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B4" w:rsidRPr="00D51E80" w:rsidRDefault="00B94783" w:rsidP="002B359B">
      <w:pPr>
        <w:spacing w:after="0" w:line="240" w:lineRule="auto"/>
        <w:ind w:left="-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D30373">
        <w:rPr>
          <w:rFonts w:ascii="Times New Roman" w:eastAsia="Times New Roman" w:hAnsi="Times New Roman" w:cs="Times New Roman"/>
          <w:b/>
          <w:bCs/>
          <w:sz w:val="24"/>
          <w:szCs w:val="24"/>
          <w:lang w:eastAsia="ru-RU"/>
        </w:rPr>
        <w:t xml:space="preserve">   </w:t>
      </w: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r w:rsidRPr="00D51E80">
        <w:rPr>
          <w:rFonts w:ascii="Times New Roman" w:eastAsia="Times New Roman" w:hAnsi="Times New Roman" w:cs="Times New Roman"/>
          <w:b/>
          <w:bCs/>
          <w:sz w:val="24"/>
          <w:szCs w:val="24"/>
          <w:lang w:eastAsia="ru-RU"/>
        </w:rPr>
        <w:t>МУНИЦИПАЛЬНОЕ ОБРАЗОВАНИЕ</w:t>
      </w: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r w:rsidRPr="00D51E80">
        <w:rPr>
          <w:rFonts w:ascii="Times New Roman" w:eastAsia="Times New Roman" w:hAnsi="Times New Roman" w:cs="Times New Roman"/>
          <w:b/>
          <w:bCs/>
          <w:sz w:val="24"/>
          <w:szCs w:val="24"/>
          <w:lang w:eastAsia="ru-RU"/>
        </w:rPr>
        <w:t>СЛАНЦЕВСК</w:t>
      </w:r>
      <w:r w:rsidR="00D27769" w:rsidRPr="00D51E80">
        <w:rPr>
          <w:rFonts w:ascii="Times New Roman" w:eastAsia="Times New Roman" w:hAnsi="Times New Roman" w:cs="Times New Roman"/>
          <w:b/>
          <w:bCs/>
          <w:sz w:val="24"/>
          <w:szCs w:val="24"/>
          <w:lang w:eastAsia="ru-RU"/>
        </w:rPr>
        <w:t>ИЙ</w:t>
      </w:r>
      <w:r w:rsidRPr="00D51E80">
        <w:rPr>
          <w:rFonts w:ascii="Times New Roman" w:eastAsia="Times New Roman" w:hAnsi="Times New Roman" w:cs="Times New Roman"/>
          <w:b/>
          <w:bCs/>
          <w:sz w:val="24"/>
          <w:szCs w:val="24"/>
          <w:lang w:eastAsia="ru-RU"/>
        </w:rPr>
        <w:t xml:space="preserve"> </w:t>
      </w:r>
      <w:r w:rsidR="00D27769" w:rsidRPr="00D51E80">
        <w:rPr>
          <w:rFonts w:ascii="Times New Roman" w:eastAsia="Times New Roman" w:hAnsi="Times New Roman" w:cs="Times New Roman"/>
          <w:b/>
          <w:bCs/>
          <w:sz w:val="24"/>
          <w:szCs w:val="24"/>
          <w:lang w:eastAsia="ru-RU"/>
        </w:rPr>
        <w:t>МУНИЦИПАЛЬНЫЙ</w:t>
      </w:r>
      <w:r w:rsidRPr="00D51E80">
        <w:rPr>
          <w:rFonts w:ascii="Times New Roman" w:eastAsia="Times New Roman" w:hAnsi="Times New Roman" w:cs="Times New Roman"/>
          <w:b/>
          <w:bCs/>
          <w:sz w:val="24"/>
          <w:szCs w:val="24"/>
          <w:lang w:eastAsia="ru-RU"/>
        </w:rPr>
        <w:t xml:space="preserve">  </w:t>
      </w:r>
      <w:r w:rsidR="00D27769" w:rsidRPr="00D51E80">
        <w:rPr>
          <w:rFonts w:ascii="Times New Roman" w:eastAsia="Times New Roman" w:hAnsi="Times New Roman" w:cs="Times New Roman"/>
          <w:b/>
          <w:bCs/>
          <w:sz w:val="24"/>
          <w:szCs w:val="24"/>
          <w:lang w:eastAsia="ru-RU"/>
        </w:rPr>
        <w:t>РАЙОН</w:t>
      </w: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r w:rsidRPr="00D51E80">
        <w:rPr>
          <w:rFonts w:ascii="Times New Roman" w:eastAsia="Times New Roman" w:hAnsi="Times New Roman" w:cs="Times New Roman"/>
          <w:b/>
          <w:bCs/>
          <w:sz w:val="24"/>
          <w:szCs w:val="24"/>
          <w:lang w:eastAsia="ru-RU"/>
        </w:rPr>
        <w:t>МУНИЦИПАЛЬНОЕ КАЗЕННОЕ УЧРЕЖДЕНИЕ КУЛЬТУРЫ</w:t>
      </w: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r w:rsidRPr="00D51E80">
        <w:rPr>
          <w:rFonts w:ascii="Times New Roman" w:eastAsia="Times New Roman" w:hAnsi="Times New Roman" w:cs="Times New Roman"/>
          <w:b/>
          <w:bCs/>
          <w:sz w:val="24"/>
          <w:szCs w:val="24"/>
          <w:lang w:eastAsia="ru-RU"/>
        </w:rPr>
        <w:t>СЛАНЦЕВСКАЯ ЦЕНТРАЛЬНАЯ ГОРОДСКАЯ БИБЛИОТЕКА</w:t>
      </w: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r w:rsidRPr="00D51E80">
        <w:rPr>
          <w:rFonts w:ascii="Times New Roman" w:eastAsia="Times New Roman" w:hAnsi="Times New Roman" w:cs="Times New Roman"/>
          <w:b/>
          <w:bCs/>
          <w:sz w:val="24"/>
          <w:szCs w:val="24"/>
          <w:lang w:eastAsia="ru-RU"/>
        </w:rPr>
        <w:t>_______________________________________________________________________</w:t>
      </w: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u w:val="single"/>
          <w:lang w:eastAsia="ru-RU"/>
        </w:rPr>
      </w:pPr>
    </w:p>
    <w:p w:rsidR="00EE3E22" w:rsidRPr="00D51E80" w:rsidRDefault="00EE3E22" w:rsidP="002B359B">
      <w:pPr>
        <w:spacing w:after="0" w:line="240" w:lineRule="auto"/>
        <w:ind w:left="-567"/>
        <w:jc w:val="center"/>
        <w:rPr>
          <w:rFonts w:ascii="Times New Roman" w:hAnsi="Times New Roman" w:cs="Times New Roman"/>
          <w:b/>
          <w:bCs/>
          <w:sz w:val="24"/>
          <w:szCs w:val="24"/>
          <w:bdr w:val="thinThickSmallGap" w:sz="24" w:space="0" w:color="auto" w:frame="1"/>
        </w:rPr>
      </w:pPr>
      <w:r w:rsidRPr="00D51E80">
        <w:rPr>
          <w:rFonts w:ascii="Times New Roman" w:eastAsia="Times New Roman" w:hAnsi="Times New Roman" w:cs="Times New Roman"/>
          <w:b/>
          <w:bCs/>
          <w:noProof/>
          <w:sz w:val="24"/>
          <w:szCs w:val="24"/>
          <w:lang w:eastAsia="ru-RU"/>
        </w:rPr>
        <w:drawing>
          <wp:anchor distT="0" distB="0" distL="114300" distR="114300" simplePos="0" relativeHeight="251659264" behindDoc="1" locked="0" layoutInCell="1" allowOverlap="1" wp14:anchorId="09EA46B3" wp14:editId="7BA6F65F">
            <wp:simplePos x="0" y="0"/>
            <wp:positionH relativeFrom="column">
              <wp:posOffset>2104390</wp:posOffset>
            </wp:positionH>
            <wp:positionV relativeFrom="paragraph">
              <wp:posOffset>7620</wp:posOffset>
            </wp:positionV>
            <wp:extent cx="1390650" cy="1188085"/>
            <wp:effectExtent l="0" t="0" r="0" b="0"/>
            <wp:wrapTight wrapText="bothSides">
              <wp:wrapPolygon edited="0">
                <wp:start x="0" y="0"/>
                <wp:lineTo x="0" y="21127"/>
                <wp:lineTo x="21304" y="21127"/>
                <wp:lineTo x="2130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188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1E80">
        <w:rPr>
          <w:rFonts w:ascii="Times New Roman" w:eastAsia="Times New Roman" w:hAnsi="Times New Roman" w:cs="Times New Roman"/>
          <w:bCs/>
          <w:sz w:val="24"/>
          <w:szCs w:val="24"/>
          <w:u w:val="single"/>
          <w:lang w:eastAsia="ru-RU"/>
        </w:rPr>
        <w:t xml:space="preserve"> </w:t>
      </w:r>
      <w:r w:rsidRPr="00D51E80">
        <w:rPr>
          <w:rFonts w:ascii="Times New Roman" w:hAnsi="Times New Roman" w:cs="Times New Roman"/>
          <w:b/>
          <w:bCs/>
          <w:sz w:val="24"/>
          <w:szCs w:val="24"/>
          <w:u w:val="single"/>
          <w:bdr w:val="thinThickSmallGap" w:sz="24" w:space="0" w:color="auto" w:frame="1"/>
        </w:rPr>
        <w:t xml:space="preserve"> </w:t>
      </w:r>
    </w:p>
    <w:p w:rsidR="00EE3E22" w:rsidRPr="00D51E80" w:rsidRDefault="00EE3E22" w:rsidP="002B359B">
      <w:pPr>
        <w:spacing w:after="0" w:line="240" w:lineRule="auto"/>
        <w:ind w:left="-567"/>
        <w:jc w:val="center"/>
        <w:rPr>
          <w:rFonts w:ascii="Times New Roman" w:hAnsi="Times New Roman" w:cs="Times New Roman"/>
          <w:b/>
          <w:bCs/>
          <w:sz w:val="24"/>
          <w:szCs w:val="24"/>
          <w:u w:val="single"/>
          <w:bdr w:val="thinThickSmallGap" w:sz="24" w:space="0" w:color="auto" w:frame="1"/>
        </w:rPr>
      </w:pP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bookmarkStart w:id="0" w:name="_GoBack"/>
      <w:bookmarkEnd w:id="0"/>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p>
    <w:p w:rsidR="00EE3E22" w:rsidRPr="00D51E80" w:rsidRDefault="00EE3E22" w:rsidP="002B359B">
      <w:pPr>
        <w:spacing w:after="0" w:line="240" w:lineRule="auto"/>
        <w:ind w:left="-567"/>
        <w:jc w:val="center"/>
        <w:rPr>
          <w:rFonts w:ascii="Times New Roman" w:eastAsia="Times New Roman" w:hAnsi="Times New Roman" w:cs="Times New Roman"/>
          <w:b/>
          <w:bCs/>
          <w:sz w:val="24"/>
          <w:szCs w:val="24"/>
          <w:lang w:eastAsia="ru-RU"/>
        </w:rPr>
      </w:pPr>
    </w:p>
    <w:p w:rsidR="00EE3E22" w:rsidRPr="00D51E80" w:rsidRDefault="00EE3E22" w:rsidP="002B359B">
      <w:pPr>
        <w:spacing w:after="0" w:line="240" w:lineRule="auto"/>
        <w:ind w:left="-567"/>
        <w:jc w:val="center"/>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ПЛАН РАБОТЫ</w:t>
      </w:r>
    </w:p>
    <w:p w:rsidR="00EE3E22" w:rsidRPr="00D51E80" w:rsidRDefault="00EE3E22" w:rsidP="002B359B">
      <w:pPr>
        <w:spacing w:after="0" w:line="240" w:lineRule="auto"/>
        <w:ind w:left="-567"/>
        <w:jc w:val="center"/>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МУНИЦИПАЛЬНОГО КАЗЕННОГО</w:t>
      </w:r>
    </w:p>
    <w:p w:rsidR="00EE3E22" w:rsidRPr="00D51E80" w:rsidRDefault="00EE3E22" w:rsidP="002B359B">
      <w:pPr>
        <w:spacing w:after="0" w:line="240" w:lineRule="auto"/>
        <w:ind w:left="-567"/>
        <w:jc w:val="center"/>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УЧРЕЖДЕНИЯ КУЛЬТУРЫ</w:t>
      </w:r>
    </w:p>
    <w:p w:rsidR="00EE3E22" w:rsidRPr="00D51E80" w:rsidRDefault="00EE3E22" w:rsidP="002B359B">
      <w:pPr>
        <w:spacing w:after="0" w:line="240" w:lineRule="auto"/>
        <w:ind w:left="-567"/>
        <w:jc w:val="center"/>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«СЛАНЦЕВСКАЯ ЦЕНТРАЛЬНАЯ ГОРОДСКАЯ БИБЛИОТЕКА»</w:t>
      </w:r>
    </w:p>
    <w:p w:rsidR="00EE3E22" w:rsidRPr="00D51E80" w:rsidRDefault="00EE3E22" w:rsidP="002B359B">
      <w:pPr>
        <w:spacing w:after="0" w:line="240" w:lineRule="auto"/>
        <w:ind w:left="-567"/>
        <w:jc w:val="center"/>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на 201</w:t>
      </w:r>
      <w:r w:rsidR="00FA5FDA">
        <w:rPr>
          <w:rFonts w:ascii="Times New Roman" w:eastAsia="Times New Roman" w:hAnsi="Times New Roman" w:cs="Times New Roman"/>
          <w:b/>
          <w:bCs/>
          <w:sz w:val="24"/>
          <w:szCs w:val="24"/>
          <w:lang w:eastAsia="ru-RU"/>
        </w:rPr>
        <w:t>7</w:t>
      </w:r>
      <w:r w:rsidRPr="00D51E80">
        <w:rPr>
          <w:rFonts w:ascii="Times New Roman" w:eastAsia="Times New Roman" w:hAnsi="Times New Roman" w:cs="Times New Roman"/>
          <w:b/>
          <w:bCs/>
          <w:sz w:val="24"/>
          <w:szCs w:val="24"/>
          <w:lang w:eastAsia="ru-RU"/>
        </w:rPr>
        <w:t xml:space="preserve"> год</w:t>
      </w:r>
    </w:p>
    <w:p w:rsidR="00EE3E22" w:rsidRPr="00D51E80" w:rsidRDefault="00EE3E22" w:rsidP="002B359B">
      <w:pPr>
        <w:spacing w:after="0" w:line="240" w:lineRule="auto"/>
        <w:ind w:left="-567"/>
        <w:jc w:val="center"/>
        <w:rPr>
          <w:rFonts w:ascii="Times New Roman" w:eastAsia="Times New Roman" w:hAnsi="Times New Roman" w:cs="Times New Roman"/>
          <w:sz w:val="24"/>
          <w:szCs w:val="24"/>
          <w:lang w:eastAsia="ru-RU"/>
        </w:rPr>
      </w:pPr>
    </w:p>
    <w:p w:rsidR="00032EB4" w:rsidRPr="00D51E80" w:rsidRDefault="00032EB4" w:rsidP="002B359B">
      <w:pPr>
        <w:spacing w:after="0" w:line="240" w:lineRule="auto"/>
        <w:ind w:left="-567"/>
        <w:jc w:val="center"/>
        <w:rPr>
          <w:rFonts w:ascii="Times New Roman" w:eastAsia="Times New Roman" w:hAnsi="Times New Roman" w:cs="Times New Roman"/>
          <w:sz w:val="24"/>
          <w:szCs w:val="24"/>
          <w:lang w:eastAsia="ru-RU"/>
        </w:rPr>
      </w:pPr>
    </w:p>
    <w:p w:rsidR="00C52ECC" w:rsidRPr="00D51E80" w:rsidRDefault="00C52ECC" w:rsidP="002B359B">
      <w:pPr>
        <w:spacing w:after="0" w:line="240" w:lineRule="auto"/>
        <w:ind w:left="-567"/>
        <w:jc w:val="right"/>
        <w:rPr>
          <w:rFonts w:ascii="Times New Roman" w:eastAsia="Times New Roman" w:hAnsi="Times New Roman" w:cs="Times New Roman"/>
          <w:b/>
          <w:sz w:val="24"/>
          <w:szCs w:val="24"/>
          <w:lang w:eastAsia="ru-RU"/>
        </w:rPr>
      </w:pPr>
    </w:p>
    <w:p w:rsidR="00C52ECC" w:rsidRPr="00D51E80" w:rsidRDefault="00C52ECC" w:rsidP="002B359B">
      <w:pPr>
        <w:spacing w:after="0" w:line="240" w:lineRule="auto"/>
        <w:ind w:left="-567"/>
        <w:jc w:val="right"/>
        <w:rPr>
          <w:rFonts w:ascii="Times New Roman" w:eastAsia="Times New Roman" w:hAnsi="Times New Roman" w:cs="Times New Roman"/>
          <w:b/>
          <w:sz w:val="24"/>
          <w:szCs w:val="24"/>
          <w:lang w:eastAsia="ru-RU"/>
        </w:rPr>
      </w:pPr>
      <w:r w:rsidRPr="00D51E80">
        <w:rPr>
          <w:rFonts w:ascii="Times New Roman" w:eastAsia="Times New Roman" w:hAnsi="Times New Roman" w:cs="Times New Roman"/>
          <w:b/>
          <w:sz w:val="24"/>
          <w:szCs w:val="24"/>
          <w:lang w:eastAsia="ru-RU"/>
        </w:rPr>
        <w:t>СОГЛАСОВАНО.</w:t>
      </w:r>
    </w:p>
    <w:p w:rsidR="00C52ECC" w:rsidRPr="00D51E80" w:rsidRDefault="00905003"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lang w:eastAsia="ru-RU"/>
        </w:rPr>
        <w:t>Председатель</w:t>
      </w:r>
      <w:r w:rsidR="00C52ECC" w:rsidRPr="00D51E80">
        <w:rPr>
          <w:rFonts w:ascii="Times New Roman" w:eastAsia="Times New Roman" w:hAnsi="Times New Roman" w:cs="Times New Roman"/>
          <w:sz w:val="24"/>
          <w:szCs w:val="24"/>
          <w:lang w:eastAsia="ru-RU"/>
        </w:rPr>
        <w:t xml:space="preserve"> </w:t>
      </w:r>
    </w:p>
    <w:p w:rsidR="00C52ECC" w:rsidRPr="00D51E80" w:rsidRDefault="00905003"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lang w:eastAsia="ru-RU"/>
        </w:rPr>
        <w:t>комитета</w:t>
      </w:r>
      <w:r w:rsidR="00C52ECC" w:rsidRPr="00D51E80">
        <w:rPr>
          <w:rFonts w:ascii="Times New Roman" w:eastAsia="Times New Roman" w:hAnsi="Times New Roman" w:cs="Times New Roman"/>
          <w:sz w:val="24"/>
          <w:szCs w:val="24"/>
          <w:lang w:eastAsia="ru-RU"/>
        </w:rPr>
        <w:t xml:space="preserve"> по культуре, </w:t>
      </w: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lang w:eastAsia="ru-RU"/>
        </w:rPr>
        <w:t>спорту и молодежной политике</w:t>
      </w: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lang w:eastAsia="ru-RU"/>
        </w:rPr>
        <w:t>администрации Сланцевского муниципального района:</w:t>
      </w: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lang w:eastAsia="ru-RU"/>
        </w:rPr>
        <w:t xml:space="preserve">___________________________ </w:t>
      </w:r>
      <w:r w:rsidR="00905003" w:rsidRPr="00D51E80">
        <w:rPr>
          <w:rFonts w:ascii="Times New Roman" w:eastAsia="Times New Roman" w:hAnsi="Times New Roman" w:cs="Times New Roman"/>
          <w:sz w:val="24"/>
          <w:szCs w:val="24"/>
          <w:lang w:eastAsia="ru-RU"/>
        </w:rPr>
        <w:t>Д.А.Подольский</w:t>
      </w: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p>
    <w:p w:rsidR="00C52ECC" w:rsidRPr="00D51E80" w:rsidRDefault="00C52ECC" w:rsidP="002B359B">
      <w:pPr>
        <w:spacing w:after="0" w:line="240" w:lineRule="auto"/>
        <w:ind w:left="-567"/>
        <w:jc w:val="right"/>
        <w:rPr>
          <w:rFonts w:ascii="Times New Roman" w:eastAsia="Times New Roman" w:hAnsi="Times New Roman" w:cs="Times New Roman"/>
          <w:b/>
          <w:sz w:val="24"/>
          <w:szCs w:val="24"/>
          <w:lang w:eastAsia="ru-RU"/>
        </w:rPr>
      </w:pPr>
    </w:p>
    <w:p w:rsidR="00C52ECC" w:rsidRPr="00D51E80" w:rsidRDefault="00C52ECC" w:rsidP="002B359B">
      <w:pPr>
        <w:spacing w:after="0" w:line="240" w:lineRule="auto"/>
        <w:ind w:left="-567"/>
        <w:jc w:val="right"/>
        <w:rPr>
          <w:rFonts w:ascii="Times New Roman" w:eastAsia="Times New Roman" w:hAnsi="Times New Roman" w:cs="Times New Roman"/>
          <w:b/>
          <w:sz w:val="24"/>
          <w:szCs w:val="24"/>
          <w:lang w:eastAsia="ru-RU"/>
        </w:rPr>
      </w:pP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sz w:val="24"/>
          <w:szCs w:val="24"/>
          <w:lang w:eastAsia="ru-RU"/>
        </w:rPr>
        <w:t>УТВЕРЖДАЮ.</w:t>
      </w:r>
    </w:p>
    <w:p w:rsidR="00C52ECC" w:rsidRPr="00D51E80" w:rsidRDefault="00C52ECC" w:rsidP="002B359B">
      <w:pPr>
        <w:spacing w:after="0" w:line="240" w:lineRule="auto"/>
        <w:ind w:left="-567"/>
        <w:jc w:val="right"/>
        <w:rPr>
          <w:rFonts w:ascii="Times New Roman" w:eastAsia="Times New Roman" w:hAnsi="Times New Roman" w:cs="Times New Roman"/>
          <w:color w:val="000000"/>
          <w:sz w:val="24"/>
          <w:szCs w:val="24"/>
          <w:lang w:eastAsia="ru-RU"/>
        </w:rPr>
      </w:pPr>
      <w:r w:rsidRPr="00D51E80">
        <w:rPr>
          <w:rFonts w:ascii="Times New Roman" w:eastAsia="Times New Roman" w:hAnsi="Times New Roman" w:cs="Times New Roman"/>
          <w:color w:val="000000"/>
          <w:sz w:val="24"/>
          <w:szCs w:val="24"/>
          <w:lang w:eastAsia="ru-RU"/>
        </w:rPr>
        <w:t xml:space="preserve">Директор </w:t>
      </w: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color w:val="000000"/>
          <w:sz w:val="24"/>
          <w:szCs w:val="24"/>
          <w:lang w:eastAsia="ru-RU"/>
        </w:rPr>
        <w:t>муниципального казенного учреждения культуры</w:t>
      </w: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color w:val="000000"/>
          <w:sz w:val="24"/>
          <w:szCs w:val="24"/>
          <w:lang w:eastAsia="ru-RU"/>
        </w:rPr>
        <w:t>«Сланцевская центральная городская библиотека»:</w:t>
      </w:r>
    </w:p>
    <w:p w:rsidR="00C52ECC" w:rsidRPr="00D51E80" w:rsidRDefault="00C52ECC" w:rsidP="002B359B">
      <w:pPr>
        <w:spacing w:after="0" w:line="240" w:lineRule="auto"/>
        <w:ind w:left="-567"/>
        <w:jc w:val="right"/>
        <w:rPr>
          <w:rFonts w:ascii="Times New Roman" w:eastAsia="Times New Roman" w:hAnsi="Times New Roman" w:cs="Times New Roman"/>
          <w:color w:val="000000"/>
          <w:sz w:val="24"/>
          <w:szCs w:val="24"/>
          <w:lang w:eastAsia="ru-RU"/>
        </w:rPr>
      </w:pP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r w:rsidRPr="00D51E80">
        <w:rPr>
          <w:rFonts w:ascii="Times New Roman" w:eastAsia="Times New Roman" w:hAnsi="Times New Roman" w:cs="Times New Roman"/>
          <w:color w:val="000000"/>
          <w:sz w:val="24"/>
          <w:szCs w:val="24"/>
          <w:lang w:eastAsia="ru-RU"/>
        </w:rPr>
        <w:t>__________________ Т.А.Соловьева</w:t>
      </w:r>
    </w:p>
    <w:p w:rsidR="00C52ECC" w:rsidRPr="00D51E80" w:rsidRDefault="00C52ECC" w:rsidP="002B359B">
      <w:pPr>
        <w:spacing w:after="0" w:line="240" w:lineRule="auto"/>
        <w:ind w:left="-567"/>
        <w:jc w:val="right"/>
        <w:rPr>
          <w:rFonts w:ascii="Times New Roman" w:eastAsia="Times New Roman" w:hAnsi="Times New Roman" w:cs="Times New Roman"/>
          <w:sz w:val="24"/>
          <w:szCs w:val="24"/>
          <w:lang w:eastAsia="ru-RU"/>
        </w:rPr>
      </w:pPr>
    </w:p>
    <w:p w:rsidR="00C52ECC" w:rsidRPr="00D51E80" w:rsidRDefault="00E42D44" w:rsidP="002B359B">
      <w:pPr>
        <w:spacing w:after="0" w:line="240" w:lineRule="auto"/>
        <w:ind w:left="-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A36B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января</w:t>
      </w:r>
      <w:r w:rsidR="00C52ECC" w:rsidRPr="00D51E80">
        <w:rPr>
          <w:rFonts w:ascii="Times New Roman" w:eastAsia="Times New Roman" w:hAnsi="Times New Roman" w:cs="Times New Roman"/>
          <w:sz w:val="24"/>
          <w:szCs w:val="24"/>
          <w:lang w:eastAsia="ru-RU"/>
        </w:rPr>
        <w:t xml:space="preserve"> 201</w:t>
      </w:r>
      <w:r w:rsidR="00FA5FDA">
        <w:rPr>
          <w:rFonts w:ascii="Times New Roman" w:eastAsia="Times New Roman" w:hAnsi="Times New Roman" w:cs="Times New Roman"/>
          <w:sz w:val="24"/>
          <w:szCs w:val="24"/>
          <w:lang w:eastAsia="ru-RU"/>
        </w:rPr>
        <w:t>7</w:t>
      </w:r>
      <w:r w:rsidR="00C52ECC" w:rsidRPr="00D51E80">
        <w:rPr>
          <w:rFonts w:ascii="Times New Roman" w:eastAsia="Times New Roman" w:hAnsi="Times New Roman" w:cs="Times New Roman"/>
          <w:sz w:val="24"/>
          <w:szCs w:val="24"/>
          <w:lang w:eastAsia="ru-RU"/>
        </w:rPr>
        <w:t>г.</w:t>
      </w:r>
    </w:p>
    <w:p w:rsidR="00C07473" w:rsidRPr="00D51E80" w:rsidRDefault="00C07473" w:rsidP="002B359B">
      <w:pPr>
        <w:spacing w:after="0" w:line="240" w:lineRule="auto"/>
        <w:ind w:left="-567"/>
        <w:rPr>
          <w:rFonts w:ascii="Times New Roman" w:eastAsia="Times New Roman" w:hAnsi="Times New Roman" w:cs="Times New Roman"/>
          <w:sz w:val="24"/>
          <w:szCs w:val="24"/>
          <w:lang w:eastAsia="ru-RU"/>
        </w:rPr>
      </w:pPr>
    </w:p>
    <w:p w:rsidR="00C07473" w:rsidRPr="00D51E80" w:rsidRDefault="00C07473" w:rsidP="002B359B">
      <w:pPr>
        <w:spacing w:after="0" w:line="240" w:lineRule="auto"/>
        <w:ind w:left="-567"/>
        <w:rPr>
          <w:rFonts w:ascii="Times New Roman" w:eastAsia="Times New Roman" w:hAnsi="Times New Roman" w:cs="Times New Roman"/>
          <w:sz w:val="24"/>
          <w:szCs w:val="24"/>
          <w:lang w:eastAsia="ru-RU"/>
        </w:rPr>
      </w:pPr>
    </w:p>
    <w:p w:rsidR="00C07473" w:rsidRPr="00D51E80" w:rsidRDefault="00C07473" w:rsidP="002B359B">
      <w:pPr>
        <w:spacing w:after="0" w:line="240" w:lineRule="auto"/>
        <w:ind w:left="-567"/>
        <w:rPr>
          <w:rFonts w:ascii="Times New Roman" w:eastAsia="Times New Roman" w:hAnsi="Times New Roman" w:cs="Times New Roman"/>
          <w:sz w:val="24"/>
          <w:szCs w:val="24"/>
          <w:lang w:eastAsia="ru-RU"/>
        </w:rPr>
      </w:pPr>
    </w:p>
    <w:p w:rsidR="00C07473" w:rsidRPr="00D51E80" w:rsidRDefault="00C07473" w:rsidP="002B359B">
      <w:pPr>
        <w:spacing w:after="0" w:line="240" w:lineRule="auto"/>
        <w:ind w:left="-567"/>
        <w:rPr>
          <w:rFonts w:ascii="Times New Roman" w:eastAsia="Times New Roman" w:hAnsi="Times New Roman" w:cs="Times New Roman"/>
          <w:sz w:val="24"/>
          <w:szCs w:val="24"/>
          <w:lang w:eastAsia="ru-RU"/>
        </w:rPr>
      </w:pPr>
    </w:p>
    <w:p w:rsidR="00C07473" w:rsidRPr="00D51E80" w:rsidRDefault="00C07473" w:rsidP="002B359B">
      <w:pPr>
        <w:spacing w:after="0" w:line="240" w:lineRule="auto"/>
        <w:ind w:left="-567"/>
        <w:rPr>
          <w:rFonts w:ascii="Times New Roman" w:eastAsia="Times New Roman" w:hAnsi="Times New Roman" w:cs="Times New Roman"/>
          <w:sz w:val="24"/>
          <w:szCs w:val="24"/>
          <w:lang w:eastAsia="ru-RU"/>
        </w:rPr>
      </w:pPr>
    </w:p>
    <w:p w:rsidR="00C07473" w:rsidRPr="00D51E80" w:rsidRDefault="00C07473" w:rsidP="002B359B">
      <w:pPr>
        <w:spacing w:after="0" w:line="240" w:lineRule="auto"/>
        <w:ind w:left="-567"/>
        <w:rPr>
          <w:rFonts w:ascii="Times New Roman" w:eastAsia="Times New Roman" w:hAnsi="Times New Roman" w:cs="Times New Roman"/>
          <w:sz w:val="24"/>
          <w:szCs w:val="24"/>
          <w:lang w:eastAsia="ru-RU"/>
        </w:rPr>
      </w:pPr>
    </w:p>
    <w:bookmarkStart w:id="1" w:name="_Toc402953218" w:displacedByCustomXml="next"/>
    <w:sdt>
      <w:sdtPr>
        <w:rPr>
          <w:rFonts w:asciiTheme="minorHAnsi" w:eastAsiaTheme="minorHAnsi" w:hAnsiTheme="minorHAnsi" w:cstheme="minorBidi"/>
          <w:b w:val="0"/>
          <w:bCs w:val="0"/>
          <w:color w:val="auto"/>
          <w:sz w:val="22"/>
          <w:szCs w:val="22"/>
          <w:lang w:eastAsia="en-US"/>
        </w:rPr>
        <w:id w:val="-261301819"/>
        <w:docPartObj>
          <w:docPartGallery w:val="Table of Contents"/>
          <w:docPartUnique/>
        </w:docPartObj>
      </w:sdtPr>
      <w:sdtContent>
        <w:p w:rsidR="001A243A" w:rsidRDefault="001A243A">
          <w:pPr>
            <w:pStyle w:val="ae"/>
          </w:pPr>
          <w:r>
            <w:t>Оглавление</w:t>
          </w:r>
        </w:p>
        <w:p w:rsidR="001A243A" w:rsidRPr="00E24DBC" w:rsidRDefault="001A243A">
          <w:pPr>
            <w:pStyle w:val="12"/>
            <w:rPr>
              <w:rFonts w:ascii="Times New Roman" w:eastAsiaTheme="minorEastAsia" w:hAnsi="Times New Roman" w:cs="Times New Roman"/>
              <w:lang w:eastAsia="ru-RU"/>
            </w:rPr>
          </w:pPr>
          <w:r>
            <w:fldChar w:fldCharType="begin"/>
          </w:r>
          <w:r>
            <w:instrText xml:space="preserve"> TOC \o "1-3" \h \z \u </w:instrText>
          </w:r>
          <w:r>
            <w:fldChar w:fldCharType="separate"/>
          </w:r>
          <w:hyperlink w:anchor="_Toc472433330" w:history="1">
            <w:r w:rsidRPr="00E24DBC">
              <w:rPr>
                <w:rStyle w:val="a7"/>
                <w:rFonts w:ascii="Times New Roman" w:hAnsi="Times New Roman" w:cs="Times New Roman"/>
                <w:color w:val="auto"/>
              </w:rPr>
              <w:t>1.</w:t>
            </w:r>
            <w:r w:rsidRPr="00E24DBC">
              <w:rPr>
                <w:rFonts w:ascii="Times New Roman" w:eastAsiaTheme="minorEastAsia" w:hAnsi="Times New Roman" w:cs="Times New Roman"/>
                <w:lang w:eastAsia="ru-RU"/>
              </w:rPr>
              <w:tab/>
            </w:r>
            <w:r w:rsidRPr="00E24DBC">
              <w:rPr>
                <w:rStyle w:val="a7"/>
                <w:rFonts w:ascii="Times New Roman" w:hAnsi="Times New Roman" w:cs="Times New Roman"/>
                <w:color w:val="auto"/>
              </w:rPr>
              <w:t>Характеристика учреждения.</w:t>
            </w:r>
            <w:r w:rsidRPr="00E24DBC">
              <w:rPr>
                <w:rFonts w:ascii="Times New Roman" w:hAnsi="Times New Roman" w:cs="Times New Roman"/>
                <w:webHidden/>
              </w:rPr>
              <w:tab/>
            </w:r>
            <w:r w:rsidRPr="00E24DBC">
              <w:rPr>
                <w:rFonts w:ascii="Times New Roman" w:hAnsi="Times New Roman" w:cs="Times New Roman"/>
                <w:webHidden/>
              </w:rPr>
              <w:fldChar w:fldCharType="begin"/>
            </w:r>
            <w:r w:rsidRPr="00E24DBC">
              <w:rPr>
                <w:rFonts w:ascii="Times New Roman" w:hAnsi="Times New Roman" w:cs="Times New Roman"/>
                <w:webHidden/>
              </w:rPr>
              <w:instrText xml:space="preserve"> PAGEREF _Toc472433330 \h </w:instrText>
            </w:r>
            <w:r w:rsidRPr="00E24DBC">
              <w:rPr>
                <w:rFonts w:ascii="Times New Roman" w:hAnsi="Times New Roman" w:cs="Times New Roman"/>
                <w:webHidden/>
              </w:rPr>
            </w:r>
            <w:r w:rsidRPr="00E24DBC">
              <w:rPr>
                <w:rFonts w:ascii="Times New Roman" w:hAnsi="Times New Roman" w:cs="Times New Roman"/>
                <w:webHidden/>
              </w:rPr>
              <w:fldChar w:fldCharType="separate"/>
            </w:r>
            <w:r w:rsidR="00F96125">
              <w:rPr>
                <w:rFonts w:ascii="Times New Roman" w:hAnsi="Times New Roman" w:cs="Times New Roman"/>
                <w:webHidden/>
              </w:rPr>
              <w:t>3</w:t>
            </w:r>
            <w:r w:rsidRPr="00E24DBC">
              <w:rPr>
                <w:rFonts w:ascii="Times New Roman" w:hAnsi="Times New Roman" w:cs="Times New Roman"/>
                <w:webHidden/>
              </w:rPr>
              <w:fldChar w:fldCharType="end"/>
            </w:r>
          </w:hyperlink>
        </w:p>
        <w:p w:rsidR="001A243A" w:rsidRPr="00E24DBC" w:rsidRDefault="00F96125">
          <w:pPr>
            <w:pStyle w:val="21"/>
            <w:rPr>
              <w:rFonts w:ascii="Times New Roman" w:eastAsiaTheme="minorEastAsia" w:hAnsi="Times New Roman" w:cs="Times New Roman"/>
              <w:b w:val="0"/>
              <w:sz w:val="22"/>
              <w:szCs w:val="22"/>
              <w:lang w:eastAsia="ru-RU"/>
            </w:rPr>
          </w:pPr>
          <w:hyperlink w:anchor="_Toc472433331" w:history="1">
            <w:r w:rsidR="001A243A" w:rsidRPr="00E24DBC">
              <w:rPr>
                <w:rStyle w:val="a7"/>
                <w:rFonts w:ascii="Times New Roman" w:hAnsi="Times New Roman" w:cs="Times New Roman"/>
                <w:b w:val="0"/>
                <w:color w:val="auto"/>
                <w:lang w:eastAsia="ru-RU"/>
              </w:rPr>
              <w:t>1.1.</w:t>
            </w:r>
            <w:r w:rsidR="001A243A" w:rsidRPr="00E24DBC">
              <w:rPr>
                <w:rFonts w:ascii="Times New Roman" w:eastAsiaTheme="minorEastAsia" w:hAnsi="Times New Roman" w:cs="Times New Roman"/>
                <w:b w:val="0"/>
                <w:sz w:val="22"/>
                <w:szCs w:val="22"/>
                <w:lang w:eastAsia="ru-RU"/>
              </w:rPr>
              <w:tab/>
            </w:r>
            <w:r w:rsidR="001A243A" w:rsidRPr="00E24DBC">
              <w:rPr>
                <w:rStyle w:val="a7"/>
                <w:rFonts w:ascii="Times New Roman" w:hAnsi="Times New Roman" w:cs="Times New Roman"/>
                <w:b w:val="0"/>
                <w:bCs/>
                <w:color w:val="auto"/>
              </w:rPr>
              <w:t>Структурные подразделения</w:t>
            </w:r>
            <w:r w:rsidR="001A243A" w:rsidRPr="00E24DBC">
              <w:rPr>
                <w:rStyle w:val="a7"/>
                <w:rFonts w:ascii="Times New Roman" w:eastAsia="Times New Roman" w:hAnsi="Times New Roman" w:cs="Times New Roman"/>
                <w:b w:val="0"/>
                <w:color w:val="auto"/>
                <w:lang w:eastAsia="ru-RU"/>
              </w:rPr>
              <w:t xml:space="preserve"> муниципального </w:t>
            </w:r>
            <w:r w:rsidR="001A243A" w:rsidRPr="00E24DBC">
              <w:rPr>
                <w:rStyle w:val="a7"/>
                <w:rFonts w:ascii="Times New Roman" w:eastAsia="Times New Roman" w:hAnsi="Times New Roman" w:cs="Times New Roman"/>
                <w:b w:val="0"/>
                <w:bCs/>
                <w:color w:val="auto"/>
                <w:lang w:eastAsia="ru-RU"/>
              </w:rPr>
              <w:t>казенного</w:t>
            </w:r>
            <w:r w:rsidR="001A243A" w:rsidRPr="00E24DBC">
              <w:rPr>
                <w:rStyle w:val="a7"/>
                <w:rFonts w:ascii="Times New Roman" w:eastAsia="Times New Roman" w:hAnsi="Times New Roman" w:cs="Times New Roman"/>
                <w:b w:val="0"/>
                <w:color w:val="auto"/>
                <w:lang w:eastAsia="ru-RU"/>
              </w:rPr>
              <w:t xml:space="preserve"> учреждения культуры «Сланцевская центральная городская библиотека»:</w:t>
            </w:r>
            <w:r w:rsidR="001A243A" w:rsidRPr="00E24DBC">
              <w:rPr>
                <w:rFonts w:ascii="Times New Roman" w:hAnsi="Times New Roman" w:cs="Times New Roman"/>
                <w:b w:val="0"/>
                <w:webHidden/>
              </w:rPr>
              <w:tab/>
            </w:r>
            <w:r w:rsidR="001A243A" w:rsidRPr="00E24DBC">
              <w:rPr>
                <w:rFonts w:ascii="Times New Roman" w:hAnsi="Times New Roman" w:cs="Times New Roman"/>
                <w:b w:val="0"/>
                <w:webHidden/>
              </w:rPr>
              <w:fldChar w:fldCharType="begin"/>
            </w:r>
            <w:r w:rsidR="001A243A" w:rsidRPr="00E24DBC">
              <w:rPr>
                <w:rFonts w:ascii="Times New Roman" w:hAnsi="Times New Roman" w:cs="Times New Roman"/>
                <w:b w:val="0"/>
                <w:webHidden/>
              </w:rPr>
              <w:instrText xml:space="preserve"> PAGEREF _Toc472433331 \h </w:instrText>
            </w:r>
            <w:r w:rsidR="001A243A" w:rsidRPr="00E24DBC">
              <w:rPr>
                <w:rFonts w:ascii="Times New Roman" w:hAnsi="Times New Roman" w:cs="Times New Roman"/>
                <w:b w:val="0"/>
                <w:webHidden/>
              </w:rPr>
            </w:r>
            <w:r w:rsidR="001A243A" w:rsidRPr="00E24DBC">
              <w:rPr>
                <w:rFonts w:ascii="Times New Roman" w:hAnsi="Times New Roman" w:cs="Times New Roman"/>
                <w:b w:val="0"/>
                <w:webHidden/>
              </w:rPr>
              <w:fldChar w:fldCharType="separate"/>
            </w:r>
            <w:r>
              <w:rPr>
                <w:rFonts w:ascii="Times New Roman" w:hAnsi="Times New Roman" w:cs="Times New Roman"/>
                <w:b w:val="0"/>
                <w:webHidden/>
              </w:rPr>
              <w:t>3</w:t>
            </w:r>
            <w:r w:rsidR="001A243A" w:rsidRPr="00E24DBC">
              <w:rPr>
                <w:rFonts w:ascii="Times New Roman" w:hAnsi="Times New Roman" w:cs="Times New Roman"/>
                <w:b w:val="0"/>
                <w:webHidden/>
              </w:rPr>
              <w:fldChar w:fldCharType="end"/>
            </w:r>
          </w:hyperlink>
        </w:p>
        <w:p w:rsidR="001A243A" w:rsidRPr="00E24DBC" w:rsidRDefault="00F96125">
          <w:pPr>
            <w:pStyle w:val="21"/>
            <w:rPr>
              <w:rFonts w:ascii="Times New Roman" w:eastAsiaTheme="minorEastAsia" w:hAnsi="Times New Roman" w:cs="Times New Roman"/>
              <w:b w:val="0"/>
              <w:sz w:val="22"/>
              <w:szCs w:val="22"/>
              <w:lang w:eastAsia="ru-RU"/>
            </w:rPr>
          </w:pPr>
          <w:hyperlink w:anchor="_Toc472433332" w:history="1">
            <w:r w:rsidR="001A243A" w:rsidRPr="00E24DBC">
              <w:rPr>
                <w:rStyle w:val="a7"/>
                <w:rFonts w:ascii="Times New Roman" w:hAnsi="Times New Roman" w:cs="Times New Roman"/>
                <w:b w:val="0"/>
                <w:color w:val="auto"/>
                <w:lang w:eastAsia="ru-RU"/>
              </w:rPr>
              <w:t>1.2.</w:t>
            </w:r>
            <w:r w:rsidR="001A243A" w:rsidRPr="00E24DBC">
              <w:rPr>
                <w:rFonts w:ascii="Times New Roman" w:eastAsiaTheme="minorEastAsia" w:hAnsi="Times New Roman" w:cs="Times New Roman"/>
                <w:b w:val="0"/>
                <w:sz w:val="22"/>
                <w:szCs w:val="22"/>
                <w:lang w:eastAsia="ru-RU"/>
              </w:rPr>
              <w:tab/>
            </w:r>
            <w:r w:rsidR="001A243A" w:rsidRPr="00E24DBC">
              <w:rPr>
                <w:rStyle w:val="a7"/>
                <w:rFonts w:ascii="Times New Roman" w:eastAsia="Times New Roman" w:hAnsi="Times New Roman" w:cs="Times New Roman"/>
                <w:b w:val="0"/>
                <w:color w:val="auto"/>
                <w:lang w:eastAsia="ru-RU"/>
              </w:rPr>
              <w:t>Основные направления персонал стратегии СЦГБ в 2017 г.</w:t>
            </w:r>
            <w:r w:rsidR="001A243A" w:rsidRPr="00E24DBC">
              <w:rPr>
                <w:rFonts w:ascii="Times New Roman" w:hAnsi="Times New Roman" w:cs="Times New Roman"/>
                <w:b w:val="0"/>
                <w:webHidden/>
              </w:rPr>
              <w:tab/>
            </w:r>
            <w:r w:rsidR="001A243A" w:rsidRPr="00E24DBC">
              <w:rPr>
                <w:rFonts w:ascii="Times New Roman" w:hAnsi="Times New Roman" w:cs="Times New Roman"/>
                <w:b w:val="0"/>
                <w:webHidden/>
              </w:rPr>
              <w:fldChar w:fldCharType="begin"/>
            </w:r>
            <w:r w:rsidR="001A243A" w:rsidRPr="00E24DBC">
              <w:rPr>
                <w:rFonts w:ascii="Times New Roman" w:hAnsi="Times New Roman" w:cs="Times New Roman"/>
                <w:b w:val="0"/>
                <w:webHidden/>
              </w:rPr>
              <w:instrText xml:space="preserve"> PAGEREF _Toc472433332 \h </w:instrText>
            </w:r>
            <w:r w:rsidR="001A243A" w:rsidRPr="00E24DBC">
              <w:rPr>
                <w:rFonts w:ascii="Times New Roman" w:hAnsi="Times New Roman" w:cs="Times New Roman"/>
                <w:b w:val="0"/>
                <w:webHidden/>
              </w:rPr>
            </w:r>
            <w:r w:rsidR="001A243A" w:rsidRPr="00E24DBC">
              <w:rPr>
                <w:rFonts w:ascii="Times New Roman" w:hAnsi="Times New Roman" w:cs="Times New Roman"/>
                <w:b w:val="0"/>
                <w:webHidden/>
              </w:rPr>
              <w:fldChar w:fldCharType="separate"/>
            </w:r>
            <w:r>
              <w:rPr>
                <w:rFonts w:ascii="Times New Roman" w:hAnsi="Times New Roman" w:cs="Times New Roman"/>
                <w:b w:val="0"/>
                <w:webHidden/>
              </w:rPr>
              <w:t>4</w:t>
            </w:r>
            <w:r w:rsidR="001A243A" w:rsidRPr="00E24DBC">
              <w:rPr>
                <w:rFonts w:ascii="Times New Roman" w:hAnsi="Times New Roman" w:cs="Times New Roman"/>
                <w:b w:val="0"/>
                <w:webHidden/>
              </w:rPr>
              <w:fldChar w:fldCharType="end"/>
            </w:r>
          </w:hyperlink>
        </w:p>
        <w:p w:rsidR="001A243A" w:rsidRPr="00E24DBC" w:rsidRDefault="00F96125">
          <w:pPr>
            <w:pStyle w:val="21"/>
            <w:rPr>
              <w:rFonts w:ascii="Times New Roman" w:eastAsiaTheme="minorEastAsia" w:hAnsi="Times New Roman" w:cs="Times New Roman"/>
              <w:b w:val="0"/>
              <w:sz w:val="22"/>
              <w:szCs w:val="22"/>
              <w:lang w:eastAsia="ru-RU"/>
            </w:rPr>
          </w:pPr>
          <w:hyperlink w:anchor="_Toc472433333" w:history="1">
            <w:r w:rsidR="001A243A" w:rsidRPr="00E24DBC">
              <w:rPr>
                <w:rStyle w:val="a7"/>
                <w:rFonts w:ascii="Times New Roman" w:hAnsi="Times New Roman" w:cs="Times New Roman"/>
                <w:b w:val="0"/>
                <w:color w:val="auto"/>
              </w:rPr>
              <w:t>1.3.</w:t>
            </w:r>
            <w:r w:rsidR="001A243A" w:rsidRPr="00E24DBC">
              <w:rPr>
                <w:rFonts w:ascii="Times New Roman" w:eastAsiaTheme="minorEastAsia" w:hAnsi="Times New Roman" w:cs="Times New Roman"/>
                <w:b w:val="0"/>
                <w:sz w:val="22"/>
                <w:szCs w:val="22"/>
                <w:lang w:eastAsia="ru-RU"/>
              </w:rPr>
              <w:tab/>
            </w:r>
            <w:r w:rsidR="001A243A" w:rsidRPr="00E24DBC">
              <w:rPr>
                <w:rStyle w:val="a7"/>
                <w:rFonts w:ascii="Times New Roman" w:hAnsi="Times New Roman" w:cs="Times New Roman"/>
                <w:b w:val="0"/>
                <w:color w:val="auto"/>
              </w:rPr>
              <w:t>Рекламная, партнерская деятельность библиотеки.</w:t>
            </w:r>
            <w:r w:rsidR="001A243A" w:rsidRPr="00E24DBC">
              <w:rPr>
                <w:rFonts w:ascii="Times New Roman" w:hAnsi="Times New Roman" w:cs="Times New Roman"/>
                <w:b w:val="0"/>
                <w:webHidden/>
              </w:rPr>
              <w:tab/>
            </w:r>
            <w:r w:rsidR="001A243A" w:rsidRPr="00E24DBC">
              <w:rPr>
                <w:rFonts w:ascii="Times New Roman" w:hAnsi="Times New Roman" w:cs="Times New Roman"/>
                <w:b w:val="0"/>
                <w:webHidden/>
              </w:rPr>
              <w:fldChar w:fldCharType="begin"/>
            </w:r>
            <w:r w:rsidR="001A243A" w:rsidRPr="00E24DBC">
              <w:rPr>
                <w:rFonts w:ascii="Times New Roman" w:hAnsi="Times New Roman" w:cs="Times New Roman"/>
                <w:b w:val="0"/>
                <w:webHidden/>
              </w:rPr>
              <w:instrText xml:space="preserve"> PAGEREF _Toc472433333 \h </w:instrText>
            </w:r>
            <w:r w:rsidR="001A243A" w:rsidRPr="00E24DBC">
              <w:rPr>
                <w:rFonts w:ascii="Times New Roman" w:hAnsi="Times New Roman" w:cs="Times New Roman"/>
                <w:b w:val="0"/>
                <w:webHidden/>
              </w:rPr>
            </w:r>
            <w:r w:rsidR="001A243A" w:rsidRPr="00E24DBC">
              <w:rPr>
                <w:rFonts w:ascii="Times New Roman" w:hAnsi="Times New Roman" w:cs="Times New Roman"/>
                <w:b w:val="0"/>
                <w:webHidden/>
              </w:rPr>
              <w:fldChar w:fldCharType="separate"/>
            </w:r>
            <w:r>
              <w:rPr>
                <w:rFonts w:ascii="Times New Roman" w:hAnsi="Times New Roman" w:cs="Times New Roman"/>
                <w:b w:val="0"/>
                <w:webHidden/>
              </w:rPr>
              <w:t>6</w:t>
            </w:r>
            <w:r w:rsidR="001A243A" w:rsidRPr="00E24DBC">
              <w:rPr>
                <w:rFonts w:ascii="Times New Roman" w:hAnsi="Times New Roman" w:cs="Times New Roman"/>
                <w:b w:val="0"/>
                <w:webHidden/>
              </w:rPr>
              <w:fldChar w:fldCharType="end"/>
            </w:r>
          </w:hyperlink>
        </w:p>
        <w:p w:rsidR="001A243A" w:rsidRPr="00E24DBC" w:rsidRDefault="00F96125">
          <w:pPr>
            <w:pStyle w:val="21"/>
            <w:rPr>
              <w:rFonts w:ascii="Times New Roman" w:eastAsiaTheme="minorEastAsia" w:hAnsi="Times New Roman" w:cs="Times New Roman"/>
              <w:b w:val="0"/>
              <w:sz w:val="22"/>
              <w:szCs w:val="22"/>
              <w:lang w:eastAsia="ru-RU"/>
            </w:rPr>
          </w:pPr>
          <w:hyperlink w:anchor="_Toc472433334" w:history="1">
            <w:r w:rsidR="001A243A" w:rsidRPr="00E24DBC">
              <w:rPr>
                <w:rStyle w:val="a7"/>
                <w:rFonts w:ascii="Times New Roman" w:hAnsi="Times New Roman" w:cs="Times New Roman"/>
                <w:b w:val="0"/>
                <w:color w:val="auto"/>
              </w:rPr>
              <w:t>1.4.</w:t>
            </w:r>
            <w:r w:rsidR="001A243A" w:rsidRPr="00E24DBC">
              <w:rPr>
                <w:rFonts w:ascii="Times New Roman" w:eastAsiaTheme="minorEastAsia" w:hAnsi="Times New Roman" w:cs="Times New Roman"/>
                <w:b w:val="0"/>
                <w:sz w:val="22"/>
                <w:szCs w:val="22"/>
                <w:lang w:eastAsia="ru-RU"/>
              </w:rPr>
              <w:tab/>
            </w:r>
            <w:r w:rsidR="001A243A" w:rsidRPr="00E24DBC">
              <w:rPr>
                <w:rStyle w:val="a7"/>
                <w:rFonts w:ascii="Times New Roman" w:hAnsi="Times New Roman" w:cs="Times New Roman"/>
                <w:b w:val="0"/>
                <w:color w:val="auto"/>
              </w:rPr>
              <w:t>Клубные формирования.</w:t>
            </w:r>
            <w:r w:rsidR="001A243A" w:rsidRPr="00E24DBC">
              <w:rPr>
                <w:rFonts w:ascii="Times New Roman" w:hAnsi="Times New Roman" w:cs="Times New Roman"/>
                <w:b w:val="0"/>
                <w:webHidden/>
              </w:rPr>
              <w:tab/>
            </w:r>
            <w:r w:rsidR="001A243A" w:rsidRPr="00E24DBC">
              <w:rPr>
                <w:rFonts w:ascii="Times New Roman" w:hAnsi="Times New Roman" w:cs="Times New Roman"/>
                <w:b w:val="0"/>
                <w:webHidden/>
              </w:rPr>
              <w:fldChar w:fldCharType="begin"/>
            </w:r>
            <w:r w:rsidR="001A243A" w:rsidRPr="00E24DBC">
              <w:rPr>
                <w:rFonts w:ascii="Times New Roman" w:hAnsi="Times New Roman" w:cs="Times New Roman"/>
                <w:b w:val="0"/>
                <w:webHidden/>
              </w:rPr>
              <w:instrText xml:space="preserve"> PAGEREF _Toc472433334 \h </w:instrText>
            </w:r>
            <w:r w:rsidR="001A243A" w:rsidRPr="00E24DBC">
              <w:rPr>
                <w:rFonts w:ascii="Times New Roman" w:hAnsi="Times New Roman" w:cs="Times New Roman"/>
                <w:b w:val="0"/>
                <w:webHidden/>
              </w:rPr>
            </w:r>
            <w:r w:rsidR="001A243A" w:rsidRPr="00E24DBC">
              <w:rPr>
                <w:rFonts w:ascii="Times New Roman" w:hAnsi="Times New Roman" w:cs="Times New Roman"/>
                <w:b w:val="0"/>
                <w:webHidden/>
              </w:rPr>
              <w:fldChar w:fldCharType="separate"/>
            </w:r>
            <w:r>
              <w:rPr>
                <w:rFonts w:ascii="Times New Roman" w:hAnsi="Times New Roman" w:cs="Times New Roman"/>
                <w:b w:val="0"/>
                <w:webHidden/>
              </w:rPr>
              <w:t>13</w:t>
            </w:r>
            <w:r w:rsidR="001A243A" w:rsidRPr="00E24DBC">
              <w:rPr>
                <w:rFonts w:ascii="Times New Roman" w:hAnsi="Times New Roman" w:cs="Times New Roman"/>
                <w:b w:val="0"/>
                <w:webHidden/>
              </w:rPr>
              <w:fldChar w:fldCharType="end"/>
            </w:r>
          </w:hyperlink>
        </w:p>
        <w:p w:rsidR="001A243A" w:rsidRPr="00E24DBC" w:rsidRDefault="00F96125">
          <w:pPr>
            <w:pStyle w:val="12"/>
            <w:rPr>
              <w:rFonts w:ascii="Times New Roman" w:eastAsiaTheme="minorEastAsia" w:hAnsi="Times New Roman" w:cs="Times New Roman"/>
              <w:lang w:eastAsia="ru-RU"/>
            </w:rPr>
          </w:pPr>
          <w:hyperlink w:anchor="_Toc472433335" w:history="1">
            <w:r w:rsidR="001A243A" w:rsidRPr="00E24DBC">
              <w:rPr>
                <w:rStyle w:val="a7"/>
                <w:rFonts w:ascii="Times New Roman" w:eastAsia="Times New Roman" w:hAnsi="Times New Roman" w:cs="Times New Roman"/>
                <w:color w:val="auto"/>
                <w:lang w:eastAsia="ru-RU"/>
              </w:rPr>
              <w:t>2.</w:t>
            </w:r>
            <w:r w:rsidR="001A243A" w:rsidRPr="00E24DBC">
              <w:rPr>
                <w:rFonts w:ascii="Times New Roman" w:eastAsiaTheme="minorEastAsia" w:hAnsi="Times New Roman" w:cs="Times New Roman"/>
                <w:lang w:eastAsia="ru-RU"/>
              </w:rPr>
              <w:tab/>
            </w:r>
            <w:r w:rsidR="001A243A" w:rsidRPr="00E24DBC">
              <w:rPr>
                <w:rStyle w:val="a7"/>
                <w:rFonts w:ascii="Times New Roman" w:eastAsia="Times New Roman" w:hAnsi="Times New Roman" w:cs="Times New Roman"/>
                <w:color w:val="auto"/>
                <w:lang w:eastAsia="ru-RU"/>
              </w:rPr>
              <w:t>Цели и задачи.</w:t>
            </w:r>
            <w:r w:rsidR="001A243A" w:rsidRPr="00E24DBC">
              <w:rPr>
                <w:rFonts w:ascii="Times New Roman" w:hAnsi="Times New Roman" w:cs="Times New Roman"/>
                <w:webHidden/>
              </w:rPr>
              <w:tab/>
            </w:r>
            <w:r w:rsidR="001A243A" w:rsidRPr="00E24DBC">
              <w:rPr>
                <w:rFonts w:ascii="Times New Roman" w:hAnsi="Times New Roman" w:cs="Times New Roman"/>
                <w:webHidden/>
              </w:rPr>
              <w:fldChar w:fldCharType="begin"/>
            </w:r>
            <w:r w:rsidR="001A243A" w:rsidRPr="00E24DBC">
              <w:rPr>
                <w:rFonts w:ascii="Times New Roman" w:hAnsi="Times New Roman" w:cs="Times New Roman"/>
                <w:webHidden/>
              </w:rPr>
              <w:instrText xml:space="preserve"> PAGEREF _Toc472433335 \h </w:instrText>
            </w:r>
            <w:r w:rsidR="001A243A" w:rsidRPr="00E24DBC">
              <w:rPr>
                <w:rFonts w:ascii="Times New Roman" w:hAnsi="Times New Roman" w:cs="Times New Roman"/>
                <w:webHidden/>
              </w:rPr>
            </w:r>
            <w:r w:rsidR="001A243A" w:rsidRPr="00E24DBC">
              <w:rPr>
                <w:rFonts w:ascii="Times New Roman" w:hAnsi="Times New Roman" w:cs="Times New Roman"/>
                <w:webHidden/>
              </w:rPr>
              <w:fldChar w:fldCharType="separate"/>
            </w:r>
            <w:r>
              <w:rPr>
                <w:rFonts w:ascii="Times New Roman" w:hAnsi="Times New Roman" w:cs="Times New Roman"/>
                <w:webHidden/>
              </w:rPr>
              <w:t>13</w:t>
            </w:r>
            <w:r w:rsidR="001A243A" w:rsidRPr="00E24DBC">
              <w:rPr>
                <w:rFonts w:ascii="Times New Roman" w:hAnsi="Times New Roman" w:cs="Times New Roman"/>
                <w:webHidden/>
              </w:rPr>
              <w:fldChar w:fldCharType="end"/>
            </w:r>
          </w:hyperlink>
        </w:p>
        <w:p w:rsidR="001A243A" w:rsidRPr="00E24DBC" w:rsidRDefault="00F96125">
          <w:pPr>
            <w:pStyle w:val="12"/>
            <w:rPr>
              <w:rFonts w:ascii="Times New Roman" w:eastAsiaTheme="minorEastAsia" w:hAnsi="Times New Roman" w:cs="Times New Roman"/>
              <w:lang w:eastAsia="ru-RU"/>
            </w:rPr>
          </w:pPr>
          <w:hyperlink w:anchor="_Toc472433336" w:history="1">
            <w:r w:rsidR="001A243A" w:rsidRPr="00E24DBC">
              <w:rPr>
                <w:rStyle w:val="a7"/>
                <w:rFonts w:ascii="Times New Roman" w:hAnsi="Times New Roman" w:cs="Times New Roman"/>
                <w:color w:val="auto"/>
              </w:rPr>
              <w:t>3.</w:t>
            </w:r>
            <w:r w:rsidR="001A243A" w:rsidRPr="00E24DBC">
              <w:rPr>
                <w:rFonts w:ascii="Times New Roman" w:eastAsiaTheme="minorEastAsia" w:hAnsi="Times New Roman" w:cs="Times New Roman"/>
                <w:lang w:eastAsia="ru-RU"/>
              </w:rPr>
              <w:tab/>
            </w:r>
            <w:r w:rsidR="001A243A" w:rsidRPr="00E24DBC">
              <w:rPr>
                <w:rStyle w:val="a7"/>
                <w:rFonts w:ascii="Times New Roman" w:hAnsi="Times New Roman" w:cs="Times New Roman"/>
                <w:color w:val="auto"/>
              </w:rPr>
              <w:t>Программа развития фонда.</w:t>
            </w:r>
            <w:r w:rsidR="001A243A" w:rsidRPr="00E24DBC">
              <w:rPr>
                <w:rFonts w:ascii="Times New Roman" w:hAnsi="Times New Roman" w:cs="Times New Roman"/>
                <w:webHidden/>
              </w:rPr>
              <w:tab/>
            </w:r>
            <w:r w:rsidR="001A243A" w:rsidRPr="00E24DBC">
              <w:rPr>
                <w:rFonts w:ascii="Times New Roman" w:hAnsi="Times New Roman" w:cs="Times New Roman"/>
                <w:webHidden/>
              </w:rPr>
              <w:fldChar w:fldCharType="begin"/>
            </w:r>
            <w:r w:rsidR="001A243A" w:rsidRPr="00E24DBC">
              <w:rPr>
                <w:rFonts w:ascii="Times New Roman" w:hAnsi="Times New Roman" w:cs="Times New Roman"/>
                <w:webHidden/>
              </w:rPr>
              <w:instrText xml:space="preserve"> PAGEREF _Toc472433336 \h </w:instrText>
            </w:r>
            <w:r w:rsidR="001A243A" w:rsidRPr="00E24DBC">
              <w:rPr>
                <w:rFonts w:ascii="Times New Roman" w:hAnsi="Times New Roman" w:cs="Times New Roman"/>
                <w:webHidden/>
              </w:rPr>
            </w:r>
            <w:r w:rsidR="001A243A" w:rsidRPr="00E24DBC">
              <w:rPr>
                <w:rFonts w:ascii="Times New Roman" w:hAnsi="Times New Roman" w:cs="Times New Roman"/>
                <w:webHidden/>
              </w:rPr>
              <w:fldChar w:fldCharType="separate"/>
            </w:r>
            <w:r>
              <w:rPr>
                <w:rFonts w:ascii="Times New Roman" w:hAnsi="Times New Roman" w:cs="Times New Roman"/>
                <w:webHidden/>
              </w:rPr>
              <w:t>15</w:t>
            </w:r>
            <w:r w:rsidR="001A243A" w:rsidRPr="00E24DBC">
              <w:rPr>
                <w:rFonts w:ascii="Times New Roman" w:hAnsi="Times New Roman" w:cs="Times New Roman"/>
                <w:webHidden/>
              </w:rPr>
              <w:fldChar w:fldCharType="end"/>
            </w:r>
          </w:hyperlink>
        </w:p>
        <w:p w:rsidR="001A243A" w:rsidRPr="00E24DBC" w:rsidRDefault="00F96125">
          <w:pPr>
            <w:pStyle w:val="21"/>
            <w:rPr>
              <w:rFonts w:ascii="Times New Roman" w:eastAsiaTheme="minorEastAsia" w:hAnsi="Times New Roman" w:cs="Times New Roman"/>
              <w:b w:val="0"/>
              <w:sz w:val="22"/>
              <w:szCs w:val="22"/>
              <w:lang w:eastAsia="ru-RU"/>
            </w:rPr>
          </w:pPr>
          <w:hyperlink w:anchor="_Toc472433337" w:history="1">
            <w:r w:rsidR="001A243A" w:rsidRPr="00E24DBC">
              <w:rPr>
                <w:rStyle w:val="a7"/>
                <w:rFonts w:ascii="Times New Roman" w:hAnsi="Times New Roman" w:cs="Times New Roman"/>
                <w:b w:val="0"/>
                <w:color w:val="auto"/>
              </w:rPr>
              <w:t>3.1.</w:t>
            </w:r>
            <w:r w:rsidR="001A243A" w:rsidRPr="00E24DBC">
              <w:rPr>
                <w:rFonts w:ascii="Times New Roman" w:eastAsiaTheme="minorEastAsia" w:hAnsi="Times New Roman" w:cs="Times New Roman"/>
                <w:b w:val="0"/>
                <w:sz w:val="22"/>
                <w:szCs w:val="22"/>
                <w:lang w:eastAsia="ru-RU"/>
              </w:rPr>
              <w:tab/>
            </w:r>
            <w:r w:rsidR="001A243A" w:rsidRPr="00E24DBC">
              <w:rPr>
                <w:rStyle w:val="a7"/>
                <w:rFonts w:ascii="Times New Roman" w:hAnsi="Times New Roman" w:cs="Times New Roman"/>
                <w:b w:val="0"/>
                <w:color w:val="auto"/>
              </w:rPr>
              <w:t>Отдел по работе с межпоселенческим фондом.</w:t>
            </w:r>
            <w:r w:rsidR="001A243A" w:rsidRPr="00E24DBC">
              <w:rPr>
                <w:rFonts w:ascii="Times New Roman" w:hAnsi="Times New Roman" w:cs="Times New Roman"/>
                <w:b w:val="0"/>
                <w:webHidden/>
              </w:rPr>
              <w:tab/>
            </w:r>
            <w:r w:rsidR="001A243A" w:rsidRPr="00E24DBC">
              <w:rPr>
                <w:rFonts w:ascii="Times New Roman" w:hAnsi="Times New Roman" w:cs="Times New Roman"/>
                <w:b w:val="0"/>
                <w:webHidden/>
              </w:rPr>
              <w:fldChar w:fldCharType="begin"/>
            </w:r>
            <w:r w:rsidR="001A243A" w:rsidRPr="00E24DBC">
              <w:rPr>
                <w:rFonts w:ascii="Times New Roman" w:hAnsi="Times New Roman" w:cs="Times New Roman"/>
                <w:b w:val="0"/>
                <w:webHidden/>
              </w:rPr>
              <w:instrText xml:space="preserve"> PAGEREF _Toc472433337 \h </w:instrText>
            </w:r>
            <w:r w:rsidR="001A243A" w:rsidRPr="00E24DBC">
              <w:rPr>
                <w:rFonts w:ascii="Times New Roman" w:hAnsi="Times New Roman" w:cs="Times New Roman"/>
                <w:b w:val="0"/>
                <w:webHidden/>
              </w:rPr>
            </w:r>
            <w:r w:rsidR="001A243A" w:rsidRPr="00E24DBC">
              <w:rPr>
                <w:rFonts w:ascii="Times New Roman" w:hAnsi="Times New Roman" w:cs="Times New Roman"/>
                <w:b w:val="0"/>
                <w:webHidden/>
              </w:rPr>
              <w:fldChar w:fldCharType="separate"/>
            </w:r>
            <w:r>
              <w:rPr>
                <w:rFonts w:ascii="Times New Roman" w:hAnsi="Times New Roman" w:cs="Times New Roman"/>
                <w:b w:val="0"/>
                <w:webHidden/>
              </w:rPr>
              <w:t>24</w:t>
            </w:r>
            <w:r w:rsidR="001A243A" w:rsidRPr="00E24DBC">
              <w:rPr>
                <w:rFonts w:ascii="Times New Roman" w:hAnsi="Times New Roman" w:cs="Times New Roman"/>
                <w:b w:val="0"/>
                <w:webHidden/>
              </w:rPr>
              <w:fldChar w:fldCharType="end"/>
            </w:r>
          </w:hyperlink>
        </w:p>
        <w:p w:rsidR="001A243A" w:rsidRPr="00E24DBC" w:rsidRDefault="00F96125">
          <w:pPr>
            <w:pStyle w:val="12"/>
            <w:rPr>
              <w:rFonts w:ascii="Times New Roman" w:eastAsiaTheme="minorEastAsia" w:hAnsi="Times New Roman" w:cs="Times New Roman"/>
              <w:lang w:eastAsia="ru-RU"/>
            </w:rPr>
          </w:pPr>
          <w:hyperlink w:anchor="_Toc472433338" w:history="1">
            <w:r w:rsidR="001A243A" w:rsidRPr="00E24DBC">
              <w:rPr>
                <w:rStyle w:val="a7"/>
                <w:rFonts w:ascii="Times New Roman" w:hAnsi="Times New Roman" w:cs="Times New Roman"/>
                <w:color w:val="auto"/>
              </w:rPr>
              <w:t>4.</w:t>
            </w:r>
            <w:r w:rsidR="001A243A" w:rsidRPr="00E24DBC">
              <w:rPr>
                <w:rFonts w:ascii="Times New Roman" w:eastAsiaTheme="minorEastAsia" w:hAnsi="Times New Roman" w:cs="Times New Roman"/>
                <w:lang w:eastAsia="ru-RU"/>
              </w:rPr>
              <w:tab/>
            </w:r>
            <w:r w:rsidR="001A243A" w:rsidRPr="00E24DBC">
              <w:rPr>
                <w:rStyle w:val="a7"/>
                <w:rFonts w:ascii="Times New Roman" w:hAnsi="Times New Roman" w:cs="Times New Roman"/>
                <w:color w:val="auto"/>
                <w:shd w:val="clear" w:color="auto" w:fill="FFFFFF"/>
              </w:rPr>
              <w:t>Обслуживание читателей.</w:t>
            </w:r>
            <w:r w:rsidR="001A243A" w:rsidRPr="00E24DBC">
              <w:rPr>
                <w:rFonts w:ascii="Times New Roman" w:hAnsi="Times New Roman" w:cs="Times New Roman"/>
                <w:webHidden/>
              </w:rPr>
              <w:tab/>
            </w:r>
            <w:r w:rsidR="001A243A" w:rsidRPr="00E24DBC">
              <w:rPr>
                <w:rFonts w:ascii="Times New Roman" w:hAnsi="Times New Roman" w:cs="Times New Roman"/>
                <w:webHidden/>
              </w:rPr>
              <w:fldChar w:fldCharType="begin"/>
            </w:r>
            <w:r w:rsidR="001A243A" w:rsidRPr="00E24DBC">
              <w:rPr>
                <w:rFonts w:ascii="Times New Roman" w:hAnsi="Times New Roman" w:cs="Times New Roman"/>
                <w:webHidden/>
              </w:rPr>
              <w:instrText xml:space="preserve"> PAGEREF _Toc472433338 \h </w:instrText>
            </w:r>
            <w:r w:rsidR="001A243A" w:rsidRPr="00E24DBC">
              <w:rPr>
                <w:rFonts w:ascii="Times New Roman" w:hAnsi="Times New Roman" w:cs="Times New Roman"/>
                <w:webHidden/>
              </w:rPr>
            </w:r>
            <w:r w:rsidR="001A243A" w:rsidRPr="00E24DBC">
              <w:rPr>
                <w:rFonts w:ascii="Times New Roman" w:hAnsi="Times New Roman" w:cs="Times New Roman"/>
                <w:webHidden/>
              </w:rPr>
              <w:fldChar w:fldCharType="separate"/>
            </w:r>
            <w:r>
              <w:rPr>
                <w:rFonts w:ascii="Times New Roman" w:hAnsi="Times New Roman" w:cs="Times New Roman"/>
                <w:webHidden/>
              </w:rPr>
              <w:t>25</w:t>
            </w:r>
            <w:r w:rsidR="001A243A" w:rsidRPr="00E24DBC">
              <w:rPr>
                <w:rFonts w:ascii="Times New Roman" w:hAnsi="Times New Roman" w:cs="Times New Roman"/>
                <w:webHidden/>
              </w:rPr>
              <w:fldChar w:fldCharType="end"/>
            </w:r>
          </w:hyperlink>
        </w:p>
        <w:p w:rsidR="001A243A" w:rsidRPr="00E24DBC" w:rsidRDefault="00F96125">
          <w:pPr>
            <w:pStyle w:val="21"/>
            <w:rPr>
              <w:rFonts w:ascii="Times New Roman" w:eastAsiaTheme="minorEastAsia" w:hAnsi="Times New Roman" w:cs="Times New Roman"/>
              <w:b w:val="0"/>
              <w:sz w:val="22"/>
              <w:szCs w:val="22"/>
              <w:lang w:eastAsia="ru-RU"/>
            </w:rPr>
          </w:pPr>
          <w:hyperlink w:anchor="_Toc472433339" w:history="1">
            <w:r w:rsidR="001A243A" w:rsidRPr="00E24DBC">
              <w:rPr>
                <w:rStyle w:val="a7"/>
                <w:rFonts w:ascii="Times New Roman" w:hAnsi="Times New Roman" w:cs="Times New Roman"/>
                <w:b w:val="0"/>
                <w:color w:val="auto"/>
              </w:rPr>
              <w:t>4.1.</w:t>
            </w:r>
            <w:r w:rsidR="001A243A" w:rsidRPr="00E24DBC">
              <w:rPr>
                <w:rFonts w:ascii="Times New Roman" w:eastAsiaTheme="minorEastAsia" w:hAnsi="Times New Roman" w:cs="Times New Roman"/>
                <w:b w:val="0"/>
                <w:sz w:val="22"/>
                <w:szCs w:val="22"/>
                <w:lang w:eastAsia="ru-RU"/>
              </w:rPr>
              <w:tab/>
            </w:r>
            <w:r w:rsidR="001A243A" w:rsidRPr="00E24DBC">
              <w:rPr>
                <w:rStyle w:val="a7"/>
                <w:rFonts w:ascii="Times New Roman" w:hAnsi="Times New Roman" w:cs="Times New Roman"/>
                <w:b w:val="0"/>
                <w:color w:val="auto"/>
                <w:shd w:val="clear" w:color="auto" w:fill="FFFFFF"/>
              </w:rPr>
              <w:t>Создание в библиотеке условий для культурной, досуговой деятельности горожан.</w:t>
            </w:r>
            <w:r w:rsidR="001A243A" w:rsidRPr="00E24DBC">
              <w:rPr>
                <w:rFonts w:ascii="Times New Roman" w:hAnsi="Times New Roman" w:cs="Times New Roman"/>
                <w:b w:val="0"/>
                <w:webHidden/>
              </w:rPr>
              <w:tab/>
            </w:r>
            <w:r w:rsidR="001A243A" w:rsidRPr="00E24DBC">
              <w:rPr>
                <w:rFonts w:ascii="Times New Roman" w:hAnsi="Times New Roman" w:cs="Times New Roman"/>
                <w:b w:val="0"/>
                <w:webHidden/>
              </w:rPr>
              <w:fldChar w:fldCharType="begin"/>
            </w:r>
            <w:r w:rsidR="001A243A" w:rsidRPr="00E24DBC">
              <w:rPr>
                <w:rFonts w:ascii="Times New Roman" w:hAnsi="Times New Roman" w:cs="Times New Roman"/>
                <w:b w:val="0"/>
                <w:webHidden/>
              </w:rPr>
              <w:instrText xml:space="preserve"> PAGEREF _Toc472433339 \h </w:instrText>
            </w:r>
            <w:r w:rsidR="001A243A" w:rsidRPr="00E24DBC">
              <w:rPr>
                <w:rFonts w:ascii="Times New Roman" w:hAnsi="Times New Roman" w:cs="Times New Roman"/>
                <w:b w:val="0"/>
                <w:webHidden/>
              </w:rPr>
            </w:r>
            <w:r w:rsidR="001A243A" w:rsidRPr="00E24DBC">
              <w:rPr>
                <w:rFonts w:ascii="Times New Roman" w:hAnsi="Times New Roman" w:cs="Times New Roman"/>
                <w:b w:val="0"/>
                <w:webHidden/>
              </w:rPr>
              <w:fldChar w:fldCharType="separate"/>
            </w:r>
            <w:r>
              <w:rPr>
                <w:rFonts w:ascii="Times New Roman" w:hAnsi="Times New Roman" w:cs="Times New Roman"/>
                <w:b w:val="0"/>
                <w:webHidden/>
              </w:rPr>
              <w:t>25</w:t>
            </w:r>
            <w:r w:rsidR="001A243A" w:rsidRPr="00E24DBC">
              <w:rPr>
                <w:rFonts w:ascii="Times New Roman" w:hAnsi="Times New Roman" w:cs="Times New Roman"/>
                <w:b w:val="0"/>
                <w:webHidden/>
              </w:rPr>
              <w:fldChar w:fldCharType="end"/>
            </w:r>
          </w:hyperlink>
        </w:p>
        <w:p w:rsidR="001A243A" w:rsidRPr="00E24DBC" w:rsidRDefault="00F96125">
          <w:pPr>
            <w:pStyle w:val="21"/>
            <w:rPr>
              <w:rFonts w:ascii="Times New Roman" w:eastAsiaTheme="minorEastAsia" w:hAnsi="Times New Roman" w:cs="Times New Roman"/>
              <w:b w:val="0"/>
              <w:sz w:val="22"/>
              <w:szCs w:val="22"/>
              <w:lang w:eastAsia="ru-RU"/>
            </w:rPr>
          </w:pPr>
          <w:hyperlink w:anchor="_Toc472433340" w:history="1">
            <w:r w:rsidR="001A243A" w:rsidRPr="00E24DBC">
              <w:rPr>
                <w:rStyle w:val="a7"/>
                <w:rFonts w:ascii="Times New Roman" w:hAnsi="Times New Roman" w:cs="Times New Roman"/>
                <w:b w:val="0"/>
                <w:color w:val="auto"/>
                <w:lang w:eastAsia="ru-RU"/>
              </w:rPr>
              <w:t>4.2.</w:t>
            </w:r>
            <w:r w:rsidR="001A243A" w:rsidRPr="00E24DBC">
              <w:rPr>
                <w:rFonts w:ascii="Times New Roman" w:eastAsiaTheme="minorEastAsia" w:hAnsi="Times New Roman" w:cs="Times New Roman"/>
                <w:b w:val="0"/>
                <w:sz w:val="22"/>
                <w:szCs w:val="22"/>
                <w:lang w:eastAsia="ru-RU"/>
              </w:rPr>
              <w:tab/>
            </w:r>
            <w:r w:rsidR="001A243A" w:rsidRPr="00E24DBC">
              <w:rPr>
                <w:rStyle w:val="a7"/>
                <w:rFonts w:ascii="Times New Roman" w:eastAsia="Times New Roman" w:hAnsi="Times New Roman" w:cs="Times New Roman"/>
                <w:b w:val="0"/>
                <w:color w:val="auto"/>
                <w:lang w:eastAsia="ru-RU"/>
              </w:rPr>
              <w:t>Создание условий для обеспечения информационных потребностей жителей города по всем важнейшим вопросам жизнедеятельности. Развитие услуг библиотеки как центра информации.</w:t>
            </w:r>
            <w:r w:rsidR="001A243A" w:rsidRPr="00E24DBC">
              <w:rPr>
                <w:rFonts w:ascii="Times New Roman" w:hAnsi="Times New Roman" w:cs="Times New Roman"/>
                <w:b w:val="0"/>
                <w:webHidden/>
              </w:rPr>
              <w:tab/>
            </w:r>
            <w:r w:rsidR="001A243A" w:rsidRPr="00E24DBC">
              <w:rPr>
                <w:rFonts w:ascii="Times New Roman" w:hAnsi="Times New Roman" w:cs="Times New Roman"/>
                <w:b w:val="0"/>
                <w:webHidden/>
              </w:rPr>
              <w:fldChar w:fldCharType="begin"/>
            </w:r>
            <w:r w:rsidR="001A243A" w:rsidRPr="00E24DBC">
              <w:rPr>
                <w:rFonts w:ascii="Times New Roman" w:hAnsi="Times New Roman" w:cs="Times New Roman"/>
                <w:b w:val="0"/>
                <w:webHidden/>
              </w:rPr>
              <w:instrText xml:space="preserve"> PAGEREF _Toc472433340 \h </w:instrText>
            </w:r>
            <w:r w:rsidR="001A243A" w:rsidRPr="00E24DBC">
              <w:rPr>
                <w:rFonts w:ascii="Times New Roman" w:hAnsi="Times New Roman" w:cs="Times New Roman"/>
                <w:b w:val="0"/>
                <w:webHidden/>
              </w:rPr>
            </w:r>
            <w:r w:rsidR="001A243A" w:rsidRPr="00E24DBC">
              <w:rPr>
                <w:rFonts w:ascii="Times New Roman" w:hAnsi="Times New Roman" w:cs="Times New Roman"/>
                <w:b w:val="0"/>
                <w:webHidden/>
              </w:rPr>
              <w:fldChar w:fldCharType="separate"/>
            </w:r>
            <w:r>
              <w:rPr>
                <w:rFonts w:ascii="Times New Roman" w:hAnsi="Times New Roman" w:cs="Times New Roman"/>
                <w:b w:val="0"/>
                <w:webHidden/>
              </w:rPr>
              <w:t>27</w:t>
            </w:r>
            <w:r w:rsidR="001A243A" w:rsidRPr="00E24DBC">
              <w:rPr>
                <w:rFonts w:ascii="Times New Roman" w:hAnsi="Times New Roman" w:cs="Times New Roman"/>
                <w:b w:val="0"/>
                <w:webHidden/>
              </w:rPr>
              <w:fldChar w:fldCharType="end"/>
            </w:r>
          </w:hyperlink>
        </w:p>
        <w:p w:rsidR="001A243A" w:rsidRPr="00E24DBC" w:rsidRDefault="00F96125">
          <w:pPr>
            <w:pStyle w:val="21"/>
            <w:rPr>
              <w:rFonts w:ascii="Times New Roman" w:eastAsiaTheme="minorEastAsia" w:hAnsi="Times New Roman" w:cs="Times New Roman"/>
              <w:b w:val="0"/>
              <w:sz w:val="22"/>
              <w:szCs w:val="22"/>
              <w:lang w:eastAsia="ru-RU"/>
            </w:rPr>
          </w:pPr>
          <w:hyperlink w:anchor="_Toc472433341" w:history="1">
            <w:r w:rsidR="001A243A" w:rsidRPr="00E24DBC">
              <w:rPr>
                <w:rStyle w:val="a7"/>
                <w:rFonts w:ascii="Times New Roman" w:hAnsi="Times New Roman" w:cs="Times New Roman"/>
                <w:b w:val="0"/>
                <w:color w:val="auto"/>
              </w:rPr>
              <w:t>4.3.</w:t>
            </w:r>
            <w:r w:rsidR="001A243A" w:rsidRPr="00E24DBC">
              <w:rPr>
                <w:rFonts w:ascii="Times New Roman" w:eastAsiaTheme="minorEastAsia" w:hAnsi="Times New Roman" w:cs="Times New Roman"/>
                <w:b w:val="0"/>
                <w:sz w:val="22"/>
                <w:szCs w:val="22"/>
                <w:lang w:eastAsia="ru-RU"/>
              </w:rPr>
              <w:tab/>
            </w:r>
            <w:r w:rsidR="001A243A" w:rsidRPr="00E24DBC">
              <w:rPr>
                <w:rStyle w:val="a7"/>
                <w:rFonts w:ascii="Times New Roman" w:hAnsi="Times New Roman" w:cs="Times New Roman"/>
                <w:b w:val="0"/>
                <w:color w:val="auto"/>
              </w:rPr>
              <w:t>Организация обслуживания детей и подростков.</w:t>
            </w:r>
            <w:r w:rsidR="001A243A" w:rsidRPr="00E24DBC">
              <w:rPr>
                <w:rFonts w:ascii="Times New Roman" w:hAnsi="Times New Roman" w:cs="Times New Roman"/>
                <w:b w:val="0"/>
                <w:webHidden/>
              </w:rPr>
              <w:tab/>
            </w:r>
            <w:r w:rsidR="001A243A" w:rsidRPr="00E24DBC">
              <w:rPr>
                <w:rFonts w:ascii="Times New Roman" w:hAnsi="Times New Roman" w:cs="Times New Roman"/>
                <w:b w:val="0"/>
                <w:webHidden/>
              </w:rPr>
              <w:fldChar w:fldCharType="begin"/>
            </w:r>
            <w:r w:rsidR="001A243A" w:rsidRPr="00E24DBC">
              <w:rPr>
                <w:rFonts w:ascii="Times New Roman" w:hAnsi="Times New Roman" w:cs="Times New Roman"/>
                <w:b w:val="0"/>
                <w:webHidden/>
              </w:rPr>
              <w:instrText xml:space="preserve"> PAGEREF _Toc472433341 \h </w:instrText>
            </w:r>
            <w:r w:rsidR="001A243A" w:rsidRPr="00E24DBC">
              <w:rPr>
                <w:rFonts w:ascii="Times New Roman" w:hAnsi="Times New Roman" w:cs="Times New Roman"/>
                <w:b w:val="0"/>
                <w:webHidden/>
              </w:rPr>
            </w:r>
            <w:r w:rsidR="001A243A" w:rsidRPr="00E24DBC">
              <w:rPr>
                <w:rFonts w:ascii="Times New Roman" w:hAnsi="Times New Roman" w:cs="Times New Roman"/>
                <w:b w:val="0"/>
                <w:webHidden/>
              </w:rPr>
              <w:fldChar w:fldCharType="separate"/>
            </w:r>
            <w:r>
              <w:rPr>
                <w:rFonts w:ascii="Times New Roman" w:hAnsi="Times New Roman" w:cs="Times New Roman"/>
                <w:b w:val="0"/>
                <w:webHidden/>
              </w:rPr>
              <w:t>30</w:t>
            </w:r>
            <w:r w:rsidR="001A243A" w:rsidRPr="00E24DBC">
              <w:rPr>
                <w:rFonts w:ascii="Times New Roman" w:hAnsi="Times New Roman" w:cs="Times New Roman"/>
                <w:b w:val="0"/>
                <w:webHidden/>
              </w:rPr>
              <w:fldChar w:fldCharType="end"/>
            </w:r>
          </w:hyperlink>
        </w:p>
        <w:p w:rsidR="001A243A" w:rsidRPr="00E24DBC" w:rsidRDefault="00F96125">
          <w:pPr>
            <w:pStyle w:val="21"/>
            <w:rPr>
              <w:rFonts w:ascii="Times New Roman" w:eastAsiaTheme="minorEastAsia" w:hAnsi="Times New Roman" w:cs="Times New Roman"/>
              <w:b w:val="0"/>
              <w:sz w:val="22"/>
              <w:szCs w:val="22"/>
              <w:lang w:eastAsia="ru-RU"/>
            </w:rPr>
          </w:pPr>
          <w:hyperlink w:anchor="_Toc472433342" w:history="1">
            <w:r w:rsidR="001A243A" w:rsidRPr="00E24DBC">
              <w:rPr>
                <w:rStyle w:val="a7"/>
                <w:rFonts w:ascii="Times New Roman" w:hAnsi="Times New Roman" w:cs="Times New Roman"/>
                <w:b w:val="0"/>
                <w:color w:val="auto"/>
                <w:lang w:eastAsia="ru-RU"/>
              </w:rPr>
              <w:t>4.4.</w:t>
            </w:r>
            <w:r w:rsidR="001A243A" w:rsidRPr="00E24DBC">
              <w:rPr>
                <w:rFonts w:ascii="Times New Roman" w:eastAsiaTheme="minorEastAsia" w:hAnsi="Times New Roman" w:cs="Times New Roman"/>
                <w:b w:val="0"/>
                <w:sz w:val="22"/>
                <w:szCs w:val="22"/>
                <w:lang w:eastAsia="ru-RU"/>
              </w:rPr>
              <w:tab/>
            </w:r>
            <w:r w:rsidR="001A243A" w:rsidRPr="00E24DBC">
              <w:rPr>
                <w:rStyle w:val="a7"/>
                <w:rFonts w:ascii="Times New Roman" w:eastAsia="Times New Roman" w:hAnsi="Times New Roman" w:cs="Times New Roman"/>
                <w:b w:val="0"/>
                <w:color w:val="auto"/>
                <w:lang w:eastAsia="ru-RU"/>
              </w:rPr>
              <w:t>Развитие библиотеки как краеведческого центра.</w:t>
            </w:r>
            <w:r w:rsidR="001A243A" w:rsidRPr="00E24DBC">
              <w:rPr>
                <w:rFonts w:ascii="Times New Roman" w:hAnsi="Times New Roman" w:cs="Times New Roman"/>
                <w:b w:val="0"/>
                <w:webHidden/>
              </w:rPr>
              <w:tab/>
            </w:r>
            <w:r w:rsidR="001A243A" w:rsidRPr="00E24DBC">
              <w:rPr>
                <w:rFonts w:ascii="Times New Roman" w:hAnsi="Times New Roman" w:cs="Times New Roman"/>
                <w:b w:val="0"/>
                <w:webHidden/>
              </w:rPr>
              <w:fldChar w:fldCharType="begin"/>
            </w:r>
            <w:r w:rsidR="001A243A" w:rsidRPr="00E24DBC">
              <w:rPr>
                <w:rFonts w:ascii="Times New Roman" w:hAnsi="Times New Roman" w:cs="Times New Roman"/>
                <w:b w:val="0"/>
                <w:webHidden/>
              </w:rPr>
              <w:instrText xml:space="preserve"> PAGEREF _Toc472433342 \h </w:instrText>
            </w:r>
            <w:r w:rsidR="001A243A" w:rsidRPr="00E24DBC">
              <w:rPr>
                <w:rFonts w:ascii="Times New Roman" w:hAnsi="Times New Roman" w:cs="Times New Roman"/>
                <w:b w:val="0"/>
                <w:webHidden/>
              </w:rPr>
            </w:r>
            <w:r w:rsidR="001A243A" w:rsidRPr="00E24DBC">
              <w:rPr>
                <w:rFonts w:ascii="Times New Roman" w:hAnsi="Times New Roman" w:cs="Times New Roman"/>
                <w:b w:val="0"/>
                <w:webHidden/>
              </w:rPr>
              <w:fldChar w:fldCharType="separate"/>
            </w:r>
            <w:r>
              <w:rPr>
                <w:rFonts w:ascii="Times New Roman" w:hAnsi="Times New Roman" w:cs="Times New Roman"/>
                <w:b w:val="0"/>
                <w:webHidden/>
              </w:rPr>
              <w:t>36</w:t>
            </w:r>
            <w:r w:rsidR="001A243A" w:rsidRPr="00E24DBC">
              <w:rPr>
                <w:rFonts w:ascii="Times New Roman" w:hAnsi="Times New Roman" w:cs="Times New Roman"/>
                <w:b w:val="0"/>
                <w:webHidden/>
              </w:rPr>
              <w:fldChar w:fldCharType="end"/>
            </w:r>
          </w:hyperlink>
        </w:p>
        <w:p w:rsidR="001A243A" w:rsidRPr="00E24DBC" w:rsidRDefault="00F96125">
          <w:pPr>
            <w:pStyle w:val="21"/>
            <w:rPr>
              <w:rFonts w:ascii="Times New Roman" w:eastAsiaTheme="minorEastAsia" w:hAnsi="Times New Roman" w:cs="Times New Roman"/>
              <w:b w:val="0"/>
              <w:sz w:val="22"/>
              <w:szCs w:val="22"/>
              <w:lang w:eastAsia="ru-RU"/>
            </w:rPr>
          </w:pPr>
          <w:hyperlink w:anchor="_Toc472433343" w:history="1">
            <w:r w:rsidR="001A243A" w:rsidRPr="00E24DBC">
              <w:rPr>
                <w:rStyle w:val="a7"/>
                <w:rFonts w:ascii="Times New Roman" w:hAnsi="Times New Roman" w:cs="Times New Roman"/>
                <w:b w:val="0"/>
                <w:color w:val="auto"/>
              </w:rPr>
              <w:t>4.5.</w:t>
            </w:r>
            <w:r w:rsidR="001A243A" w:rsidRPr="00E24DBC">
              <w:rPr>
                <w:rFonts w:ascii="Times New Roman" w:eastAsiaTheme="minorEastAsia" w:hAnsi="Times New Roman" w:cs="Times New Roman"/>
                <w:b w:val="0"/>
                <w:sz w:val="22"/>
                <w:szCs w:val="22"/>
                <w:lang w:eastAsia="ru-RU"/>
              </w:rPr>
              <w:tab/>
            </w:r>
            <w:r w:rsidR="001A243A" w:rsidRPr="00E24DBC">
              <w:rPr>
                <w:rStyle w:val="a7"/>
                <w:rFonts w:ascii="Times New Roman" w:hAnsi="Times New Roman" w:cs="Times New Roman"/>
                <w:b w:val="0"/>
                <w:bCs/>
                <w:color w:val="auto"/>
              </w:rPr>
              <w:t>Развитие библиотеки как молодежного библиотечного центра</w:t>
            </w:r>
            <w:r w:rsidR="001A243A" w:rsidRPr="00E24DBC">
              <w:rPr>
                <w:rStyle w:val="a7"/>
                <w:rFonts w:ascii="Times New Roman" w:hAnsi="Times New Roman" w:cs="Times New Roman"/>
                <w:b w:val="0"/>
                <w:color w:val="auto"/>
              </w:rPr>
              <w:t>.</w:t>
            </w:r>
            <w:r w:rsidR="001A243A" w:rsidRPr="00E24DBC">
              <w:rPr>
                <w:rFonts w:ascii="Times New Roman" w:hAnsi="Times New Roman" w:cs="Times New Roman"/>
                <w:b w:val="0"/>
                <w:webHidden/>
              </w:rPr>
              <w:tab/>
            </w:r>
            <w:r w:rsidR="001A243A" w:rsidRPr="00E24DBC">
              <w:rPr>
                <w:rFonts w:ascii="Times New Roman" w:hAnsi="Times New Roman" w:cs="Times New Roman"/>
                <w:b w:val="0"/>
                <w:webHidden/>
              </w:rPr>
              <w:fldChar w:fldCharType="begin"/>
            </w:r>
            <w:r w:rsidR="001A243A" w:rsidRPr="00E24DBC">
              <w:rPr>
                <w:rFonts w:ascii="Times New Roman" w:hAnsi="Times New Roman" w:cs="Times New Roman"/>
                <w:b w:val="0"/>
                <w:webHidden/>
              </w:rPr>
              <w:instrText xml:space="preserve"> PAGEREF _Toc472433343 \h </w:instrText>
            </w:r>
            <w:r w:rsidR="001A243A" w:rsidRPr="00E24DBC">
              <w:rPr>
                <w:rFonts w:ascii="Times New Roman" w:hAnsi="Times New Roman" w:cs="Times New Roman"/>
                <w:b w:val="0"/>
                <w:webHidden/>
              </w:rPr>
            </w:r>
            <w:r w:rsidR="001A243A" w:rsidRPr="00E24DBC">
              <w:rPr>
                <w:rFonts w:ascii="Times New Roman" w:hAnsi="Times New Roman" w:cs="Times New Roman"/>
                <w:b w:val="0"/>
                <w:webHidden/>
              </w:rPr>
              <w:fldChar w:fldCharType="separate"/>
            </w:r>
            <w:r>
              <w:rPr>
                <w:rFonts w:ascii="Times New Roman" w:hAnsi="Times New Roman" w:cs="Times New Roman"/>
                <w:b w:val="0"/>
                <w:webHidden/>
              </w:rPr>
              <w:t>39</w:t>
            </w:r>
            <w:r w:rsidR="001A243A" w:rsidRPr="00E24DBC">
              <w:rPr>
                <w:rFonts w:ascii="Times New Roman" w:hAnsi="Times New Roman" w:cs="Times New Roman"/>
                <w:b w:val="0"/>
                <w:webHidden/>
              </w:rPr>
              <w:fldChar w:fldCharType="end"/>
            </w:r>
          </w:hyperlink>
        </w:p>
        <w:p w:rsidR="001A243A" w:rsidRPr="00E24DBC" w:rsidRDefault="00F96125">
          <w:pPr>
            <w:pStyle w:val="12"/>
            <w:rPr>
              <w:rFonts w:ascii="Times New Roman" w:eastAsiaTheme="minorEastAsia" w:hAnsi="Times New Roman" w:cs="Times New Roman"/>
              <w:lang w:eastAsia="ru-RU"/>
            </w:rPr>
          </w:pPr>
          <w:hyperlink w:anchor="_Toc472433344" w:history="1">
            <w:r w:rsidR="001A243A" w:rsidRPr="00E24DBC">
              <w:rPr>
                <w:rStyle w:val="a7"/>
                <w:rFonts w:ascii="Times New Roman" w:eastAsia="Droid Sans Fallback" w:hAnsi="Times New Roman" w:cs="Times New Roman"/>
                <w:color w:val="auto"/>
                <w:lang w:eastAsia="zh-CN" w:bidi="hi-IN"/>
              </w:rPr>
              <w:t>5.</w:t>
            </w:r>
            <w:r w:rsidR="001A243A" w:rsidRPr="00E24DBC">
              <w:rPr>
                <w:rFonts w:ascii="Times New Roman" w:eastAsiaTheme="minorEastAsia" w:hAnsi="Times New Roman" w:cs="Times New Roman"/>
                <w:lang w:eastAsia="ru-RU"/>
              </w:rPr>
              <w:tab/>
            </w:r>
            <w:r w:rsidR="001A243A" w:rsidRPr="00E24DBC">
              <w:rPr>
                <w:rStyle w:val="a7"/>
                <w:rFonts w:ascii="Times New Roman" w:eastAsia="Droid Sans Fallback" w:hAnsi="Times New Roman" w:cs="Times New Roman"/>
                <w:color w:val="auto"/>
                <w:lang w:eastAsia="zh-CN" w:bidi="hi-IN"/>
              </w:rPr>
              <w:t>Библиотечное обслуживание людей с ограниченными возможностями.</w:t>
            </w:r>
            <w:r w:rsidR="001A243A" w:rsidRPr="00E24DBC">
              <w:rPr>
                <w:rFonts w:ascii="Times New Roman" w:hAnsi="Times New Roman" w:cs="Times New Roman"/>
                <w:webHidden/>
              </w:rPr>
              <w:tab/>
            </w:r>
            <w:r w:rsidR="001A243A" w:rsidRPr="00E24DBC">
              <w:rPr>
                <w:rFonts w:ascii="Times New Roman" w:hAnsi="Times New Roman" w:cs="Times New Roman"/>
                <w:webHidden/>
              </w:rPr>
              <w:fldChar w:fldCharType="begin"/>
            </w:r>
            <w:r w:rsidR="001A243A" w:rsidRPr="00E24DBC">
              <w:rPr>
                <w:rFonts w:ascii="Times New Roman" w:hAnsi="Times New Roman" w:cs="Times New Roman"/>
                <w:webHidden/>
              </w:rPr>
              <w:instrText xml:space="preserve"> PAGEREF _Toc472433344 \h </w:instrText>
            </w:r>
            <w:r w:rsidR="001A243A" w:rsidRPr="00E24DBC">
              <w:rPr>
                <w:rFonts w:ascii="Times New Roman" w:hAnsi="Times New Roman" w:cs="Times New Roman"/>
                <w:webHidden/>
              </w:rPr>
            </w:r>
            <w:r w:rsidR="001A243A" w:rsidRPr="00E24DBC">
              <w:rPr>
                <w:rFonts w:ascii="Times New Roman" w:hAnsi="Times New Roman" w:cs="Times New Roman"/>
                <w:webHidden/>
              </w:rPr>
              <w:fldChar w:fldCharType="separate"/>
            </w:r>
            <w:r>
              <w:rPr>
                <w:rFonts w:ascii="Times New Roman" w:hAnsi="Times New Roman" w:cs="Times New Roman"/>
                <w:webHidden/>
              </w:rPr>
              <w:t>41</w:t>
            </w:r>
            <w:r w:rsidR="001A243A" w:rsidRPr="00E24DBC">
              <w:rPr>
                <w:rFonts w:ascii="Times New Roman" w:hAnsi="Times New Roman" w:cs="Times New Roman"/>
                <w:webHidden/>
              </w:rPr>
              <w:fldChar w:fldCharType="end"/>
            </w:r>
          </w:hyperlink>
        </w:p>
        <w:p w:rsidR="001A243A" w:rsidRPr="00E24DBC" w:rsidRDefault="00F96125">
          <w:pPr>
            <w:pStyle w:val="12"/>
            <w:rPr>
              <w:rFonts w:ascii="Times New Roman" w:eastAsiaTheme="minorEastAsia" w:hAnsi="Times New Roman" w:cs="Times New Roman"/>
              <w:lang w:eastAsia="ru-RU"/>
            </w:rPr>
          </w:pPr>
          <w:hyperlink w:anchor="_Toc472433345" w:history="1">
            <w:r w:rsidR="001A243A" w:rsidRPr="00E24DBC">
              <w:rPr>
                <w:rStyle w:val="a7"/>
                <w:rFonts w:ascii="Times New Roman" w:eastAsia="Andale Sans UI" w:hAnsi="Times New Roman" w:cs="Times New Roman"/>
                <w:color w:val="auto"/>
                <w:kern w:val="3"/>
                <w:lang w:eastAsia="ja-JP" w:bidi="fa-IR"/>
              </w:rPr>
              <w:t>6.</w:t>
            </w:r>
            <w:r w:rsidR="001A243A" w:rsidRPr="00E24DBC">
              <w:rPr>
                <w:rFonts w:ascii="Times New Roman" w:eastAsiaTheme="minorEastAsia" w:hAnsi="Times New Roman" w:cs="Times New Roman"/>
                <w:lang w:eastAsia="ru-RU"/>
              </w:rPr>
              <w:tab/>
            </w:r>
            <w:r w:rsidR="001A243A" w:rsidRPr="00E24DBC">
              <w:rPr>
                <w:rStyle w:val="a7"/>
                <w:rFonts w:ascii="Times New Roman" w:eastAsia="Andale Sans UI" w:hAnsi="Times New Roman" w:cs="Times New Roman"/>
                <w:color w:val="auto"/>
                <w:kern w:val="3"/>
                <w:lang w:eastAsia="ja-JP" w:bidi="fa-IR"/>
              </w:rPr>
              <w:t>Внестационарное обслуживание населения Сланцевского района.</w:t>
            </w:r>
            <w:r w:rsidR="001A243A" w:rsidRPr="00E24DBC">
              <w:rPr>
                <w:rFonts w:ascii="Times New Roman" w:hAnsi="Times New Roman" w:cs="Times New Roman"/>
                <w:webHidden/>
              </w:rPr>
              <w:tab/>
            </w:r>
            <w:r w:rsidR="001A243A" w:rsidRPr="00E24DBC">
              <w:rPr>
                <w:rFonts w:ascii="Times New Roman" w:hAnsi="Times New Roman" w:cs="Times New Roman"/>
                <w:webHidden/>
              </w:rPr>
              <w:fldChar w:fldCharType="begin"/>
            </w:r>
            <w:r w:rsidR="001A243A" w:rsidRPr="00E24DBC">
              <w:rPr>
                <w:rFonts w:ascii="Times New Roman" w:hAnsi="Times New Roman" w:cs="Times New Roman"/>
                <w:webHidden/>
              </w:rPr>
              <w:instrText xml:space="preserve"> PAGEREF _Toc472433345 \h </w:instrText>
            </w:r>
            <w:r w:rsidR="001A243A" w:rsidRPr="00E24DBC">
              <w:rPr>
                <w:rFonts w:ascii="Times New Roman" w:hAnsi="Times New Roman" w:cs="Times New Roman"/>
                <w:webHidden/>
              </w:rPr>
            </w:r>
            <w:r w:rsidR="001A243A" w:rsidRPr="00E24DBC">
              <w:rPr>
                <w:rFonts w:ascii="Times New Roman" w:hAnsi="Times New Roman" w:cs="Times New Roman"/>
                <w:webHidden/>
              </w:rPr>
              <w:fldChar w:fldCharType="separate"/>
            </w:r>
            <w:r>
              <w:rPr>
                <w:rFonts w:ascii="Times New Roman" w:hAnsi="Times New Roman" w:cs="Times New Roman"/>
                <w:webHidden/>
              </w:rPr>
              <w:t>42</w:t>
            </w:r>
            <w:r w:rsidR="001A243A" w:rsidRPr="00E24DBC">
              <w:rPr>
                <w:rFonts w:ascii="Times New Roman" w:hAnsi="Times New Roman" w:cs="Times New Roman"/>
                <w:webHidden/>
              </w:rPr>
              <w:fldChar w:fldCharType="end"/>
            </w:r>
          </w:hyperlink>
        </w:p>
        <w:p w:rsidR="001A243A" w:rsidRPr="00E24DBC" w:rsidRDefault="00F96125">
          <w:pPr>
            <w:pStyle w:val="12"/>
            <w:rPr>
              <w:rFonts w:ascii="Times New Roman" w:eastAsiaTheme="minorEastAsia" w:hAnsi="Times New Roman" w:cs="Times New Roman"/>
              <w:lang w:eastAsia="ru-RU"/>
            </w:rPr>
          </w:pPr>
          <w:hyperlink w:anchor="_Toc472433346" w:history="1">
            <w:r w:rsidR="001A243A" w:rsidRPr="00E24DBC">
              <w:rPr>
                <w:rStyle w:val="a7"/>
                <w:rFonts w:ascii="Times New Roman" w:eastAsia="Times New Roman" w:hAnsi="Times New Roman" w:cs="Times New Roman"/>
                <w:color w:val="auto"/>
              </w:rPr>
              <w:t>7.</w:t>
            </w:r>
            <w:r w:rsidR="001A243A" w:rsidRPr="00E24DBC">
              <w:rPr>
                <w:rFonts w:ascii="Times New Roman" w:eastAsiaTheme="minorEastAsia" w:hAnsi="Times New Roman" w:cs="Times New Roman"/>
                <w:lang w:eastAsia="ru-RU"/>
              </w:rPr>
              <w:tab/>
            </w:r>
            <w:r w:rsidR="001A243A" w:rsidRPr="00E24DBC">
              <w:rPr>
                <w:rStyle w:val="a7"/>
                <w:rFonts w:ascii="Times New Roman" w:eastAsia="Times New Roman" w:hAnsi="Times New Roman" w:cs="Times New Roman"/>
                <w:color w:val="auto"/>
              </w:rPr>
              <w:t>Мероприятия, посвященные Году экологии.</w:t>
            </w:r>
            <w:r w:rsidR="001A243A" w:rsidRPr="00E24DBC">
              <w:rPr>
                <w:rFonts w:ascii="Times New Roman" w:hAnsi="Times New Roman" w:cs="Times New Roman"/>
                <w:webHidden/>
              </w:rPr>
              <w:tab/>
            </w:r>
            <w:r w:rsidR="001A243A" w:rsidRPr="00E24DBC">
              <w:rPr>
                <w:rFonts w:ascii="Times New Roman" w:hAnsi="Times New Roman" w:cs="Times New Roman"/>
                <w:webHidden/>
              </w:rPr>
              <w:fldChar w:fldCharType="begin"/>
            </w:r>
            <w:r w:rsidR="001A243A" w:rsidRPr="00E24DBC">
              <w:rPr>
                <w:rFonts w:ascii="Times New Roman" w:hAnsi="Times New Roman" w:cs="Times New Roman"/>
                <w:webHidden/>
              </w:rPr>
              <w:instrText xml:space="preserve"> PAGEREF _Toc472433346 \h </w:instrText>
            </w:r>
            <w:r w:rsidR="001A243A" w:rsidRPr="00E24DBC">
              <w:rPr>
                <w:rFonts w:ascii="Times New Roman" w:hAnsi="Times New Roman" w:cs="Times New Roman"/>
                <w:webHidden/>
              </w:rPr>
            </w:r>
            <w:r w:rsidR="001A243A" w:rsidRPr="00E24DBC">
              <w:rPr>
                <w:rFonts w:ascii="Times New Roman" w:hAnsi="Times New Roman" w:cs="Times New Roman"/>
                <w:webHidden/>
              </w:rPr>
              <w:fldChar w:fldCharType="separate"/>
            </w:r>
            <w:r>
              <w:rPr>
                <w:rFonts w:ascii="Times New Roman" w:hAnsi="Times New Roman" w:cs="Times New Roman"/>
                <w:webHidden/>
              </w:rPr>
              <w:t>44</w:t>
            </w:r>
            <w:r w:rsidR="001A243A" w:rsidRPr="00E24DBC">
              <w:rPr>
                <w:rFonts w:ascii="Times New Roman" w:hAnsi="Times New Roman" w:cs="Times New Roman"/>
                <w:webHidden/>
              </w:rPr>
              <w:fldChar w:fldCharType="end"/>
            </w:r>
          </w:hyperlink>
        </w:p>
        <w:p w:rsidR="001A243A" w:rsidRPr="00E24DBC" w:rsidRDefault="00F96125">
          <w:pPr>
            <w:pStyle w:val="12"/>
            <w:rPr>
              <w:rFonts w:ascii="Times New Roman" w:eastAsiaTheme="minorEastAsia" w:hAnsi="Times New Roman" w:cs="Times New Roman"/>
              <w:lang w:eastAsia="ru-RU"/>
            </w:rPr>
          </w:pPr>
          <w:hyperlink w:anchor="_Toc472433347" w:history="1">
            <w:r w:rsidR="001A243A" w:rsidRPr="00E24DBC">
              <w:rPr>
                <w:rStyle w:val="a7"/>
                <w:rFonts w:ascii="Times New Roman" w:hAnsi="Times New Roman" w:cs="Times New Roman"/>
                <w:color w:val="auto"/>
              </w:rPr>
              <w:t>8.</w:t>
            </w:r>
            <w:r w:rsidR="001A243A" w:rsidRPr="00E24DBC">
              <w:rPr>
                <w:rFonts w:ascii="Times New Roman" w:eastAsiaTheme="minorEastAsia" w:hAnsi="Times New Roman" w:cs="Times New Roman"/>
                <w:lang w:eastAsia="ru-RU"/>
              </w:rPr>
              <w:tab/>
            </w:r>
            <w:r w:rsidR="001A243A" w:rsidRPr="00E24DBC">
              <w:rPr>
                <w:rStyle w:val="a7"/>
                <w:rFonts w:ascii="Times New Roman" w:hAnsi="Times New Roman" w:cs="Times New Roman"/>
                <w:color w:val="auto"/>
                <w:shd w:val="clear" w:color="auto" w:fill="FFFFFF"/>
              </w:rPr>
              <w:t>Мероприятия, посвященные формированию здорового образа жизни.</w:t>
            </w:r>
            <w:r w:rsidR="001A243A" w:rsidRPr="00E24DBC">
              <w:rPr>
                <w:rFonts w:ascii="Times New Roman" w:hAnsi="Times New Roman" w:cs="Times New Roman"/>
                <w:webHidden/>
              </w:rPr>
              <w:tab/>
            </w:r>
            <w:r w:rsidR="001A243A" w:rsidRPr="00E24DBC">
              <w:rPr>
                <w:rFonts w:ascii="Times New Roman" w:hAnsi="Times New Roman" w:cs="Times New Roman"/>
                <w:webHidden/>
              </w:rPr>
              <w:fldChar w:fldCharType="begin"/>
            </w:r>
            <w:r w:rsidR="001A243A" w:rsidRPr="00E24DBC">
              <w:rPr>
                <w:rFonts w:ascii="Times New Roman" w:hAnsi="Times New Roman" w:cs="Times New Roman"/>
                <w:webHidden/>
              </w:rPr>
              <w:instrText xml:space="preserve"> PAGEREF _Toc472433347 \h </w:instrText>
            </w:r>
            <w:r w:rsidR="001A243A" w:rsidRPr="00E24DBC">
              <w:rPr>
                <w:rFonts w:ascii="Times New Roman" w:hAnsi="Times New Roman" w:cs="Times New Roman"/>
                <w:webHidden/>
              </w:rPr>
            </w:r>
            <w:r w:rsidR="001A243A" w:rsidRPr="00E24DBC">
              <w:rPr>
                <w:rFonts w:ascii="Times New Roman" w:hAnsi="Times New Roman" w:cs="Times New Roman"/>
                <w:webHidden/>
              </w:rPr>
              <w:fldChar w:fldCharType="separate"/>
            </w:r>
            <w:r>
              <w:rPr>
                <w:rFonts w:ascii="Times New Roman" w:hAnsi="Times New Roman" w:cs="Times New Roman"/>
                <w:webHidden/>
              </w:rPr>
              <w:t>45</w:t>
            </w:r>
            <w:r w:rsidR="001A243A" w:rsidRPr="00E24DBC">
              <w:rPr>
                <w:rFonts w:ascii="Times New Roman" w:hAnsi="Times New Roman" w:cs="Times New Roman"/>
                <w:webHidden/>
              </w:rPr>
              <w:fldChar w:fldCharType="end"/>
            </w:r>
          </w:hyperlink>
        </w:p>
        <w:p w:rsidR="001A243A" w:rsidRPr="00E24DBC" w:rsidRDefault="00F96125">
          <w:pPr>
            <w:pStyle w:val="12"/>
            <w:rPr>
              <w:rFonts w:ascii="Times New Roman" w:eastAsiaTheme="minorEastAsia" w:hAnsi="Times New Roman" w:cs="Times New Roman"/>
              <w:lang w:eastAsia="ru-RU"/>
            </w:rPr>
          </w:pPr>
          <w:hyperlink w:anchor="_Toc472433348" w:history="1">
            <w:r w:rsidR="001A243A" w:rsidRPr="00E24DBC">
              <w:rPr>
                <w:rStyle w:val="a7"/>
                <w:rFonts w:ascii="Times New Roman" w:eastAsia="Times New Roman" w:hAnsi="Times New Roman" w:cs="Times New Roman"/>
                <w:color w:val="auto"/>
                <w:lang w:eastAsia="ru-RU"/>
              </w:rPr>
              <w:t>9.</w:t>
            </w:r>
            <w:r w:rsidR="001A243A" w:rsidRPr="00E24DBC">
              <w:rPr>
                <w:rFonts w:ascii="Times New Roman" w:eastAsiaTheme="minorEastAsia" w:hAnsi="Times New Roman" w:cs="Times New Roman"/>
                <w:lang w:eastAsia="ru-RU"/>
              </w:rPr>
              <w:tab/>
            </w:r>
            <w:r w:rsidR="001A243A" w:rsidRPr="00E24DBC">
              <w:rPr>
                <w:rStyle w:val="a7"/>
                <w:rFonts w:ascii="Times New Roman" w:eastAsia="Times New Roman" w:hAnsi="Times New Roman" w:cs="Times New Roman"/>
                <w:color w:val="auto"/>
                <w:lang w:eastAsia="ru-RU"/>
              </w:rPr>
              <w:t>Развитие материально-технической базы библиотеки</w:t>
            </w:r>
            <w:r w:rsidR="001A243A" w:rsidRPr="00E24DBC">
              <w:rPr>
                <w:rFonts w:ascii="Times New Roman" w:hAnsi="Times New Roman" w:cs="Times New Roman"/>
                <w:webHidden/>
              </w:rPr>
              <w:tab/>
            </w:r>
            <w:r w:rsidR="001A243A" w:rsidRPr="00E24DBC">
              <w:rPr>
                <w:rFonts w:ascii="Times New Roman" w:hAnsi="Times New Roman" w:cs="Times New Roman"/>
                <w:webHidden/>
              </w:rPr>
              <w:fldChar w:fldCharType="begin"/>
            </w:r>
            <w:r w:rsidR="001A243A" w:rsidRPr="00E24DBC">
              <w:rPr>
                <w:rFonts w:ascii="Times New Roman" w:hAnsi="Times New Roman" w:cs="Times New Roman"/>
                <w:webHidden/>
              </w:rPr>
              <w:instrText xml:space="preserve"> PAGEREF _Toc472433348 \h </w:instrText>
            </w:r>
            <w:r w:rsidR="001A243A" w:rsidRPr="00E24DBC">
              <w:rPr>
                <w:rFonts w:ascii="Times New Roman" w:hAnsi="Times New Roman" w:cs="Times New Roman"/>
                <w:webHidden/>
              </w:rPr>
            </w:r>
            <w:r w:rsidR="001A243A" w:rsidRPr="00E24DBC">
              <w:rPr>
                <w:rFonts w:ascii="Times New Roman" w:hAnsi="Times New Roman" w:cs="Times New Roman"/>
                <w:webHidden/>
              </w:rPr>
              <w:fldChar w:fldCharType="separate"/>
            </w:r>
            <w:r>
              <w:rPr>
                <w:rFonts w:ascii="Times New Roman" w:hAnsi="Times New Roman" w:cs="Times New Roman"/>
                <w:webHidden/>
              </w:rPr>
              <w:t>45</w:t>
            </w:r>
            <w:r w:rsidR="001A243A" w:rsidRPr="00E24DBC">
              <w:rPr>
                <w:rFonts w:ascii="Times New Roman" w:hAnsi="Times New Roman" w:cs="Times New Roman"/>
                <w:webHidden/>
              </w:rPr>
              <w:fldChar w:fldCharType="end"/>
            </w:r>
          </w:hyperlink>
        </w:p>
        <w:p w:rsidR="001A243A" w:rsidRDefault="00F96125">
          <w:pPr>
            <w:pStyle w:val="12"/>
            <w:rPr>
              <w:rFonts w:eastAsiaTheme="minorEastAsia"/>
              <w:lang w:eastAsia="ru-RU"/>
            </w:rPr>
          </w:pPr>
          <w:hyperlink w:anchor="_Toc472433349" w:history="1">
            <w:r w:rsidR="001A243A" w:rsidRPr="00E24DBC">
              <w:rPr>
                <w:rStyle w:val="a7"/>
                <w:rFonts w:ascii="Times New Roman" w:eastAsia="Times New Roman" w:hAnsi="Times New Roman" w:cs="Times New Roman"/>
                <w:color w:val="auto"/>
                <w:lang w:eastAsia="ru-RU"/>
              </w:rPr>
              <w:t>10.</w:t>
            </w:r>
            <w:r w:rsidR="001A243A" w:rsidRPr="00E24DBC">
              <w:rPr>
                <w:rFonts w:ascii="Times New Roman" w:eastAsiaTheme="minorEastAsia" w:hAnsi="Times New Roman" w:cs="Times New Roman"/>
                <w:lang w:eastAsia="ru-RU"/>
              </w:rPr>
              <w:tab/>
            </w:r>
            <w:r w:rsidR="001A243A" w:rsidRPr="00E24DBC">
              <w:rPr>
                <w:rStyle w:val="a7"/>
                <w:rFonts w:ascii="Times New Roman" w:eastAsia="Times New Roman" w:hAnsi="Times New Roman" w:cs="Times New Roman"/>
                <w:color w:val="auto"/>
                <w:lang w:eastAsia="ru-RU"/>
              </w:rPr>
              <w:t>Календарный план основных мероприятий на 2016 год.</w:t>
            </w:r>
            <w:r w:rsidR="001A243A" w:rsidRPr="00E24DBC">
              <w:rPr>
                <w:rFonts w:ascii="Times New Roman" w:hAnsi="Times New Roman" w:cs="Times New Roman"/>
                <w:webHidden/>
              </w:rPr>
              <w:tab/>
            </w:r>
            <w:r w:rsidR="001A243A" w:rsidRPr="00E24DBC">
              <w:rPr>
                <w:rFonts w:ascii="Times New Roman" w:hAnsi="Times New Roman" w:cs="Times New Roman"/>
                <w:webHidden/>
              </w:rPr>
              <w:fldChar w:fldCharType="begin"/>
            </w:r>
            <w:r w:rsidR="001A243A" w:rsidRPr="00E24DBC">
              <w:rPr>
                <w:rFonts w:ascii="Times New Roman" w:hAnsi="Times New Roman" w:cs="Times New Roman"/>
                <w:webHidden/>
              </w:rPr>
              <w:instrText xml:space="preserve"> PAGEREF _Toc472433349 \h </w:instrText>
            </w:r>
            <w:r w:rsidR="001A243A" w:rsidRPr="00E24DBC">
              <w:rPr>
                <w:rFonts w:ascii="Times New Roman" w:hAnsi="Times New Roman" w:cs="Times New Roman"/>
                <w:webHidden/>
              </w:rPr>
            </w:r>
            <w:r w:rsidR="001A243A" w:rsidRPr="00E24DBC">
              <w:rPr>
                <w:rFonts w:ascii="Times New Roman" w:hAnsi="Times New Roman" w:cs="Times New Roman"/>
                <w:webHidden/>
              </w:rPr>
              <w:fldChar w:fldCharType="separate"/>
            </w:r>
            <w:r>
              <w:rPr>
                <w:rFonts w:ascii="Times New Roman" w:hAnsi="Times New Roman" w:cs="Times New Roman"/>
                <w:webHidden/>
              </w:rPr>
              <w:t>49</w:t>
            </w:r>
            <w:r w:rsidR="001A243A" w:rsidRPr="00E24DBC">
              <w:rPr>
                <w:rFonts w:ascii="Times New Roman" w:hAnsi="Times New Roman" w:cs="Times New Roman"/>
                <w:webHidden/>
              </w:rPr>
              <w:fldChar w:fldCharType="end"/>
            </w:r>
          </w:hyperlink>
        </w:p>
        <w:p w:rsidR="001A243A" w:rsidRDefault="001A243A">
          <w:r>
            <w:rPr>
              <w:b/>
              <w:bCs/>
            </w:rPr>
            <w:fldChar w:fldCharType="end"/>
          </w:r>
        </w:p>
      </w:sdtContent>
    </w:sdt>
    <w:p w:rsidR="009D4D65" w:rsidRDefault="009D4D65" w:rsidP="00DA27D9">
      <w:pPr>
        <w:pStyle w:val="ae"/>
        <w:ind w:left="-567"/>
        <w:outlineLvl w:val="0"/>
        <w:rPr>
          <w:color w:val="FF0000"/>
        </w:rPr>
      </w:pPr>
    </w:p>
    <w:p w:rsidR="006E3868" w:rsidRDefault="006E3868" w:rsidP="006E3868">
      <w:pPr>
        <w:rPr>
          <w:lang w:eastAsia="ru-RU"/>
        </w:rPr>
      </w:pPr>
    </w:p>
    <w:p w:rsidR="006E3868" w:rsidRDefault="006E3868" w:rsidP="006E3868">
      <w:pPr>
        <w:rPr>
          <w:lang w:eastAsia="ru-RU"/>
        </w:rPr>
      </w:pPr>
    </w:p>
    <w:p w:rsidR="006E3868" w:rsidRDefault="006E3868" w:rsidP="006E3868">
      <w:pPr>
        <w:rPr>
          <w:lang w:eastAsia="ru-RU"/>
        </w:rPr>
      </w:pPr>
    </w:p>
    <w:p w:rsidR="006E3868" w:rsidRDefault="006E3868" w:rsidP="006E3868">
      <w:pPr>
        <w:rPr>
          <w:lang w:eastAsia="ru-RU"/>
        </w:rPr>
      </w:pPr>
    </w:p>
    <w:p w:rsidR="00781480" w:rsidRDefault="00781480" w:rsidP="006E3868">
      <w:pPr>
        <w:rPr>
          <w:lang w:eastAsia="ru-RU"/>
        </w:rPr>
      </w:pPr>
    </w:p>
    <w:p w:rsidR="006E3868" w:rsidRDefault="006E3868" w:rsidP="006E3868">
      <w:pPr>
        <w:rPr>
          <w:lang w:eastAsia="ru-RU"/>
        </w:rPr>
      </w:pPr>
    </w:p>
    <w:p w:rsidR="001A243A" w:rsidRDefault="001A243A" w:rsidP="006E3868">
      <w:pPr>
        <w:rPr>
          <w:lang w:eastAsia="ru-RU"/>
        </w:rPr>
      </w:pPr>
    </w:p>
    <w:p w:rsidR="006E3868" w:rsidRDefault="006E3868" w:rsidP="006E3868">
      <w:pPr>
        <w:rPr>
          <w:lang w:eastAsia="ru-RU"/>
        </w:rPr>
      </w:pPr>
    </w:p>
    <w:p w:rsidR="006E3868" w:rsidRDefault="006E3868" w:rsidP="006E3868">
      <w:pPr>
        <w:rPr>
          <w:lang w:eastAsia="ru-RU"/>
        </w:rPr>
      </w:pPr>
    </w:p>
    <w:p w:rsidR="006E3868" w:rsidRDefault="006E3868" w:rsidP="006E3868">
      <w:pPr>
        <w:rPr>
          <w:lang w:eastAsia="ru-RU"/>
        </w:rPr>
      </w:pPr>
    </w:p>
    <w:p w:rsidR="006E3868" w:rsidRDefault="005C1F62" w:rsidP="005C1F62">
      <w:pPr>
        <w:tabs>
          <w:tab w:val="left" w:pos="1039"/>
        </w:tabs>
        <w:rPr>
          <w:lang w:eastAsia="ru-RU"/>
        </w:rPr>
      </w:pPr>
      <w:r>
        <w:rPr>
          <w:lang w:eastAsia="ru-RU"/>
        </w:rPr>
        <w:tab/>
      </w:r>
    </w:p>
    <w:p w:rsidR="00DC3C46" w:rsidRPr="006E3868" w:rsidRDefault="00DC3C46" w:rsidP="001A243A">
      <w:pPr>
        <w:pStyle w:val="1"/>
        <w:numPr>
          <w:ilvl w:val="0"/>
          <w:numId w:val="51"/>
        </w:numPr>
      </w:pPr>
      <w:bookmarkStart w:id="2" w:name="_Toc472433330"/>
      <w:r w:rsidRPr="006E3868">
        <w:lastRenderedPageBreak/>
        <w:t>Характеристика учреждения.</w:t>
      </w:r>
      <w:bookmarkEnd w:id="1"/>
      <w:bookmarkEnd w:id="2"/>
    </w:p>
    <w:p w:rsidR="00FA5FDA" w:rsidRDefault="00C65940" w:rsidP="002B359B">
      <w:pPr>
        <w:tabs>
          <w:tab w:val="left" w:pos="0"/>
        </w:tabs>
        <w:spacing w:after="0" w:line="240" w:lineRule="auto"/>
        <w:ind w:left="-567"/>
        <w:contextualSpacing/>
        <w:jc w:val="both"/>
        <w:rPr>
          <w:rFonts w:ascii="Times New Roman" w:eastAsia="Calibri" w:hAnsi="Times New Roman" w:cs="Times New Roman"/>
          <w:sz w:val="24"/>
          <w:szCs w:val="24"/>
        </w:rPr>
      </w:pPr>
      <w:r w:rsidRPr="00D51E80">
        <w:rPr>
          <w:rFonts w:ascii="Times New Roman" w:eastAsia="Calibri" w:hAnsi="Times New Roman" w:cs="Times New Roman"/>
          <w:sz w:val="24"/>
          <w:szCs w:val="24"/>
        </w:rPr>
        <w:tab/>
      </w:r>
      <w:r w:rsidR="000C6654" w:rsidRPr="00D51E80">
        <w:rPr>
          <w:rFonts w:ascii="Times New Roman" w:eastAsia="Calibri" w:hAnsi="Times New Roman" w:cs="Times New Roman"/>
          <w:sz w:val="24"/>
          <w:szCs w:val="24"/>
        </w:rPr>
        <w:t>Сланцевская центральная городская библиотека – это библиотечный комплекс, включающий в себя: центральную библиотеку, расположенную по ул. Ленина, д. 19, центральную детскую библиотеку (филиал № 1), расположенную там же, библиотеку для детей и взрослых в Лучках (филиал № 2</w:t>
      </w:r>
      <w:r w:rsidR="00FA5FDA">
        <w:rPr>
          <w:rFonts w:ascii="Times New Roman" w:eastAsia="Calibri" w:hAnsi="Times New Roman" w:cs="Times New Roman"/>
          <w:sz w:val="24"/>
          <w:szCs w:val="24"/>
        </w:rPr>
        <w:t xml:space="preserve">, </w:t>
      </w:r>
      <w:r w:rsidR="00FA5FDA" w:rsidRPr="00D51E80">
        <w:rPr>
          <w:rFonts w:ascii="Times New Roman" w:eastAsia="Calibri" w:hAnsi="Times New Roman" w:cs="Times New Roman"/>
          <w:sz w:val="24"/>
          <w:szCs w:val="24"/>
        </w:rPr>
        <w:t>ул. Жуковского, д.6</w:t>
      </w:r>
      <w:r w:rsidR="000C6654" w:rsidRPr="00D51E80">
        <w:rPr>
          <w:rFonts w:ascii="Times New Roman" w:eastAsia="Calibri" w:hAnsi="Times New Roman" w:cs="Times New Roman"/>
          <w:sz w:val="24"/>
          <w:szCs w:val="24"/>
        </w:rPr>
        <w:t>), отдел по работе с межпоселенческим фондом (ул. Кирова д. 14).</w:t>
      </w:r>
      <w:r w:rsidR="00FA5FDA">
        <w:rPr>
          <w:rFonts w:ascii="Times New Roman" w:eastAsia="Calibri" w:hAnsi="Times New Roman" w:cs="Times New Roman"/>
          <w:sz w:val="24"/>
          <w:szCs w:val="24"/>
        </w:rPr>
        <w:t xml:space="preserve"> </w:t>
      </w:r>
    </w:p>
    <w:p w:rsidR="000C6654" w:rsidRPr="00D51E80" w:rsidRDefault="00FA5FDA" w:rsidP="002B359B">
      <w:pPr>
        <w:tabs>
          <w:tab w:val="left" w:pos="0"/>
        </w:tabs>
        <w:spacing w:after="0" w:line="240" w:lineRule="auto"/>
        <w:ind w:lef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С 2016 г. после </w:t>
      </w:r>
      <w:r w:rsidR="00AE48BD">
        <w:rPr>
          <w:rFonts w:ascii="Times New Roman" w:eastAsia="Calibri" w:hAnsi="Times New Roman" w:cs="Times New Roman"/>
          <w:sz w:val="24"/>
          <w:szCs w:val="24"/>
        </w:rPr>
        <w:t>приобретения</w:t>
      </w:r>
      <w:r>
        <w:rPr>
          <w:rFonts w:ascii="Times New Roman" w:eastAsia="Calibri" w:hAnsi="Times New Roman" w:cs="Times New Roman"/>
          <w:sz w:val="24"/>
          <w:szCs w:val="24"/>
        </w:rPr>
        <w:t xml:space="preserve"> и переоборудования библиобуса на базе Сланцевской библиотеки работает </w:t>
      </w:r>
      <w:proofErr w:type="gramStart"/>
      <w:r>
        <w:rPr>
          <w:rFonts w:ascii="Times New Roman" w:eastAsia="Calibri" w:hAnsi="Times New Roman" w:cs="Times New Roman"/>
          <w:sz w:val="24"/>
          <w:szCs w:val="24"/>
        </w:rPr>
        <w:t>мобильная</w:t>
      </w:r>
      <w:proofErr w:type="gramEnd"/>
      <w:r>
        <w:rPr>
          <w:rFonts w:ascii="Times New Roman" w:eastAsia="Calibri" w:hAnsi="Times New Roman" w:cs="Times New Roman"/>
          <w:sz w:val="24"/>
          <w:szCs w:val="24"/>
        </w:rPr>
        <w:t xml:space="preserve"> библиотека.</w:t>
      </w:r>
      <w:r w:rsidR="000C6654" w:rsidRPr="00D51E80">
        <w:rPr>
          <w:rFonts w:ascii="Times New Roman" w:eastAsia="Calibri" w:hAnsi="Times New Roman" w:cs="Times New Roman"/>
          <w:sz w:val="24"/>
          <w:szCs w:val="24"/>
        </w:rPr>
        <w:t xml:space="preserve"> </w:t>
      </w:r>
    </w:p>
    <w:p w:rsidR="00350256" w:rsidRPr="00350256" w:rsidRDefault="0031506E" w:rsidP="002B359B">
      <w:pPr>
        <w:tabs>
          <w:tab w:val="left" w:pos="0"/>
        </w:tabs>
        <w:spacing w:after="0" w:line="240" w:lineRule="auto"/>
        <w:ind w:lef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A5FDA">
        <w:rPr>
          <w:rFonts w:ascii="Times New Roman" w:eastAsia="Calibri" w:hAnsi="Times New Roman" w:cs="Times New Roman"/>
          <w:sz w:val="24"/>
          <w:szCs w:val="24"/>
        </w:rPr>
        <w:t xml:space="preserve">9 августа 2016 г. после капитального ремонта для жителей города открылся филиал № 2 МКУК «Сланцевская </w:t>
      </w:r>
      <w:proofErr w:type="gramStart"/>
      <w:r w:rsidR="00FA5FDA">
        <w:rPr>
          <w:rFonts w:ascii="Times New Roman" w:eastAsia="Calibri" w:hAnsi="Times New Roman" w:cs="Times New Roman"/>
          <w:sz w:val="24"/>
          <w:szCs w:val="24"/>
        </w:rPr>
        <w:t>центральная</w:t>
      </w:r>
      <w:proofErr w:type="gramEnd"/>
      <w:r w:rsidR="00FA5FDA">
        <w:rPr>
          <w:rFonts w:ascii="Times New Roman" w:eastAsia="Calibri" w:hAnsi="Times New Roman" w:cs="Times New Roman"/>
          <w:sz w:val="24"/>
          <w:szCs w:val="24"/>
        </w:rPr>
        <w:t xml:space="preserve"> городская библиотека» -  библиотека для детей и взрослых в Лучках. </w:t>
      </w:r>
      <w:r w:rsidR="00350256" w:rsidRPr="00350256">
        <w:rPr>
          <w:rFonts w:ascii="Times New Roman" w:eastAsia="Calibri" w:hAnsi="Times New Roman" w:cs="Times New Roman"/>
          <w:sz w:val="24"/>
          <w:szCs w:val="24"/>
        </w:rPr>
        <w:t xml:space="preserve">В декабре 2014 года </w:t>
      </w:r>
      <w:r w:rsidR="00FA5FDA">
        <w:rPr>
          <w:rFonts w:ascii="Times New Roman" w:eastAsia="Calibri" w:hAnsi="Times New Roman" w:cs="Times New Roman"/>
          <w:sz w:val="24"/>
          <w:szCs w:val="24"/>
        </w:rPr>
        <w:t xml:space="preserve">был </w:t>
      </w:r>
      <w:r w:rsidR="00350256" w:rsidRPr="00350256">
        <w:rPr>
          <w:rFonts w:ascii="Times New Roman" w:eastAsia="Calibri" w:hAnsi="Times New Roman" w:cs="Times New Roman"/>
          <w:sz w:val="24"/>
          <w:szCs w:val="24"/>
        </w:rPr>
        <w:t xml:space="preserve">заключен муниципальный контракт на выполнение работ капитального ремонта помещений библиотеки </w:t>
      </w:r>
      <w:r w:rsidR="00350256">
        <w:rPr>
          <w:rFonts w:ascii="Times New Roman" w:eastAsia="Calibri" w:hAnsi="Times New Roman" w:cs="Times New Roman"/>
          <w:sz w:val="24"/>
          <w:szCs w:val="24"/>
        </w:rPr>
        <w:t xml:space="preserve">для детей и взрослых </w:t>
      </w:r>
      <w:r w:rsidR="00350256" w:rsidRPr="00350256">
        <w:rPr>
          <w:rFonts w:ascii="Times New Roman" w:eastAsia="Calibri" w:hAnsi="Times New Roman" w:cs="Times New Roman"/>
          <w:sz w:val="24"/>
          <w:szCs w:val="24"/>
        </w:rPr>
        <w:t>в Лучках</w:t>
      </w:r>
      <w:r w:rsidR="00350256">
        <w:rPr>
          <w:rFonts w:ascii="Times New Roman" w:eastAsia="Calibri" w:hAnsi="Times New Roman" w:cs="Times New Roman"/>
          <w:sz w:val="24"/>
          <w:szCs w:val="24"/>
        </w:rPr>
        <w:t xml:space="preserve"> (филиал № 2 СЦГБ)</w:t>
      </w:r>
      <w:r w:rsidR="00350256" w:rsidRPr="00350256">
        <w:rPr>
          <w:rFonts w:ascii="Times New Roman" w:eastAsia="Calibri" w:hAnsi="Times New Roman" w:cs="Times New Roman"/>
          <w:sz w:val="24"/>
          <w:szCs w:val="24"/>
        </w:rPr>
        <w:t>, финансирование контракта осуществля</w:t>
      </w:r>
      <w:r w:rsidR="00FA5FDA">
        <w:rPr>
          <w:rFonts w:ascii="Times New Roman" w:eastAsia="Calibri" w:hAnsi="Times New Roman" w:cs="Times New Roman"/>
          <w:sz w:val="24"/>
          <w:szCs w:val="24"/>
        </w:rPr>
        <w:t>лось</w:t>
      </w:r>
      <w:r w:rsidR="00350256" w:rsidRPr="00350256">
        <w:rPr>
          <w:rFonts w:ascii="Times New Roman" w:eastAsia="Calibri" w:hAnsi="Times New Roman" w:cs="Times New Roman"/>
          <w:sz w:val="24"/>
          <w:szCs w:val="24"/>
        </w:rPr>
        <w:t xml:space="preserve"> по государственной программе Ленинградской области «Развитие культуры в Ленинградской области» (Подпрограмма «Обеспечение условий реализации государственной программы») на условиях 50% софинансирования местного бюджета.</w:t>
      </w:r>
      <w:r w:rsidR="00350256" w:rsidRPr="00350256">
        <w:rPr>
          <w:rFonts w:ascii="Times New Roman" w:eastAsia="Calibri" w:hAnsi="Times New Roman" w:cs="Times New Roman"/>
          <w:sz w:val="24"/>
        </w:rPr>
        <w:t xml:space="preserve"> </w:t>
      </w:r>
      <w:r w:rsidR="00350256" w:rsidRPr="00350256">
        <w:rPr>
          <w:rFonts w:ascii="Times New Roman" w:eastAsia="Calibri" w:hAnsi="Times New Roman" w:cs="Times New Roman"/>
          <w:sz w:val="24"/>
          <w:szCs w:val="24"/>
        </w:rPr>
        <w:t xml:space="preserve">Здание, на </w:t>
      </w:r>
      <w:proofErr w:type="gramStart"/>
      <w:r w:rsidR="00350256" w:rsidRPr="00350256">
        <w:rPr>
          <w:rFonts w:ascii="Times New Roman" w:eastAsia="Calibri" w:hAnsi="Times New Roman" w:cs="Times New Roman"/>
          <w:sz w:val="24"/>
          <w:szCs w:val="24"/>
        </w:rPr>
        <w:t>первом</w:t>
      </w:r>
      <w:proofErr w:type="gramEnd"/>
      <w:r w:rsidR="00350256" w:rsidRPr="00350256">
        <w:rPr>
          <w:rFonts w:ascii="Times New Roman" w:eastAsia="Calibri" w:hAnsi="Times New Roman" w:cs="Times New Roman"/>
          <w:sz w:val="24"/>
          <w:szCs w:val="24"/>
        </w:rPr>
        <w:t xml:space="preserve"> этаже которого размещены помещения данного структурного подразделения библиотеки, 1961 года постройки. Капитального ремонта не было ни разу. </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 xml:space="preserve">В результате ремонта прошло перепроектирование помещений библиотеки и созданы специальные структурные подразделения, отвечающие потребностям жителей микрорайона Большие Лучки: </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 xml:space="preserve">семейная гостиная, ориентированная также на проведение клубных встреч,  </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 xml:space="preserve">зал малышей, оборудованный «теплым полом»,  </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зал творческого развития, представляющий возможности для занятий прикладным творчеством и игровой деятельностью, в котором осуществляются самые разные формы  диалога и общения детей и взрослых в реальной и виртуальной среде – творческие встречи, мастер-классы, тематические концерты, семейные праздники;</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 xml:space="preserve"> молодежный зал, ориентированный на предоставление молодым людям возможностей </w:t>
      </w:r>
      <w:proofErr w:type="gramStart"/>
      <w:r w:rsidRPr="00350256">
        <w:rPr>
          <w:rFonts w:ascii="Times New Roman" w:eastAsia="Calibri" w:hAnsi="Times New Roman" w:cs="Times New Roman"/>
          <w:color w:val="000000"/>
          <w:sz w:val="24"/>
          <w:szCs w:val="24"/>
        </w:rPr>
        <w:t>для</w:t>
      </w:r>
      <w:proofErr w:type="gramEnd"/>
      <w:r w:rsidRPr="00350256">
        <w:rPr>
          <w:rFonts w:ascii="Times New Roman" w:eastAsia="Calibri" w:hAnsi="Times New Roman" w:cs="Times New Roman"/>
          <w:color w:val="000000"/>
          <w:sz w:val="24"/>
          <w:szCs w:val="24"/>
        </w:rPr>
        <w:t xml:space="preserve"> </w:t>
      </w:r>
      <w:proofErr w:type="gramStart"/>
      <w:r w:rsidRPr="00350256">
        <w:rPr>
          <w:rFonts w:ascii="Times New Roman" w:eastAsia="Calibri" w:hAnsi="Times New Roman" w:cs="Times New Roman"/>
          <w:color w:val="000000"/>
          <w:sz w:val="24"/>
          <w:szCs w:val="24"/>
        </w:rPr>
        <w:t>проведение</w:t>
      </w:r>
      <w:proofErr w:type="gramEnd"/>
      <w:r w:rsidRPr="00350256">
        <w:rPr>
          <w:rFonts w:ascii="Times New Roman" w:eastAsia="Calibri" w:hAnsi="Times New Roman" w:cs="Times New Roman"/>
          <w:color w:val="000000"/>
          <w:sz w:val="24"/>
          <w:szCs w:val="24"/>
        </w:rPr>
        <w:t xml:space="preserve"> интеллектуального досуга;</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 xml:space="preserve">зал выбора книг; </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Центр обще</w:t>
      </w:r>
      <w:r w:rsidR="00FA5FDA">
        <w:rPr>
          <w:rFonts w:ascii="Times New Roman" w:eastAsia="Calibri" w:hAnsi="Times New Roman" w:cs="Times New Roman"/>
          <w:color w:val="000000"/>
          <w:sz w:val="24"/>
          <w:szCs w:val="24"/>
        </w:rPr>
        <w:t>ственного доступа к информации;</w:t>
      </w:r>
    </w:p>
    <w:p w:rsidR="00350256" w:rsidRP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 xml:space="preserve">зона рабочих кабинетов, предполагающая наличие как книжно-журнального фонда, так и доступ к ресурсам интернет:  электронно-библиотечным системам, ресурсам Национальной электронной библиотеки;  </w:t>
      </w:r>
    </w:p>
    <w:p w:rsidR="00350256" w:rsidRDefault="00350256" w:rsidP="002B359B">
      <w:pPr>
        <w:spacing w:after="0" w:line="240" w:lineRule="auto"/>
        <w:ind w:left="-567"/>
        <w:jc w:val="both"/>
        <w:rPr>
          <w:rFonts w:ascii="Times New Roman" w:eastAsia="Calibri" w:hAnsi="Times New Roman" w:cs="Times New Roman"/>
          <w:color w:val="000000"/>
          <w:sz w:val="24"/>
          <w:szCs w:val="24"/>
        </w:rPr>
      </w:pPr>
      <w:r w:rsidRPr="00350256">
        <w:rPr>
          <w:rFonts w:ascii="Times New Roman" w:eastAsia="Calibri" w:hAnsi="Times New Roman" w:cs="Times New Roman"/>
          <w:color w:val="000000"/>
          <w:sz w:val="24"/>
          <w:szCs w:val="24"/>
        </w:rPr>
        <w:t>зал книгохранения, где собран книжный фонд по вопросам воспитания, образования, психологии, общения и досуга, а также созданы книжные коллекции национальных литератур.</w:t>
      </w:r>
    </w:p>
    <w:p w:rsidR="00FA5FDA" w:rsidRPr="00350256" w:rsidRDefault="00FA5FDA" w:rsidP="002B359B">
      <w:pPr>
        <w:spacing w:after="0" w:line="240" w:lineRule="auto"/>
        <w:ind w:left="-567"/>
        <w:jc w:val="both"/>
        <w:rPr>
          <w:rFonts w:ascii="Times New Roman" w:eastAsia="Calibri" w:hAnsi="Times New Roman" w:cs="Times New Roman"/>
          <w:sz w:val="24"/>
          <w:szCs w:val="24"/>
        </w:rPr>
      </w:pPr>
    </w:p>
    <w:p w:rsidR="00D619EB" w:rsidRPr="006E3868" w:rsidRDefault="00D619EB" w:rsidP="001A243A">
      <w:pPr>
        <w:pStyle w:val="a8"/>
        <w:numPr>
          <w:ilvl w:val="1"/>
          <w:numId w:val="15"/>
        </w:numPr>
        <w:spacing w:after="0" w:line="240" w:lineRule="auto"/>
        <w:jc w:val="both"/>
        <w:outlineLvl w:val="1"/>
        <w:rPr>
          <w:rFonts w:ascii="Times New Roman" w:eastAsia="Times New Roman" w:hAnsi="Times New Roman" w:cs="Times New Roman"/>
          <w:sz w:val="24"/>
          <w:szCs w:val="24"/>
          <w:lang w:eastAsia="ru-RU"/>
        </w:rPr>
      </w:pPr>
      <w:bookmarkStart w:id="3" w:name="_Toc402953219"/>
      <w:bookmarkStart w:id="4" w:name="_Toc472433331"/>
      <w:r w:rsidRPr="006E3868">
        <w:rPr>
          <w:rStyle w:val="20"/>
        </w:rPr>
        <w:t>Структурные подразделения</w:t>
      </w:r>
      <w:r w:rsidRPr="006E3868">
        <w:rPr>
          <w:rFonts w:ascii="Times New Roman" w:eastAsia="Times New Roman" w:hAnsi="Times New Roman" w:cs="Times New Roman"/>
          <w:color w:val="F79646" w:themeColor="accent6"/>
          <w:sz w:val="24"/>
          <w:szCs w:val="24"/>
          <w:lang w:eastAsia="ru-RU"/>
        </w:rPr>
        <w:t xml:space="preserve"> </w:t>
      </w:r>
      <w:r w:rsidRPr="006E3868">
        <w:rPr>
          <w:rFonts w:ascii="Times New Roman" w:eastAsia="Times New Roman" w:hAnsi="Times New Roman" w:cs="Times New Roman"/>
          <w:sz w:val="24"/>
          <w:szCs w:val="24"/>
          <w:lang w:eastAsia="ru-RU"/>
        </w:rPr>
        <w:t xml:space="preserve">муниципального </w:t>
      </w:r>
      <w:r w:rsidR="006B5674" w:rsidRPr="006E3868">
        <w:rPr>
          <w:rFonts w:ascii="Times New Roman" w:eastAsia="Times New Roman" w:hAnsi="Times New Roman" w:cs="Times New Roman"/>
          <w:bCs/>
          <w:sz w:val="24"/>
          <w:szCs w:val="24"/>
          <w:lang w:eastAsia="ru-RU"/>
        </w:rPr>
        <w:t>казенного</w:t>
      </w:r>
      <w:r w:rsidRPr="006E3868">
        <w:rPr>
          <w:rFonts w:ascii="Times New Roman" w:eastAsia="Times New Roman" w:hAnsi="Times New Roman" w:cs="Times New Roman"/>
          <w:sz w:val="24"/>
          <w:szCs w:val="24"/>
          <w:lang w:eastAsia="ru-RU"/>
        </w:rPr>
        <w:t xml:space="preserve"> учреждения культуры «Сланцевская центральная городская библиотека»:</w:t>
      </w:r>
      <w:bookmarkEnd w:id="3"/>
      <w:bookmarkEnd w:id="4"/>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i/>
          <w:iCs/>
          <w:color w:val="000000"/>
          <w:sz w:val="24"/>
          <w:szCs w:val="24"/>
          <w:u w:val="single"/>
          <w:lang w:eastAsia="ru-RU"/>
        </w:rPr>
        <w:t>Административный отдел:</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Директор муниципального казенного учреждения культуры «Сланцевская Центральная городская библиотека»</w:t>
      </w:r>
      <w:r w:rsidRPr="00D51E80">
        <w:rPr>
          <w:rFonts w:ascii="Times New Roman" w:eastAsia="Times New Roman" w:hAnsi="Times New Roman" w:cs="Times New Roman"/>
          <w:sz w:val="24"/>
          <w:szCs w:val="24"/>
          <w:lang w:eastAsia="ru-RU"/>
        </w:rPr>
        <w:t xml:space="preserve"> </w:t>
      </w:r>
      <w:r w:rsidRPr="00D51E80">
        <w:rPr>
          <w:rFonts w:ascii="Times New Roman" w:eastAsia="Times New Roman" w:hAnsi="Times New Roman" w:cs="Times New Roman"/>
          <w:i/>
          <w:iCs/>
          <w:sz w:val="24"/>
          <w:szCs w:val="24"/>
          <w:lang w:eastAsia="ru-RU"/>
        </w:rPr>
        <w:t>Татьяна Анатольевна Соловьева</w:t>
      </w:r>
      <w:r w:rsidRPr="00D51E80">
        <w:rPr>
          <w:rFonts w:ascii="Times New Roman" w:eastAsia="Times New Roman" w:hAnsi="Times New Roman" w:cs="Times New Roman"/>
          <w:sz w:val="24"/>
          <w:szCs w:val="24"/>
          <w:lang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xml:space="preserve">. 813 74 3-21-08. E-mail: </w:t>
      </w:r>
      <w:hyperlink r:id="rId10" w:history="1">
        <w:r w:rsidRPr="00D51E80">
          <w:rPr>
            <w:rFonts w:ascii="Times New Roman" w:eastAsia="Times New Roman" w:hAnsi="Times New Roman" w:cs="Times New Roman"/>
            <w:color w:val="0000FF"/>
            <w:sz w:val="24"/>
            <w:szCs w:val="24"/>
            <w:u w:val="single"/>
            <w:lang w:val="en-US" w:eastAsia="ru-RU"/>
          </w:rPr>
          <w:t>solta66@yandex.ru</w:t>
        </w:r>
      </w:hyperlink>
      <w:r w:rsidRPr="00D51E80">
        <w:rPr>
          <w:rFonts w:ascii="Times New Roman" w:eastAsia="Times New Roman" w:hAnsi="Times New Roman" w:cs="Times New Roman"/>
          <w:sz w:val="24"/>
          <w:szCs w:val="24"/>
          <w:lang w:val="en-US"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Заместитель директора по основной работе</w:t>
      </w:r>
      <w:r w:rsidRPr="00D51E80">
        <w:rPr>
          <w:rFonts w:ascii="Times New Roman" w:eastAsia="Times New Roman" w:hAnsi="Times New Roman" w:cs="Times New Roman"/>
          <w:sz w:val="24"/>
          <w:szCs w:val="24"/>
          <w:lang w:eastAsia="ru-RU"/>
        </w:rPr>
        <w:t xml:space="preserve"> </w:t>
      </w:r>
      <w:r w:rsidRPr="00D51E80">
        <w:rPr>
          <w:rFonts w:ascii="Times New Roman" w:eastAsia="Times New Roman" w:hAnsi="Times New Roman" w:cs="Times New Roman"/>
          <w:i/>
          <w:iCs/>
          <w:sz w:val="24"/>
          <w:szCs w:val="24"/>
          <w:lang w:eastAsia="ru-RU"/>
        </w:rPr>
        <w:t>Марина Борисовна Орлова</w:t>
      </w:r>
      <w:r w:rsidRPr="00D51E80">
        <w:rPr>
          <w:rFonts w:ascii="Times New Roman" w:eastAsia="Times New Roman" w:hAnsi="Times New Roman" w:cs="Times New Roman"/>
          <w:sz w:val="24"/>
          <w:szCs w:val="24"/>
          <w:lang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xml:space="preserve">. 813 74 3-19-56. E-mail: </w:t>
      </w:r>
      <w:hyperlink r:id="rId11" w:anchor="compose/to=mb.orlova@yandex.ru" w:history="1">
        <w:r w:rsidRPr="00D51E80">
          <w:rPr>
            <w:rFonts w:ascii="Times New Roman" w:eastAsia="Times New Roman" w:hAnsi="Times New Roman" w:cs="Times New Roman"/>
            <w:color w:val="0000FF"/>
            <w:sz w:val="24"/>
            <w:szCs w:val="24"/>
            <w:u w:val="single"/>
            <w:lang w:val="en-US" w:eastAsia="ru-RU"/>
          </w:rPr>
          <w:t>mb.orlova@yandex.ru</w:t>
        </w:r>
      </w:hyperlink>
      <w:r w:rsidRPr="00D51E80">
        <w:rPr>
          <w:rFonts w:ascii="Times New Roman" w:eastAsia="Times New Roman" w:hAnsi="Times New Roman" w:cs="Times New Roman"/>
          <w:i/>
          <w:iCs/>
          <w:color w:val="000000"/>
          <w:sz w:val="24"/>
          <w:szCs w:val="24"/>
          <w:lang w:val="en-US" w:eastAsia="ru-RU"/>
        </w:rPr>
        <w:t xml:space="preserve"> </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 xml:space="preserve">Заместитель директора по финансовой деятельности (главный бухгалтер СЦГБ) </w:t>
      </w:r>
      <w:r w:rsidRPr="00D51E80">
        <w:rPr>
          <w:rFonts w:ascii="Times New Roman" w:eastAsia="Times New Roman" w:hAnsi="Times New Roman" w:cs="Times New Roman"/>
          <w:i/>
          <w:iCs/>
          <w:sz w:val="24"/>
          <w:szCs w:val="24"/>
          <w:lang w:eastAsia="ru-RU"/>
        </w:rPr>
        <w:t>Наталья Михайловна Ветренко.</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xml:space="preserve">. 813 74 3-19-56. E-mail: </w:t>
      </w:r>
      <w:hyperlink r:id="rId12" w:history="1">
        <w:r w:rsidRPr="00D51E80">
          <w:rPr>
            <w:rFonts w:ascii="Times New Roman" w:eastAsia="Times New Roman" w:hAnsi="Times New Roman" w:cs="Times New Roman"/>
            <w:color w:val="0000FF"/>
            <w:sz w:val="24"/>
            <w:szCs w:val="24"/>
            <w:u w:val="single"/>
            <w:lang w:val="en-US" w:eastAsia="ru-RU"/>
          </w:rPr>
          <w:t>buk-scgb@yandex.ru</w:t>
        </w:r>
      </w:hyperlink>
      <w:r w:rsidRPr="00D51E80">
        <w:rPr>
          <w:rFonts w:ascii="Times New Roman" w:eastAsia="Times New Roman" w:hAnsi="Times New Roman" w:cs="Times New Roman"/>
          <w:sz w:val="24"/>
          <w:szCs w:val="24"/>
          <w:lang w:val="en-US"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Заместитель директора по административно-хозяйственной части</w:t>
      </w:r>
      <w:r w:rsidRPr="00D51E80">
        <w:rPr>
          <w:rFonts w:ascii="Times New Roman" w:eastAsia="Times New Roman" w:hAnsi="Times New Roman" w:cs="Times New Roman"/>
          <w:sz w:val="24"/>
          <w:szCs w:val="24"/>
          <w:lang w:eastAsia="ru-RU"/>
        </w:rPr>
        <w:t xml:space="preserve"> </w:t>
      </w:r>
      <w:r w:rsidRPr="00D51E80">
        <w:rPr>
          <w:rFonts w:ascii="Times New Roman" w:eastAsia="Times New Roman" w:hAnsi="Times New Roman" w:cs="Times New Roman"/>
          <w:i/>
          <w:iCs/>
          <w:sz w:val="24"/>
          <w:szCs w:val="24"/>
          <w:lang w:eastAsia="ru-RU"/>
        </w:rPr>
        <w:t>Елена Петровна Горохова.</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xml:space="preserve">. 813 74 3-19-95.E-mail: </w:t>
      </w:r>
      <w:hyperlink r:id="rId13" w:history="1">
        <w:r w:rsidRPr="00D51E80">
          <w:rPr>
            <w:rFonts w:ascii="Times New Roman" w:eastAsia="Times New Roman" w:hAnsi="Times New Roman" w:cs="Times New Roman"/>
            <w:color w:val="0000FF"/>
            <w:sz w:val="24"/>
            <w:szCs w:val="24"/>
            <w:u w:val="single"/>
            <w:lang w:val="en-US" w:eastAsia="ru-RU"/>
          </w:rPr>
          <w:t>buk-scgb@yandex.ru</w:t>
        </w:r>
      </w:hyperlink>
      <w:r w:rsidRPr="00D51E80">
        <w:rPr>
          <w:rFonts w:ascii="Times New Roman" w:eastAsia="Times New Roman" w:hAnsi="Times New Roman" w:cs="Times New Roman"/>
          <w:color w:val="000000"/>
          <w:sz w:val="24"/>
          <w:szCs w:val="24"/>
          <w:lang w:val="en-US"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lastRenderedPageBreak/>
        <w:t>Главный библиотекарь</w:t>
      </w:r>
      <w:r w:rsidRPr="00D51E80">
        <w:rPr>
          <w:rFonts w:ascii="Times New Roman" w:eastAsia="Times New Roman" w:hAnsi="Times New Roman" w:cs="Times New Roman"/>
          <w:sz w:val="24"/>
          <w:szCs w:val="24"/>
          <w:lang w:eastAsia="ru-RU"/>
        </w:rPr>
        <w:t xml:space="preserve"> по проектированию и планированию деятельности СЦГБ </w:t>
      </w:r>
      <w:r w:rsidRPr="00D51E80">
        <w:rPr>
          <w:rFonts w:ascii="Times New Roman" w:eastAsia="Times New Roman" w:hAnsi="Times New Roman" w:cs="Times New Roman"/>
          <w:i/>
          <w:iCs/>
          <w:sz w:val="24"/>
          <w:szCs w:val="24"/>
          <w:lang w:eastAsia="ru-RU"/>
        </w:rPr>
        <w:t>Анжелика Валентиновна Тумурук.</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xml:space="preserve">. 813 74 3-19-98. E-mail: </w:t>
      </w:r>
      <w:hyperlink r:id="rId14" w:history="1">
        <w:r w:rsidRPr="00D51E80">
          <w:rPr>
            <w:rFonts w:ascii="Times New Roman" w:eastAsia="Times New Roman" w:hAnsi="Times New Roman" w:cs="Times New Roman"/>
            <w:color w:val="0000FF"/>
            <w:sz w:val="24"/>
            <w:szCs w:val="24"/>
            <w:u w:val="single"/>
            <w:lang w:val="en-US" w:eastAsia="ru-RU"/>
          </w:rPr>
          <w:t>tumuruk@yandex.ru</w:t>
        </w:r>
      </w:hyperlink>
      <w:r w:rsidRPr="00D51E80">
        <w:rPr>
          <w:rFonts w:ascii="Times New Roman" w:eastAsia="Times New Roman" w:hAnsi="Times New Roman" w:cs="Times New Roman"/>
          <w:sz w:val="24"/>
          <w:szCs w:val="24"/>
          <w:lang w:val="en-US"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Инспектор по кадрам</w:t>
      </w:r>
      <w:r w:rsidRPr="00D51E80">
        <w:rPr>
          <w:rFonts w:ascii="Times New Roman" w:eastAsia="Times New Roman" w:hAnsi="Times New Roman" w:cs="Times New Roman"/>
          <w:sz w:val="24"/>
          <w:szCs w:val="24"/>
          <w:lang w:eastAsia="ru-RU"/>
        </w:rPr>
        <w:t xml:space="preserve"> СЦГБ </w:t>
      </w:r>
      <w:r w:rsidR="00E05727" w:rsidRPr="00D51E80">
        <w:rPr>
          <w:rFonts w:ascii="Times New Roman" w:eastAsia="Times New Roman" w:hAnsi="Times New Roman" w:cs="Times New Roman"/>
          <w:i/>
          <w:iCs/>
          <w:sz w:val="24"/>
          <w:szCs w:val="24"/>
          <w:lang w:eastAsia="ru-RU"/>
        </w:rPr>
        <w:t>Галина Петровна Андрианова.</w:t>
      </w:r>
    </w:p>
    <w:p w:rsidR="00D619EB" w:rsidRDefault="00D619EB" w:rsidP="002B359B">
      <w:pPr>
        <w:spacing w:after="0" w:line="240" w:lineRule="auto"/>
        <w:ind w:left="-567"/>
        <w:jc w:val="both"/>
        <w:rPr>
          <w:rFonts w:ascii="Times New Roman" w:eastAsia="Times New Roman" w:hAnsi="Times New Roman" w:cs="Times New Roman"/>
          <w:i/>
          <w:iCs/>
          <w:color w:val="000000"/>
          <w:sz w:val="24"/>
          <w:szCs w:val="24"/>
          <w:lang w:eastAsia="ru-RU"/>
        </w:rPr>
      </w:pPr>
      <w:r w:rsidRPr="00D51E80">
        <w:rPr>
          <w:rFonts w:ascii="Times New Roman" w:eastAsia="Times New Roman" w:hAnsi="Times New Roman" w:cs="Times New Roman"/>
          <w:i/>
          <w:iCs/>
          <w:color w:val="000000"/>
          <w:sz w:val="24"/>
          <w:szCs w:val="24"/>
          <w:lang w:eastAsia="ru-RU"/>
        </w:rPr>
        <w:t>тел./факс 813 74 3-19-56.</w:t>
      </w:r>
    </w:p>
    <w:p w:rsidR="009D4D65" w:rsidRPr="00D51E80" w:rsidRDefault="009D4D65"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color w:val="000000"/>
          <w:sz w:val="24"/>
          <w:szCs w:val="24"/>
          <w:lang w:eastAsia="ru-RU"/>
        </w:rPr>
        <w:t xml:space="preserve">Отдел развития фондов </w:t>
      </w:r>
      <w:r w:rsidRPr="00D51E80">
        <w:rPr>
          <w:rFonts w:ascii="Times New Roman" w:eastAsia="Times New Roman" w:hAnsi="Times New Roman" w:cs="Times New Roman"/>
          <w:i/>
          <w:iCs/>
          <w:color w:val="000000"/>
          <w:sz w:val="24"/>
          <w:szCs w:val="24"/>
          <w:lang w:eastAsia="ru-RU"/>
        </w:rPr>
        <w:t xml:space="preserve">Заведующая отделом развития фонда СЦГБ Антонина Валентиновна Катушкина. </w:t>
      </w:r>
    </w:p>
    <w:p w:rsidR="009D4D65" w:rsidRPr="00D51E80" w:rsidRDefault="009D4D65"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b/>
          <w:bCs/>
          <w:i/>
          <w:iCs/>
          <w:color w:val="000000"/>
          <w:sz w:val="24"/>
          <w:szCs w:val="24"/>
          <w:lang w:eastAsia="ru-RU"/>
        </w:rPr>
        <w:t>тел</w:t>
      </w:r>
      <w:r w:rsidRPr="00D51E80">
        <w:rPr>
          <w:rFonts w:ascii="Times New Roman" w:eastAsia="Times New Roman" w:hAnsi="Times New Roman" w:cs="Times New Roman"/>
          <w:b/>
          <w:bCs/>
          <w:i/>
          <w:iCs/>
          <w:color w:val="000000"/>
          <w:sz w:val="24"/>
          <w:szCs w:val="24"/>
          <w:lang w:val="en-US" w:eastAsia="ru-RU"/>
        </w:rPr>
        <w:t xml:space="preserve">. 813 74 3-19-95. E-mail: </w:t>
      </w:r>
      <w:hyperlink r:id="rId15" w:history="1">
        <w:r w:rsidRPr="00D51E80">
          <w:rPr>
            <w:rFonts w:ascii="Times New Roman" w:eastAsia="Times New Roman" w:hAnsi="Times New Roman" w:cs="Times New Roman"/>
            <w:b/>
            <w:bCs/>
            <w:color w:val="0000FF"/>
            <w:sz w:val="24"/>
            <w:szCs w:val="24"/>
            <w:u w:val="single"/>
            <w:lang w:val="en-US" w:eastAsia="ru-RU"/>
          </w:rPr>
          <w:t>s</w:t>
        </w:r>
        <w:r w:rsidRPr="00D51E80">
          <w:rPr>
            <w:rFonts w:ascii="Times New Roman" w:eastAsia="Times New Roman" w:hAnsi="Times New Roman" w:cs="Times New Roman"/>
            <w:bCs/>
            <w:color w:val="0000FF"/>
            <w:sz w:val="24"/>
            <w:szCs w:val="24"/>
            <w:u w:val="single"/>
            <w:lang w:val="en-US" w:eastAsia="ru-RU"/>
          </w:rPr>
          <w:t>cgb@mail.ru</w:t>
        </w:r>
      </w:hyperlink>
      <w:r w:rsidRPr="00D51E80">
        <w:rPr>
          <w:rFonts w:ascii="Times New Roman" w:eastAsia="Times New Roman" w:hAnsi="Times New Roman" w:cs="Times New Roman"/>
          <w:b/>
          <w:bCs/>
          <w:color w:val="000000"/>
          <w:sz w:val="24"/>
          <w:szCs w:val="24"/>
          <w:lang w:val="en-US" w:eastAsia="ru-RU"/>
        </w:rPr>
        <w:t xml:space="preserve">. </w:t>
      </w:r>
    </w:p>
    <w:p w:rsidR="009D4D65" w:rsidRPr="00D51E80" w:rsidRDefault="009D4D65"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color w:val="000000"/>
          <w:sz w:val="24"/>
          <w:szCs w:val="24"/>
          <w:lang w:eastAsia="ru-RU"/>
        </w:rPr>
        <w:t xml:space="preserve">Отдел по работе с межпоселенческим фондом </w:t>
      </w:r>
      <w:r w:rsidRPr="00D51E80">
        <w:rPr>
          <w:rFonts w:ascii="Times New Roman" w:eastAsia="Times New Roman" w:hAnsi="Times New Roman" w:cs="Times New Roman"/>
          <w:sz w:val="24"/>
          <w:szCs w:val="24"/>
          <w:lang w:eastAsia="ru-RU"/>
        </w:rPr>
        <w:t>осуществляет формирование межпоселенческого фонда для библиотек сельских поселений Сланцевского муниципального района по всем отраслям знаний, а также занимается распределением по библиотекам поселений Сланцевского муниципального района документов, полученных путем муниципального заказа на средства межбюджетных трансфертов.</w:t>
      </w:r>
    </w:p>
    <w:p w:rsidR="009D4D65" w:rsidRPr="00D51E80" w:rsidRDefault="009D4D65"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i/>
          <w:iCs/>
          <w:color w:val="000000"/>
          <w:sz w:val="24"/>
          <w:szCs w:val="24"/>
          <w:lang w:eastAsia="ru-RU"/>
        </w:rPr>
        <w:t>Руководитель отдела Татьяна Борисовна Жамкова</w:t>
      </w:r>
      <w:proofErr w:type="gramStart"/>
      <w:r w:rsidRPr="00D51E80">
        <w:rPr>
          <w:rFonts w:ascii="Times New Roman" w:eastAsia="Times New Roman" w:hAnsi="Times New Roman" w:cs="Times New Roman"/>
          <w:i/>
          <w:iCs/>
          <w:color w:val="000000"/>
          <w:sz w:val="24"/>
          <w:szCs w:val="24"/>
          <w:lang w:eastAsia="ru-RU"/>
        </w:rPr>
        <w:t xml:space="preserve"> .</w:t>
      </w:r>
      <w:proofErr w:type="gramEnd"/>
    </w:p>
    <w:p w:rsidR="009D4D65" w:rsidRPr="00D51E80" w:rsidRDefault="009D4D65" w:rsidP="002B359B">
      <w:pPr>
        <w:spacing w:after="0" w:line="240" w:lineRule="auto"/>
        <w:ind w:left="-567"/>
        <w:jc w:val="both"/>
        <w:rPr>
          <w:rFonts w:ascii="Times New Roman" w:eastAsia="Times New Roman" w:hAnsi="Times New Roman" w:cs="Times New Roman"/>
          <w:i/>
          <w:iCs/>
          <w:sz w:val="24"/>
          <w:szCs w:val="24"/>
          <w:lang w:val="en-US" w:eastAsia="ru-RU"/>
        </w:rPr>
      </w:pPr>
      <w:r w:rsidRPr="00D51E80">
        <w:rPr>
          <w:rFonts w:ascii="Times New Roman" w:eastAsia="Times New Roman" w:hAnsi="Times New Roman" w:cs="Times New Roman"/>
          <w:i/>
          <w:iCs/>
          <w:sz w:val="24"/>
          <w:szCs w:val="24"/>
          <w:lang w:eastAsia="ru-RU"/>
        </w:rPr>
        <w:t>тел</w:t>
      </w:r>
      <w:r w:rsidRPr="00D51E80">
        <w:rPr>
          <w:rFonts w:ascii="Times New Roman" w:eastAsia="Times New Roman" w:hAnsi="Times New Roman" w:cs="Times New Roman"/>
          <w:i/>
          <w:iCs/>
          <w:sz w:val="24"/>
          <w:szCs w:val="24"/>
          <w:lang w:val="en-US" w:eastAsia="ru-RU"/>
        </w:rPr>
        <w:t xml:space="preserve">.  813 74 2-37-41 . </w:t>
      </w:r>
    </w:p>
    <w:p w:rsidR="009D4D65" w:rsidRPr="0031506E" w:rsidRDefault="009D4D65" w:rsidP="002B359B">
      <w:pPr>
        <w:spacing w:after="0" w:line="240" w:lineRule="auto"/>
        <w:ind w:left="-567"/>
        <w:jc w:val="both"/>
        <w:rPr>
          <w:rFonts w:ascii="Times New Roman" w:hAnsi="Times New Roman" w:cs="Times New Roman"/>
          <w:sz w:val="24"/>
          <w:szCs w:val="24"/>
          <w:lang w:val="en-US"/>
        </w:rPr>
      </w:pPr>
      <w:r w:rsidRPr="00D51E80">
        <w:rPr>
          <w:rFonts w:ascii="Times New Roman" w:eastAsia="Times New Roman" w:hAnsi="Times New Roman" w:cs="Times New Roman"/>
          <w:i/>
          <w:iCs/>
          <w:color w:val="000000"/>
          <w:sz w:val="24"/>
          <w:szCs w:val="24"/>
          <w:lang w:val="en-US" w:eastAsia="ru-RU"/>
        </w:rPr>
        <w:t>E-mail:</w:t>
      </w:r>
      <w:r w:rsidRPr="00D51E80">
        <w:rPr>
          <w:rFonts w:ascii="Times New Roman" w:eastAsia="Times New Roman" w:hAnsi="Times New Roman" w:cs="Times New Roman"/>
          <w:i/>
          <w:iCs/>
          <w:sz w:val="24"/>
          <w:szCs w:val="24"/>
          <w:lang w:val="en-US" w:eastAsia="ru-RU"/>
        </w:rPr>
        <w:t xml:space="preserve"> </w:t>
      </w:r>
      <w:hyperlink r:id="rId16" w:anchor="compose/to=mpfslan2012@yandex.ru" w:history="1">
        <w:r w:rsidRPr="00D51E80">
          <w:rPr>
            <w:rFonts w:ascii="Times New Roman" w:hAnsi="Times New Roman" w:cs="Times New Roman"/>
            <w:color w:val="0000FF"/>
            <w:sz w:val="24"/>
            <w:szCs w:val="24"/>
            <w:u w:val="single"/>
            <w:lang w:val="en-US"/>
          </w:rPr>
          <w:t>mpfslan2012@yandex.ru</w:t>
        </w:r>
      </w:hyperlink>
      <w:r w:rsidRPr="00D51E80">
        <w:rPr>
          <w:rFonts w:ascii="Times New Roman" w:hAnsi="Times New Roman" w:cs="Times New Roman"/>
          <w:sz w:val="24"/>
          <w:szCs w:val="24"/>
          <w:lang w:val="en-US"/>
        </w:rPr>
        <w:t>.</w:t>
      </w:r>
    </w:p>
    <w:p w:rsidR="009D4D65" w:rsidRPr="00D51E80" w:rsidRDefault="009D4D65" w:rsidP="002B359B">
      <w:pPr>
        <w:spacing w:after="0" w:line="240" w:lineRule="auto"/>
        <w:ind w:left="-567"/>
        <w:jc w:val="both"/>
        <w:rPr>
          <w:rFonts w:ascii="Times New Roman" w:eastAsia="Times New Roman" w:hAnsi="Times New Roman" w:cs="Times New Roman"/>
          <w:bCs/>
          <w:color w:val="0000FF"/>
          <w:sz w:val="24"/>
          <w:szCs w:val="24"/>
          <w:u w:val="single"/>
          <w:lang w:eastAsia="ru-RU"/>
        </w:rPr>
      </w:pPr>
      <w:r w:rsidRPr="00D51E80">
        <w:rPr>
          <w:rFonts w:ascii="Times New Roman" w:eastAsia="Times New Roman" w:hAnsi="Times New Roman" w:cs="Times New Roman"/>
          <w:b/>
          <w:color w:val="000000"/>
          <w:sz w:val="24"/>
          <w:szCs w:val="24"/>
          <w:lang w:eastAsia="ru-RU"/>
        </w:rPr>
        <w:t>Сектор информатизации и автоматизации СЦГБ.</w:t>
      </w:r>
      <w:r w:rsidRPr="00D51E80">
        <w:rPr>
          <w:rFonts w:ascii="Times New Roman" w:eastAsia="Times New Roman" w:hAnsi="Times New Roman" w:cs="Times New Roman"/>
          <w:color w:val="000000"/>
          <w:sz w:val="24"/>
          <w:szCs w:val="24"/>
          <w:lang w:eastAsia="ru-RU"/>
        </w:rPr>
        <w:t xml:space="preserve"> Руководитель сектора информатизации и автоматизации СЦГБ Сергей Александрович Герасев. </w:t>
      </w:r>
      <w:r w:rsidRPr="00D51E80">
        <w:rPr>
          <w:rFonts w:ascii="Times New Roman" w:eastAsia="Times New Roman" w:hAnsi="Times New Roman" w:cs="Times New Roman"/>
          <w:b/>
          <w:bCs/>
          <w:i/>
          <w:iCs/>
          <w:color w:val="000000"/>
          <w:sz w:val="24"/>
          <w:szCs w:val="24"/>
          <w:lang w:val="en-US" w:eastAsia="ru-RU"/>
        </w:rPr>
        <w:t>E</w:t>
      </w:r>
      <w:r w:rsidRPr="00D51E80">
        <w:rPr>
          <w:rFonts w:ascii="Times New Roman" w:eastAsia="Times New Roman" w:hAnsi="Times New Roman" w:cs="Times New Roman"/>
          <w:b/>
          <w:bCs/>
          <w:i/>
          <w:iCs/>
          <w:color w:val="000000"/>
          <w:sz w:val="24"/>
          <w:szCs w:val="24"/>
          <w:lang w:eastAsia="ru-RU"/>
        </w:rPr>
        <w:t>-</w:t>
      </w:r>
      <w:r w:rsidRPr="00D51E80">
        <w:rPr>
          <w:rFonts w:ascii="Times New Roman" w:eastAsia="Times New Roman" w:hAnsi="Times New Roman" w:cs="Times New Roman"/>
          <w:b/>
          <w:bCs/>
          <w:i/>
          <w:iCs/>
          <w:color w:val="000000"/>
          <w:sz w:val="24"/>
          <w:szCs w:val="24"/>
          <w:lang w:val="en-US" w:eastAsia="ru-RU"/>
        </w:rPr>
        <w:t>mail</w:t>
      </w:r>
      <w:r w:rsidRPr="00D51E80">
        <w:rPr>
          <w:rFonts w:ascii="Times New Roman" w:eastAsia="Times New Roman" w:hAnsi="Times New Roman" w:cs="Times New Roman"/>
          <w:bCs/>
          <w:i/>
          <w:iCs/>
          <w:color w:val="000000"/>
          <w:sz w:val="24"/>
          <w:szCs w:val="24"/>
          <w:lang w:eastAsia="ru-RU"/>
        </w:rPr>
        <w:t xml:space="preserve">: </w:t>
      </w:r>
      <w:hyperlink r:id="rId17" w:anchor="compose/to=slanlib@mail.ru" w:history="1">
        <w:r w:rsidRPr="00D51E80">
          <w:rPr>
            <w:rFonts w:ascii="Times New Roman" w:eastAsia="Times New Roman" w:hAnsi="Times New Roman" w:cs="Times New Roman"/>
            <w:bCs/>
            <w:color w:val="0000FF"/>
            <w:sz w:val="24"/>
            <w:szCs w:val="24"/>
            <w:u w:val="single"/>
            <w:lang w:val="en-US" w:eastAsia="ru-RU"/>
          </w:rPr>
          <w:t>slanlib</w:t>
        </w:r>
        <w:r w:rsidRPr="00D51E80">
          <w:rPr>
            <w:rFonts w:ascii="Times New Roman" w:eastAsia="Times New Roman" w:hAnsi="Times New Roman" w:cs="Times New Roman"/>
            <w:bCs/>
            <w:color w:val="0000FF"/>
            <w:sz w:val="24"/>
            <w:szCs w:val="24"/>
            <w:u w:val="single"/>
            <w:lang w:eastAsia="ru-RU"/>
          </w:rPr>
          <w:t>@</w:t>
        </w:r>
        <w:r w:rsidRPr="00D51E80">
          <w:rPr>
            <w:rFonts w:ascii="Times New Roman" w:eastAsia="Times New Roman" w:hAnsi="Times New Roman" w:cs="Times New Roman"/>
            <w:bCs/>
            <w:color w:val="0000FF"/>
            <w:sz w:val="24"/>
            <w:szCs w:val="24"/>
            <w:u w:val="single"/>
            <w:lang w:val="en-US" w:eastAsia="ru-RU"/>
          </w:rPr>
          <w:t>mail</w:t>
        </w:r>
        <w:r w:rsidRPr="00D51E80">
          <w:rPr>
            <w:rFonts w:ascii="Times New Roman" w:eastAsia="Times New Roman" w:hAnsi="Times New Roman" w:cs="Times New Roman"/>
            <w:bCs/>
            <w:color w:val="0000FF"/>
            <w:sz w:val="24"/>
            <w:szCs w:val="24"/>
            <w:u w:val="single"/>
            <w:lang w:eastAsia="ru-RU"/>
          </w:rPr>
          <w:t>.</w:t>
        </w:r>
        <w:r w:rsidRPr="00D51E80">
          <w:rPr>
            <w:rFonts w:ascii="Times New Roman" w:eastAsia="Times New Roman" w:hAnsi="Times New Roman" w:cs="Times New Roman"/>
            <w:bCs/>
            <w:color w:val="0000FF"/>
            <w:sz w:val="24"/>
            <w:szCs w:val="24"/>
            <w:u w:val="single"/>
            <w:lang w:val="en-US" w:eastAsia="ru-RU"/>
          </w:rPr>
          <w:t>ru</w:t>
        </w:r>
      </w:hyperlink>
      <w:r w:rsidRPr="00D51E80">
        <w:rPr>
          <w:rFonts w:ascii="Times New Roman" w:eastAsia="Times New Roman" w:hAnsi="Times New Roman" w:cs="Times New Roman"/>
          <w:bCs/>
          <w:color w:val="0000FF"/>
          <w:sz w:val="24"/>
          <w:szCs w:val="24"/>
          <w:u w:val="single"/>
          <w:lang w:eastAsia="ru-RU"/>
        </w:rPr>
        <w:t>.</w:t>
      </w:r>
    </w:p>
    <w:p w:rsidR="009D4D65" w:rsidRPr="00D51E80" w:rsidRDefault="009D4D65" w:rsidP="002B359B">
      <w:pPr>
        <w:spacing w:after="0" w:line="240" w:lineRule="auto"/>
        <w:ind w:left="-567"/>
        <w:jc w:val="both"/>
        <w:rPr>
          <w:rFonts w:ascii="Times New Roman" w:eastAsia="Times New Roman" w:hAnsi="Times New Roman" w:cs="Times New Roman"/>
          <w:b/>
          <w:bCs/>
          <w:color w:val="000000"/>
          <w:sz w:val="24"/>
          <w:szCs w:val="24"/>
          <w:lang w:eastAsia="ru-RU"/>
        </w:rPr>
      </w:pPr>
      <w:r w:rsidRPr="00D51E80">
        <w:rPr>
          <w:rFonts w:ascii="Times New Roman" w:eastAsia="Times New Roman" w:hAnsi="Times New Roman" w:cs="Times New Roman"/>
          <w:b/>
          <w:bCs/>
          <w:sz w:val="24"/>
          <w:szCs w:val="24"/>
          <w:lang w:eastAsia="ru-RU"/>
        </w:rPr>
        <w:t>Сектор медиа технологий.</w:t>
      </w:r>
      <w:r w:rsidRPr="00D51E80">
        <w:rPr>
          <w:rFonts w:ascii="Times New Roman" w:eastAsia="Times New Roman" w:hAnsi="Times New Roman" w:cs="Times New Roman"/>
          <w:bCs/>
          <w:sz w:val="24"/>
          <w:szCs w:val="24"/>
          <w:lang w:eastAsia="ru-RU"/>
        </w:rPr>
        <w:t xml:space="preserve"> Руководитель сектора Юлия Борисовна Щугорева.</w:t>
      </w:r>
      <w:r w:rsidRPr="00D51E80">
        <w:rPr>
          <w:rFonts w:ascii="Times New Roman" w:eastAsia="Times New Roman" w:hAnsi="Times New Roman" w:cs="Times New Roman"/>
          <w:b/>
          <w:bCs/>
          <w:i/>
          <w:iCs/>
          <w:color w:val="000000"/>
          <w:sz w:val="24"/>
          <w:szCs w:val="24"/>
          <w:lang w:eastAsia="ru-RU"/>
        </w:rPr>
        <w:t xml:space="preserve"> тел. 813 74 3-19-95. </w:t>
      </w:r>
      <w:r w:rsidRPr="00D51E80">
        <w:rPr>
          <w:rFonts w:ascii="Times New Roman" w:eastAsia="Times New Roman" w:hAnsi="Times New Roman" w:cs="Times New Roman"/>
          <w:b/>
          <w:bCs/>
          <w:i/>
          <w:iCs/>
          <w:color w:val="000000"/>
          <w:sz w:val="24"/>
          <w:szCs w:val="24"/>
          <w:lang w:val="en-US" w:eastAsia="ru-RU"/>
        </w:rPr>
        <w:t>E</w:t>
      </w:r>
      <w:r w:rsidRPr="009D4D65">
        <w:rPr>
          <w:rFonts w:ascii="Times New Roman" w:eastAsia="Times New Roman" w:hAnsi="Times New Roman" w:cs="Times New Roman"/>
          <w:b/>
          <w:bCs/>
          <w:i/>
          <w:iCs/>
          <w:color w:val="000000"/>
          <w:sz w:val="24"/>
          <w:szCs w:val="24"/>
          <w:lang w:eastAsia="ru-RU"/>
        </w:rPr>
        <w:t>-</w:t>
      </w:r>
      <w:r w:rsidRPr="00D51E80">
        <w:rPr>
          <w:rFonts w:ascii="Times New Roman" w:eastAsia="Times New Roman" w:hAnsi="Times New Roman" w:cs="Times New Roman"/>
          <w:b/>
          <w:bCs/>
          <w:i/>
          <w:iCs/>
          <w:color w:val="000000"/>
          <w:sz w:val="24"/>
          <w:szCs w:val="24"/>
          <w:lang w:val="en-US" w:eastAsia="ru-RU"/>
        </w:rPr>
        <w:t>mail</w:t>
      </w:r>
      <w:r w:rsidRPr="009D4D65">
        <w:rPr>
          <w:rFonts w:ascii="Times New Roman" w:eastAsia="Times New Roman" w:hAnsi="Times New Roman" w:cs="Times New Roman"/>
          <w:bCs/>
          <w:i/>
          <w:iCs/>
          <w:color w:val="000000"/>
          <w:sz w:val="24"/>
          <w:szCs w:val="24"/>
          <w:lang w:eastAsia="ru-RU"/>
        </w:rPr>
        <w:t xml:space="preserve">: </w:t>
      </w:r>
      <w:hyperlink r:id="rId18" w:history="1">
        <w:r w:rsidRPr="00D51E80">
          <w:rPr>
            <w:rStyle w:val="a7"/>
            <w:rFonts w:ascii="Times New Roman" w:eastAsia="Times New Roman" w:hAnsi="Times New Roman" w:cs="Times New Roman"/>
            <w:bCs/>
            <w:sz w:val="24"/>
            <w:szCs w:val="24"/>
            <w:lang w:val="en-US" w:eastAsia="ru-RU"/>
          </w:rPr>
          <w:t>ms</w:t>
        </w:r>
        <w:r w:rsidRPr="009D4D65">
          <w:rPr>
            <w:rStyle w:val="a7"/>
            <w:rFonts w:ascii="Times New Roman" w:eastAsia="Times New Roman" w:hAnsi="Times New Roman" w:cs="Times New Roman"/>
            <w:bCs/>
            <w:sz w:val="24"/>
            <w:szCs w:val="24"/>
            <w:lang w:eastAsia="ru-RU"/>
          </w:rPr>
          <w:t>.</w:t>
        </w:r>
        <w:r w:rsidRPr="00D51E80">
          <w:rPr>
            <w:rStyle w:val="a7"/>
            <w:rFonts w:ascii="Times New Roman" w:eastAsia="Times New Roman" w:hAnsi="Times New Roman" w:cs="Times New Roman"/>
            <w:bCs/>
            <w:sz w:val="24"/>
            <w:szCs w:val="24"/>
            <w:lang w:val="en-US" w:eastAsia="ru-RU"/>
          </w:rPr>
          <w:t>shugo</w:t>
        </w:r>
        <w:r w:rsidRPr="009D4D65">
          <w:rPr>
            <w:rStyle w:val="a7"/>
            <w:rFonts w:ascii="Times New Roman" w:eastAsia="Times New Roman" w:hAnsi="Times New Roman" w:cs="Times New Roman"/>
            <w:bCs/>
            <w:sz w:val="24"/>
            <w:szCs w:val="24"/>
            <w:lang w:eastAsia="ru-RU"/>
          </w:rPr>
          <w:t>@</w:t>
        </w:r>
        <w:r w:rsidRPr="00D51E80">
          <w:rPr>
            <w:rStyle w:val="a7"/>
            <w:rFonts w:ascii="Times New Roman" w:eastAsia="Times New Roman" w:hAnsi="Times New Roman" w:cs="Times New Roman"/>
            <w:bCs/>
            <w:sz w:val="24"/>
            <w:szCs w:val="24"/>
            <w:lang w:val="en-US" w:eastAsia="ru-RU"/>
          </w:rPr>
          <w:t>mail</w:t>
        </w:r>
        <w:r w:rsidRPr="009D4D65">
          <w:rPr>
            <w:rStyle w:val="a7"/>
            <w:rFonts w:ascii="Times New Roman" w:eastAsia="Times New Roman" w:hAnsi="Times New Roman" w:cs="Times New Roman"/>
            <w:bCs/>
            <w:sz w:val="24"/>
            <w:szCs w:val="24"/>
            <w:lang w:eastAsia="ru-RU"/>
          </w:rPr>
          <w:t>.</w:t>
        </w:r>
        <w:r w:rsidRPr="00D51E80">
          <w:rPr>
            <w:rStyle w:val="a7"/>
            <w:rFonts w:ascii="Times New Roman" w:eastAsia="Times New Roman" w:hAnsi="Times New Roman" w:cs="Times New Roman"/>
            <w:bCs/>
            <w:sz w:val="24"/>
            <w:szCs w:val="24"/>
            <w:lang w:val="en-US" w:eastAsia="ru-RU"/>
          </w:rPr>
          <w:t>ru</w:t>
        </w:r>
      </w:hyperlink>
      <w:r w:rsidRPr="00D51E80">
        <w:rPr>
          <w:rFonts w:ascii="Times New Roman" w:eastAsia="Times New Roman" w:hAnsi="Times New Roman" w:cs="Times New Roman"/>
          <w:b/>
          <w:bCs/>
          <w:color w:val="000000"/>
          <w:sz w:val="24"/>
          <w:szCs w:val="24"/>
          <w:lang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color w:val="000000"/>
          <w:sz w:val="24"/>
          <w:szCs w:val="24"/>
          <w:lang w:eastAsia="ru-RU"/>
        </w:rPr>
        <w:t>Отдел библиотечно-библиографического обслуживания СЦГБ</w:t>
      </w:r>
      <w:r w:rsidRPr="00D51E80">
        <w:rPr>
          <w:rFonts w:ascii="Times New Roman" w:eastAsia="Times New Roman" w:hAnsi="Times New Roman" w:cs="Times New Roman"/>
          <w:i/>
          <w:iCs/>
          <w:sz w:val="24"/>
          <w:szCs w:val="24"/>
          <w:lang w:eastAsia="ru-RU"/>
        </w:rPr>
        <w:t xml:space="preserve"> </w:t>
      </w:r>
      <w:r w:rsidR="00944586" w:rsidRPr="00D51E80">
        <w:rPr>
          <w:rFonts w:ascii="Times New Roman" w:eastAsia="Times New Roman" w:hAnsi="Times New Roman" w:cs="Times New Roman"/>
          <w:i/>
          <w:iCs/>
          <w:sz w:val="24"/>
          <w:szCs w:val="24"/>
          <w:lang w:eastAsia="ru-RU"/>
        </w:rPr>
        <w:t xml:space="preserve"> (</w:t>
      </w:r>
      <w:r w:rsidRPr="00D51E80">
        <w:rPr>
          <w:rFonts w:ascii="Times New Roman" w:eastAsia="Times New Roman" w:hAnsi="Times New Roman" w:cs="Times New Roman"/>
          <w:i/>
          <w:iCs/>
          <w:sz w:val="24"/>
          <w:szCs w:val="24"/>
          <w:lang w:eastAsia="ru-RU"/>
        </w:rPr>
        <w:t>ул. Ленина, д. 19.</w:t>
      </w:r>
      <w:r w:rsidR="00944586" w:rsidRPr="00D51E80">
        <w:rPr>
          <w:rFonts w:ascii="Times New Roman" w:eastAsia="Times New Roman" w:hAnsi="Times New Roman" w:cs="Times New Roman"/>
          <w:i/>
          <w:iCs/>
          <w:sz w:val="24"/>
          <w:szCs w:val="24"/>
          <w:lang w:eastAsia="ru-RU"/>
        </w:rPr>
        <w:t>)</w:t>
      </w:r>
      <w:r w:rsidRPr="00D51E80">
        <w:rPr>
          <w:rFonts w:ascii="Times New Roman" w:eastAsia="Times New Roman" w:hAnsi="Times New Roman" w:cs="Times New Roman"/>
          <w:i/>
          <w:iCs/>
          <w:sz w:val="24"/>
          <w:szCs w:val="24"/>
          <w:lang w:eastAsia="ru-RU"/>
        </w:rPr>
        <w:t xml:space="preserve"> </w:t>
      </w:r>
      <w:r w:rsidRPr="00D51E80">
        <w:rPr>
          <w:rFonts w:ascii="Times New Roman" w:eastAsia="Times New Roman" w:hAnsi="Times New Roman" w:cs="Times New Roman"/>
          <w:i/>
          <w:iCs/>
          <w:color w:val="000000"/>
          <w:sz w:val="24"/>
          <w:szCs w:val="24"/>
          <w:lang w:eastAsia="ru-RU"/>
        </w:rPr>
        <w:t xml:space="preserve">Заведующая отделом Любовь Владимировна </w:t>
      </w:r>
      <w:r w:rsidR="00375D5B" w:rsidRPr="00D51E80">
        <w:rPr>
          <w:rFonts w:ascii="Times New Roman" w:eastAsia="Times New Roman" w:hAnsi="Times New Roman" w:cs="Times New Roman"/>
          <w:i/>
          <w:iCs/>
          <w:color w:val="000000"/>
          <w:sz w:val="24"/>
          <w:szCs w:val="24"/>
          <w:lang w:eastAsia="ru-RU"/>
        </w:rPr>
        <w:t>Герасева</w:t>
      </w:r>
      <w:r w:rsidRPr="00D51E80">
        <w:rPr>
          <w:rFonts w:ascii="Times New Roman" w:eastAsia="Times New Roman" w:hAnsi="Times New Roman" w:cs="Times New Roman"/>
          <w:i/>
          <w:iCs/>
          <w:color w:val="000000"/>
          <w:sz w:val="24"/>
          <w:szCs w:val="24"/>
          <w:lang w:eastAsia="ru-RU"/>
        </w:rPr>
        <w:t>.</w:t>
      </w:r>
    </w:p>
    <w:p w:rsidR="00D619EB" w:rsidRPr="00F96125" w:rsidRDefault="00D619EB" w:rsidP="002B359B">
      <w:pPr>
        <w:spacing w:after="0" w:line="240" w:lineRule="auto"/>
        <w:ind w:left="-567"/>
        <w:jc w:val="both"/>
        <w:rPr>
          <w:rFonts w:ascii="Times New Roman" w:hAnsi="Times New Roman" w:cs="Times New Roman"/>
          <w:sz w:val="24"/>
          <w:szCs w:val="24"/>
          <w:lang w:val="en-US"/>
        </w:rPr>
      </w:pPr>
      <w:r w:rsidRPr="00D51E80">
        <w:rPr>
          <w:rFonts w:ascii="Times New Roman" w:eastAsia="Times New Roman" w:hAnsi="Times New Roman" w:cs="Times New Roman"/>
          <w:i/>
          <w:iCs/>
          <w:color w:val="000000"/>
          <w:sz w:val="24"/>
          <w:szCs w:val="24"/>
          <w:lang w:eastAsia="ru-RU"/>
        </w:rPr>
        <w:t>тел</w:t>
      </w:r>
      <w:r w:rsidRPr="00F96125">
        <w:rPr>
          <w:rFonts w:ascii="Times New Roman" w:eastAsia="Times New Roman" w:hAnsi="Times New Roman" w:cs="Times New Roman"/>
          <w:i/>
          <w:iCs/>
          <w:color w:val="000000"/>
          <w:sz w:val="24"/>
          <w:szCs w:val="24"/>
          <w:lang w:val="en-US" w:eastAsia="ru-RU"/>
        </w:rPr>
        <w:t xml:space="preserve">. 813 74 3-19-52. </w:t>
      </w:r>
      <w:r w:rsidRPr="00D51E80">
        <w:rPr>
          <w:rFonts w:ascii="Times New Roman" w:eastAsia="Times New Roman" w:hAnsi="Times New Roman" w:cs="Times New Roman"/>
          <w:i/>
          <w:iCs/>
          <w:color w:val="000000"/>
          <w:sz w:val="24"/>
          <w:szCs w:val="24"/>
          <w:lang w:val="en-US" w:eastAsia="ru-RU"/>
        </w:rPr>
        <w:t>E</w:t>
      </w:r>
      <w:r w:rsidRPr="00F96125">
        <w:rPr>
          <w:rFonts w:ascii="Times New Roman" w:eastAsia="Times New Roman" w:hAnsi="Times New Roman" w:cs="Times New Roman"/>
          <w:i/>
          <w:iCs/>
          <w:color w:val="000000"/>
          <w:sz w:val="24"/>
          <w:szCs w:val="24"/>
          <w:lang w:val="en-US" w:eastAsia="ru-RU"/>
        </w:rPr>
        <w:t>-</w:t>
      </w:r>
      <w:r w:rsidRPr="00D51E80">
        <w:rPr>
          <w:rFonts w:ascii="Times New Roman" w:eastAsia="Times New Roman" w:hAnsi="Times New Roman" w:cs="Times New Roman"/>
          <w:i/>
          <w:iCs/>
          <w:color w:val="000000"/>
          <w:sz w:val="24"/>
          <w:szCs w:val="24"/>
          <w:lang w:val="en-US" w:eastAsia="ru-RU"/>
        </w:rPr>
        <w:t>mail</w:t>
      </w:r>
      <w:r w:rsidRPr="00F96125">
        <w:rPr>
          <w:rFonts w:ascii="Times New Roman" w:eastAsia="Times New Roman" w:hAnsi="Times New Roman" w:cs="Times New Roman"/>
          <w:i/>
          <w:iCs/>
          <w:color w:val="000000"/>
          <w:sz w:val="24"/>
          <w:szCs w:val="24"/>
          <w:lang w:val="en-US" w:eastAsia="ru-RU"/>
        </w:rPr>
        <w:t xml:space="preserve">: </w:t>
      </w:r>
      <w:hyperlink r:id="rId19" w:history="1">
        <w:r w:rsidR="00E05727" w:rsidRPr="00D51E80">
          <w:rPr>
            <w:rStyle w:val="a7"/>
            <w:rFonts w:ascii="Times New Roman" w:hAnsi="Times New Roman" w:cs="Times New Roman"/>
            <w:sz w:val="24"/>
            <w:szCs w:val="24"/>
            <w:lang w:val="en-US"/>
          </w:rPr>
          <w:t>pub</w:t>
        </w:r>
        <w:r w:rsidR="00E05727" w:rsidRPr="00F96125">
          <w:rPr>
            <w:rStyle w:val="a7"/>
            <w:rFonts w:ascii="Times New Roman" w:hAnsi="Times New Roman" w:cs="Times New Roman"/>
            <w:sz w:val="24"/>
            <w:szCs w:val="24"/>
            <w:lang w:val="en-US"/>
          </w:rPr>
          <w:t>.</w:t>
        </w:r>
        <w:r w:rsidR="00E05727" w:rsidRPr="00D51E80">
          <w:rPr>
            <w:rStyle w:val="a7"/>
            <w:rFonts w:ascii="Times New Roman" w:hAnsi="Times New Roman" w:cs="Times New Roman"/>
            <w:sz w:val="24"/>
            <w:szCs w:val="24"/>
            <w:lang w:val="en-US"/>
          </w:rPr>
          <w:t>bibl</w:t>
        </w:r>
        <w:r w:rsidR="00E05727" w:rsidRPr="00F96125">
          <w:rPr>
            <w:rStyle w:val="a7"/>
            <w:rFonts w:ascii="Times New Roman" w:hAnsi="Times New Roman" w:cs="Times New Roman"/>
            <w:sz w:val="24"/>
            <w:szCs w:val="24"/>
            <w:lang w:val="en-US"/>
          </w:rPr>
          <w:t>@</w:t>
        </w:r>
        <w:r w:rsidR="00E05727" w:rsidRPr="00D51E80">
          <w:rPr>
            <w:rStyle w:val="a7"/>
            <w:rFonts w:ascii="Times New Roman" w:hAnsi="Times New Roman" w:cs="Times New Roman"/>
            <w:sz w:val="24"/>
            <w:szCs w:val="24"/>
            <w:lang w:val="en-US"/>
          </w:rPr>
          <w:t>yandex</w:t>
        </w:r>
        <w:r w:rsidR="00E05727" w:rsidRPr="00F96125">
          <w:rPr>
            <w:rStyle w:val="a7"/>
            <w:rFonts w:ascii="Times New Roman" w:hAnsi="Times New Roman" w:cs="Times New Roman"/>
            <w:sz w:val="24"/>
            <w:szCs w:val="24"/>
            <w:lang w:val="en-US"/>
          </w:rPr>
          <w:t>.</w:t>
        </w:r>
        <w:r w:rsidR="00E05727" w:rsidRPr="00D51E80">
          <w:rPr>
            <w:rStyle w:val="a7"/>
            <w:rFonts w:ascii="Times New Roman" w:hAnsi="Times New Roman" w:cs="Times New Roman"/>
            <w:sz w:val="24"/>
            <w:szCs w:val="24"/>
            <w:lang w:val="en-US"/>
          </w:rPr>
          <w:t>ru</w:t>
        </w:r>
      </w:hyperlink>
      <w:r w:rsidR="00E05727" w:rsidRPr="00F96125">
        <w:rPr>
          <w:rFonts w:ascii="Times New Roman" w:hAnsi="Times New Roman" w:cs="Times New Roman"/>
          <w:sz w:val="24"/>
          <w:szCs w:val="24"/>
          <w:lang w:val="en-US"/>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 xml:space="preserve">Центр правовой, социальной, деловой информации. </w:t>
      </w:r>
    </w:p>
    <w:p w:rsidR="00D619EB" w:rsidRPr="00D51E80" w:rsidRDefault="00D75B25" w:rsidP="002B359B">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Специалист</w:t>
      </w:r>
      <w:r w:rsidR="00D619EB" w:rsidRPr="00D51E80">
        <w:rPr>
          <w:rFonts w:ascii="Times New Roman" w:eastAsia="Times New Roman" w:hAnsi="Times New Roman" w:cs="Times New Roman"/>
          <w:i/>
          <w:iCs/>
          <w:sz w:val="24"/>
          <w:szCs w:val="24"/>
          <w:lang w:eastAsia="ru-RU"/>
        </w:rPr>
        <w:t xml:space="preserve"> Центра правовой, социальной, деловой информации СЦГБ — структурного подразделения отдела библиотечно-библиографического обслуживания </w:t>
      </w:r>
      <w:r>
        <w:rPr>
          <w:rFonts w:ascii="Times New Roman" w:eastAsia="Times New Roman" w:hAnsi="Times New Roman" w:cs="Times New Roman"/>
          <w:i/>
          <w:iCs/>
          <w:sz w:val="24"/>
          <w:szCs w:val="24"/>
          <w:lang w:eastAsia="ru-RU"/>
        </w:rPr>
        <w:t>Анна Владимировна Пильф</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xml:space="preserve">. 813 74 3-19-52. E-mail: </w:t>
      </w:r>
      <w:hyperlink r:id="rId20" w:anchor="compose/to=slanprav2011@yandex.ru" w:history="1">
        <w:r w:rsidRPr="00D51E80">
          <w:rPr>
            <w:rFonts w:ascii="Times New Roman" w:eastAsia="Times New Roman" w:hAnsi="Times New Roman" w:cs="Times New Roman"/>
            <w:i/>
            <w:iCs/>
            <w:color w:val="0000FF"/>
            <w:sz w:val="24"/>
            <w:szCs w:val="24"/>
            <w:u w:val="single"/>
            <w:lang w:val="en-US" w:eastAsia="ru-RU"/>
          </w:rPr>
          <w:t>slanprav2011@yandex.ru</w:t>
        </w:r>
      </w:hyperlink>
      <w:r w:rsidRPr="00D51E80">
        <w:rPr>
          <w:rFonts w:ascii="Times New Roman" w:eastAsia="Times New Roman" w:hAnsi="Times New Roman" w:cs="Times New Roman"/>
          <w:i/>
          <w:iCs/>
          <w:color w:val="000000"/>
          <w:sz w:val="24"/>
          <w:szCs w:val="24"/>
          <w:lang w:val="en-US" w:eastAsia="ru-RU"/>
        </w:rPr>
        <w:t xml:space="preserve"> .</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color w:val="000000"/>
          <w:sz w:val="24"/>
          <w:szCs w:val="24"/>
          <w:lang w:eastAsia="ru-RU"/>
        </w:rPr>
        <w:t xml:space="preserve">Сектор краеведения и редкой книги. </w:t>
      </w:r>
      <w:r w:rsidRPr="00D51E80">
        <w:rPr>
          <w:rFonts w:ascii="Times New Roman" w:eastAsia="Times New Roman" w:hAnsi="Times New Roman" w:cs="Times New Roman"/>
          <w:i/>
          <w:iCs/>
          <w:color w:val="000000"/>
          <w:sz w:val="24"/>
          <w:szCs w:val="24"/>
          <w:lang w:eastAsia="ru-RU"/>
        </w:rPr>
        <w:t>Заведующая сектором Тамара Арнольдовна Павлова.</w:t>
      </w:r>
    </w:p>
    <w:p w:rsidR="00D619EB" w:rsidRPr="00D51E80" w:rsidRDefault="00D619EB" w:rsidP="002B359B">
      <w:pPr>
        <w:spacing w:after="0" w:line="240" w:lineRule="auto"/>
        <w:ind w:left="-567"/>
        <w:jc w:val="both"/>
        <w:rPr>
          <w:rFonts w:ascii="Times New Roman" w:eastAsia="Times New Roman" w:hAnsi="Times New Roman" w:cs="Times New Roman"/>
          <w:color w:val="0000FF"/>
          <w:sz w:val="24"/>
          <w:szCs w:val="24"/>
          <w:u w:val="single"/>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813 74 3-19-52. E-mail:</w:t>
      </w:r>
      <w:r w:rsidRPr="00D51E80">
        <w:rPr>
          <w:rFonts w:ascii="Times New Roman" w:eastAsia="Times New Roman" w:hAnsi="Times New Roman" w:cs="Times New Roman"/>
          <w:i/>
          <w:iCs/>
          <w:sz w:val="24"/>
          <w:szCs w:val="24"/>
          <w:lang w:val="en-US" w:eastAsia="ru-RU"/>
        </w:rPr>
        <w:t xml:space="preserve"> </w:t>
      </w:r>
      <w:hyperlink r:id="rId21" w:history="1">
        <w:r w:rsidRPr="00D51E80">
          <w:rPr>
            <w:rFonts w:ascii="Times New Roman" w:eastAsia="Times New Roman" w:hAnsi="Times New Roman" w:cs="Times New Roman"/>
            <w:color w:val="0000FF"/>
            <w:sz w:val="24"/>
            <w:szCs w:val="24"/>
            <w:u w:val="single"/>
            <w:lang w:val="en-US" w:eastAsia="ru-RU"/>
          </w:rPr>
          <w:t>scgbpavlova@mail.ru</w:t>
        </w:r>
      </w:hyperlink>
      <w:r w:rsidRPr="00D51E80">
        <w:rPr>
          <w:rFonts w:ascii="Times New Roman" w:eastAsia="Times New Roman" w:hAnsi="Times New Roman" w:cs="Times New Roman"/>
          <w:color w:val="0000FF"/>
          <w:sz w:val="24"/>
          <w:szCs w:val="24"/>
          <w:u w:val="single"/>
          <w:lang w:val="en-US"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color w:val="000000"/>
          <w:sz w:val="24"/>
          <w:szCs w:val="24"/>
          <w:lang w:eastAsia="ru-RU"/>
        </w:rPr>
        <w:t xml:space="preserve">Молодежный библиотечный центр «МОСТ». </w:t>
      </w:r>
      <w:r w:rsidR="00D75B25">
        <w:rPr>
          <w:rFonts w:ascii="Times New Roman" w:eastAsia="Times New Roman" w:hAnsi="Times New Roman" w:cs="Times New Roman"/>
          <w:i/>
          <w:iCs/>
          <w:color w:val="000000"/>
          <w:sz w:val="24"/>
          <w:szCs w:val="24"/>
          <w:lang w:eastAsia="ru-RU"/>
        </w:rPr>
        <w:t>Специалист центра Ульяна Сергеевна Абанина</w:t>
      </w:r>
      <w:r w:rsidR="003C0AF0" w:rsidRPr="00D51E80">
        <w:rPr>
          <w:rFonts w:ascii="Times New Roman" w:eastAsia="Times New Roman" w:hAnsi="Times New Roman" w:cs="Times New Roman"/>
          <w:i/>
          <w:iCs/>
          <w:color w:val="000000"/>
          <w:sz w:val="24"/>
          <w:szCs w:val="24"/>
          <w:lang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D51E80">
        <w:rPr>
          <w:rFonts w:ascii="Times New Roman" w:eastAsia="Times New Roman" w:hAnsi="Times New Roman" w:cs="Times New Roman"/>
          <w:i/>
          <w:iCs/>
          <w:color w:val="000000"/>
          <w:sz w:val="24"/>
          <w:szCs w:val="24"/>
          <w:lang w:val="en-US" w:eastAsia="ru-RU"/>
        </w:rPr>
        <w:t>. 813 74 3-19-52. E-mail:</w:t>
      </w:r>
      <w:r w:rsidRPr="00D51E80">
        <w:rPr>
          <w:rFonts w:ascii="Times New Roman" w:eastAsia="Times New Roman" w:hAnsi="Times New Roman" w:cs="Times New Roman"/>
          <w:i/>
          <w:iCs/>
          <w:sz w:val="24"/>
          <w:szCs w:val="24"/>
          <w:lang w:val="en-US" w:eastAsia="ru-RU"/>
        </w:rPr>
        <w:t xml:space="preserve"> </w:t>
      </w:r>
      <w:hyperlink r:id="rId22" w:history="1">
        <w:r w:rsidR="003E5A3B" w:rsidRPr="00D51E80">
          <w:rPr>
            <w:rStyle w:val="a7"/>
            <w:rFonts w:ascii="Times New Roman" w:eastAsia="Times New Roman" w:hAnsi="Times New Roman" w:cs="Times New Roman"/>
            <w:i/>
            <w:iCs/>
            <w:sz w:val="24"/>
            <w:szCs w:val="24"/>
            <w:lang w:val="en-US" w:eastAsia="ru-RU"/>
          </w:rPr>
          <w:t>slanmost@yandex.ru</w:t>
        </w:r>
      </w:hyperlink>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sz w:val="24"/>
          <w:szCs w:val="24"/>
          <w:lang w:eastAsia="ru-RU"/>
        </w:rPr>
        <w:t>Сланцевская центральная городская детская библиотека, филиал № 1 СЦГБ</w:t>
      </w:r>
      <w:r w:rsidRPr="00D51E80">
        <w:rPr>
          <w:rFonts w:ascii="Times New Roman" w:eastAsia="Times New Roman" w:hAnsi="Times New Roman" w:cs="Times New Roman"/>
          <w:sz w:val="24"/>
          <w:szCs w:val="24"/>
          <w:lang w:eastAsia="ru-RU"/>
        </w:rPr>
        <w:t xml:space="preserve"> </w:t>
      </w:r>
      <w:r w:rsidRPr="00D51E80">
        <w:rPr>
          <w:rFonts w:ascii="Times New Roman" w:eastAsia="Times New Roman" w:hAnsi="Times New Roman" w:cs="Times New Roman"/>
          <w:i/>
          <w:iCs/>
          <w:sz w:val="24"/>
          <w:szCs w:val="24"/>
          <w:lang w:eastAsia="ru-RU"/>
        </w:rPr>
        <w:t>(ул. Ленина, 19). Заведующая филиал</w:t>
      </w:r>
      <w:r w:rsidR="00D75B25">
        <w:rPr>
          <w:rFonts w:ascii="Times New Roman" w:eastAsia="Times New Roman" w:hAnsi="Times New Roman" w:cs="Times New Roman"/>
          <w:i/>
          <w:iCs/>
          <w:sz w:val="24"/>
          <w:szCs w:val="24"/>
          <w:lang w:eastAsia="ru-RU"/>
        </w:rPr>
        <w:t>ом</w:t>
      </w:r>
      <w:r w:rsidRPr="00D51E80">
        <w:rPr>
          <w:rFonts w:ascii="Times New Roman" w:eastAsia="Times New Roman" w:hAnsi="Times New Roman" w:cs="Times New Roman"/>
          <w:i/>
          <w:iCs/>
          <w:sz w:val="24"/>
          <w:szCs w:val="24"/>
          <w:lang w:eastAsia="ru-RU"/>
        </w:rPr>
        <w:t xml:space="preserve"> </w:t>
      </w:r>
      <w:r w:rsidRPr="00D51E80">
        <w:rPr>
          <w:rFonts w:ascii="Times New Roman" w:eastAsia="Times New Roman" w:hAnsi="Times New Roman" w:cs="Times New Roman"/>
          <w:i/>
          <w:iCs/>
          <w:color w:val="000000"/>
          <w:sz w:val="24"/>
          <w:szCs w:val="24"/>
          <w:lang w:eastAsia="ru-RU"/>
        </w:rPr>
        <w:t xml:space="preserve">№ 1 Нонна Васильевна Курова. </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i/>
          <w:iCs/>
          <w:color w:val="000000"/>
          <w:sz w:val="24"/>
          <w:szCs w:val="24"/>
          <w:lang w:eastAsia="ru-RU"/>
        </w:rPr>
        <w:t xml:space="preserve">тел. 813 74 3-19-98. </w:t>
      </w:r>
      <w:r w:rsidRPr="00D51E80">
        <w:rPr>
          <w:rFonts w:ascii="Times New Roman" w:eastAsia="Times New Roman" w:hAnsi="Times New Roman" w:cs="Times New Roman"/>
          <w:i/>
          <w:iCs/>
          <w:color w:val="000000"/>
          <w:sz w:val="24"/>
          <w:szCs w:val="24"/>
          <w:lang w:val="en-US" w:eastAsia="ru-RU"/>
        </w:rPr>
        <w:t>E</w:t>
      </w:r>
      <w:r w:rsidRPr="00D51E80">
        <w:rPr>
          <w:rFonts w:ascii="Times New Roman" w:eastAsia="Times New Roman" w:hAnsi="Times New Roman" w:cs="Times New Roman"/>
          <w:i/>
          <w:iCs/>
          <w:color w:val="000000"/>
          <w:sz w:val="24"/>
          <w:szCs w:val="24"/>
          <w:lang w:eastAsia="ru-RU"/>
        </w:rPr>
        <w:t>-</w:t>
      </w:r>
      <w:r w:rsidRPr="00D51E80">
        <w:rPr>
          <w:rFonts w:ascii="Times New Roman" w:eastAsia="Times New Roman" w:hAnsi="Times New Roman" w:cs="Times New Roman"/>
          <w:i/>
          <w:iCs/>
          <w:color w:val="000000"/>
          <w:sz w:val="24"/>
          <w:szCs w:val="24"/>
          <w:lang w:val="en-US" w:eastAsia="ru-RU"/>
        </w:rPr>
        <w:t>mail</w:t>
      </w:r>
      <w:r w:rsidRPr="00D51E80">
        <w:rPr>
          <w:rFonts w:ascii="Times New Roman" w:eastAsia="Times New Roman" w:hAnsi="Times New Roman" w:cs="Times New Roman"/>
          <w:i/>
          <w:iCs/>
          <w:color w:val="000000"/>
          <w:sz w:val="24"/>
          <w:szCs w:val="24"/>
          <w:lang w:eastAsia="ru-RU"/>
        </w:rPr>
        <w:t xml:space="preserve">: </w:t>
      </w:r>
      <w:hyperlink r:id="rId23" w:history="1">
        <w:r w:rsidRPr="00D51E80">
          <w:rPr>
            <w:rFonts w:ascii="Times New Roman" w:eastAsia="Times New Roman" w:hAnsi="Times New Roman" w:cs="Times New Roman"/>
            <w:color w:val="0000FF"/>
            <w:sz w:val="24"/>
            <w:szCs w:val="24"/>
            <w:u w:val="single"/>
            <w:lang w:val="en-US" w:eastAsia="ru-RU"/>
          </w:rPr>
          <w:t>slandetbibl</w:t>
        </w:r>
        <w:r w:rsidRPr="00D51E80">
          <w:rPr>
            <w:rFonts w:ascii="Times New Roman" w:eastAsia="Times New Roman" w:hAnsi="Times New Roman" w:cs="Times New Roman"/>
            <w:color w:val="0000FF"/>
            <w:sz w:val="24"/>
            <w:szCs w:val="24"/>
            <w:u w:val="single"/>
            <w:lang w:eastAsia="ru-RU"/>
          </w:rPr>
          <w:t>@</w:t>
        </w:r>
        <w:r w:rsidRPr="00D51E80">
          <w:rPr>
            <w:rFonts w:ascii="Times New Roman" w:eastAsia="Times New Roman" w:hAnsi="Times New Roman" w:cs="Times New Roman"/>
            <w:color w:val="0000FF"/>
            <w:sz w:val="24"/>
            <w:szCs w:val="24"/>
            <w:u w:val="single"/>
            <w:lang w:val="en-US" w:eastAsia="ru-RU"/>
          </w:rPr>
          <w:t>yandex</w:t>
        </w:r>
        <w:r w:rsidRPr="00D51E80">
          <w:rPr>
            <w:rFonts w:ascii="Times New Roman" w:eastAsia="Times New Roman" w:hAnsi="Times New Roman" w:cs="Times New Roman"/>
            <w:color w:val="0000FF"/>
            <w:sz w:val="24"/>
            <w:szCs w:val="24"/>
            <w:u w:val="single"/>
            <w:lang w:eastAsia="ru-RU"/>
          </w:rPr>
          <w:t>.</w:t>
        </w:r>
        <w:r w:rsidRPr="00D51E80">
          <w:rPr>
            <w:rFonts w:ascii="Times New Roman" w:eastAsia="Times New Roman" w:hAnsi="Times New Roman" w:cs="Times New Roman"/>
            <w:color w:val="0000FF"/>
            <w:sz w:val="24"/>
            <w:szCs w:val="24"/>
            <w:u w:val="single"/>
            <w:lang w:val="en-US" w:eastAsia="ru-RU"/>
          </w:rPr>
          <w:t>ru</w:t>
        </w:r>
      </w:hyperlink>
      <w:r w:rsidRPr="00D51E80">
        <w:rPr>
          <w:rFonts w:ascii="Times New Roman" w:eastAsia="Times New Roman" w:hAnsi="Times New Roman" w:cs="Times New Roman"/>
          <w:color w:val="000000"/>
          <w:sz w:val="24"/>
          <w:szCs w:val="24"/>
          <w:lang w:eastAsia="ru-RU"/>
        </w:rPr>
        <w:t>.</w:t>
      </w:r>
    </w:p>
    <w:p w:rsidR="00D619EB" w:rsidRPr="00D51E80" w:rsidRDefault="00D619EB" w:rsidP="002B359B">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b/>
          <w:bCs/>
          <w:color w:val="000000"/>
          <w:sz w:val="24"/>
          <w:szCs w:val="24"/>
          <w:lang w:eastAsia="ru-RU"/>
        </w:rPr>
        <w:t xml:space="preserve">Библиотека для детей и взрослых в Лучках, филиал № 2 СЦГБ </w:t>
      </w:r>
      <w:r w:rsidRPr="00D51E80">
        <w:rPr>
          <w:rFonts w:ascii="Times New Roman" w:eastAsia="Times New Roman" w:hAnsi="Times New Roman" w:cs="Times New Roman"/>
          <w:i/>
          <w:iCs/>
          <w:color w:val="000000"/>
          <w:sz w:val="24"/>
          <w:szCs w:val="24"/>
          <w:lang w:eastAsia="ru-RU"/>
        </w:rPr>
        <w:t xml:space="preserve">(ул. Жуковского, 6). </w:t>
      </w:r>
      <w:r w:rsidR="007B0B01" w:rsidRPr="00D51E80">
        <w:rPr>
          <w:rFonts w:ascii="Times New Roman" w:eastAsia="Times New Roman" w:hAnsi="Times New Roman" w:cs="Times New Roman"/>
          <w:i/>
          <w:iCs/>
          <w:color w:val="000000"/>
          <w:sz w:val="24"/>
          <w:szCs w:val="24"/>
          <w:lang w:eastAsia="ru-RU"/>
        </w:rPr>
        <w:t>Заведующая</w:t>
      </w:r>
      <w:r w:rsidRPr="00D51E80">
        <w:rPr>
          <w:rFonts w:ascii="Times New Roman" w:eastAsia="Times New Roman" w:hAnsi="Times New Roman" w:cs="Times New Roman"/>
          <w:i/>
          <w:iCs/>
          <w:sz w:val="24"/>
          <w:szCs w:val="24"/>
          <w:lang w:eastAsia="ru-RU"/>
        </w:rPr>
        <w:t xml:space="preserve"> филиалом </w:t>
      </w:r>
      <w:r w:rsidR="00211122" w:rsidRPr="00D51E80">
        <w:rPr>
          <w:rFonts w:ascii="Times New Roman" w:eastAsia="Times New Roman" w:hAnsi="Times New Roman" w:cs="Times New Roman"/>
          <w:i/>
          <w:iCs/>
          <w:sz w:val="24"/>
          <w:szCs w:val="24"/>
          <w:lang w:eastAsia="ru-RU"/>
        </w:rPr>
        <w:t>Галина Альфредовна Каева</w:t>
      </w:r>
      <w:r w:rsidRPr="00D51E80">
        <w:rPr>
          <w:rFonts w:ascii="Times New Roman" w:eastAsia="Times New Roman" w:hAnsi="Times New Roman" w:cs="Times New Roman"/>
          <w:i/>
          <w:iCs/>
          <w:sz w:val="24"/>
          <w:szCs w:val="24"/>
          <w:lang w:eastAsia="ru-RU"/>
        </w:rPr>
        <w:t>.</w:t>
      </w:r>
    </w:p>
    <w:p w:rsidR="00D619EB" w:rsidRPr="00F96125" w:rsidRDefault="00D619EB" w:rsidP="002B359B">
      <w:pPr>
        <w:spacing w:after="0" w:line="240" w:lineRule="auto"/>
        <w:ind w:left="-567"/>
        <w:jc w:val="both"/>
        <w:rPr>
          <w:rFonts w:ascii="Times New Roman" w:eastAsia="Times New Roman" w:hAnsi="Times New Roman" w:cs="Times New Roman"/>
          <w:sz w:val="24"/>
          <w:szCs w:val="24"/>
          <w:lang w:val="en-US" w:eastAsia="ru-RU"/>
        </w:rPr>
      </w:pPr>
      <w:r w:rsidRPr="00D51E80">
        <w:rPr>
          <w:rFonts w:ascii="Times New Roman" w:eastAsia="Times New Roman" w:hAnsi="Times New Roman" w:cs="Times New Roman"/>
          <w:i/>
          <w:iCs/>
          <w:color w:val="000000"/>
          <w:sz w:val="24"/>
          <w:szCs w:val="24"/>
          <w:lang w:eastAsia="ru-RU"/>
        </w:rPr>
        <w:t>тел</w:t>
      </w:r>
      <w:r w:rsidRPr="00F96125">
        <w:rPr>
          <w:rFonts w:ascii="Times New Roman" w:eastAsia="Times New Roman" w:hAnsi="Times New Roman" w:cs="Times New Roman"/>
          <w:i/>
          <w:iCs/>
          <w:color w:val="000000"/>
          <w:sz w:val="24"/>
          <w:szCs w:val="24"/>
          <w:lang w:val="en-US" w:eastAsia="ru-RU"/>
        </w:rPr>
        <w:t>. 813 74 41-295.</w:t>
      </w:r>
      <w:r w:rsidRPr="00D51E80">
        <w:rPr>
          <w:rFonts w:ascii="Times New Roman" w:eastAsia="Times New Roman" w:hAnsi="Times New Roman" w:cs="Times New Roman"/>
          <w:i/>
          <w:iCs/>
          <w:color w:val="000000"/>
          <w:sz w:val="24"/>
          <w:szCs w:val="24"/>
          <w:lang w:val="en-US" w:eastAsia="ru-RU"/>
        </w:rPr>
        <w:t>E</w:t>
      </w:r>
      <w:r w:rsidRPr="00F96125">
        <w:rPr>
          <w:rFonts w:ascii="Times New Roman" w:eastAsia="Times New Roman" w:hAnsi="Times New Roman" w:cs="Times New Roman"/>
          <w:i/>
          <w:iCs/>
          <w:color w:val="000000"/>
          <w:sz w:val="24"/>
          <w:szCs w:val="24"/>
          <w:lang w:val="en-US" w:eastAsia="ru-RU"/>
        </w:rPr>
        <w:t>-</w:t>
      </w:r>
      <w:r w:rsidRPr="00D51E80">
        <w:rPr>
          <w:rFonts w:ascii="Times New Roman" w:eastAsia="Times New Roman" w:hAnsi="Times New Roman" w:cs="Times New Roman"/>
          <w:i/>
          <w:iCs/>
          <w:color w:val="000000"/>
          <w:sz w:val="24"/>
          <w:szCs w:val="24"/>
          <w:lang w:val="en-US" w:eastAsia="ru-RU"/>
        </w:rPr>
        <w:t>mail</w:t>
      </w:r>
      <w:r w:rsidRPr="00F96125">
        <w:rPr>
          <w:rFonts w:ascii="Times New Roman" w:eastAsia="Times New Roman" w:hAnsi="Times New Roman" w:cs="Times New Roman"/>
          <w:i/>
          <w:iCs/>
          <w:color w:val="000000"/>
          <w:sz w:val="24"/>
          <w:szCs w:val="24"/>
          <w:lang w:val="en-US" w:eastAsia="ru-RU"/>
        </w:rPr>
        <w:t>:</w:t>
      </w:r>
      <w:r w:rsidRPr="00F96125">
        <w:rPr>
          <w:rFonts w:ascii="Times New Roman" w:eastAsia="Times New Roman" w:hAnsi="Times New Roman" w:cs="Times New Roman"/>
          <w:i/>
          <w:iCs/>
          <w:sz w:val="24"/>
          <w:szCs w:val="24"/>
          <w:lang w:val="en-US" w:eastAsia="ru-RU"/>
        </w:rPr>
        <w:t xml:space="preserve"> </w:t>
      </w:r>
      <w:hyperlink r:id="rId24" w:history="1">
        <w:r w:rsidR="00E05727" w:rsidRPr="00D51E80">
          <w:rPr>
            <w:rStyle w:val="a7"/>
            <w:rFonts w:ascii="Times New Roman" w:hAnsi="Times New Roman" w:cs="Times New Roman"/>
            <w:sz w:val="24"/>
            <w:szCs w:val="24"/>
            <w:lang w:val="en-US"/>
          </w:rPr>
          <w:t>libraryluchki</w:t>
        </w:r>
        <w:r w:rsidR="00E05727" w:rsidRPr="00F96125">
          <w:rPr>
            <w:rStyle w:val="a7"/>
            <w:rFonts w:ascii="Times New Roman" w:hAnsi="Times New Roman" w:cs="Times New Roman"/>
            <w:sz w:val="24"/>
            <w:szCs w:val="24"/>
            <w:lang w:val="en-US"/>
          </w:rPr>
          <w:t>@</w:t>
        </w:r>
        <w:r w:rsidR="00E05727" w:rsidRPr="00D51E80">
          <w:rPr>
            <w:rStyle w:val="a7"/>
            <w:rFonts w:ascii="Times New Roman" w:hAnsi="Times New Roman" w:cs="Times New Roman"/>
            <w:sz w:val="24"/>
            <w:szCs w:val="24"/>
            <w:lang w:val="en-US"/>
          </w:rPr>
          <w:t>mail</w:t>
        </w:r>
        <w:r w:rsidR="00E05727" w:rsidRPr="00F96125">
          <w:rPr>
            <w:rStyle w:val="a7"/>
            <w:rFonts w:ascii="Times New Roman" w:hAnsi="Times New Roman" w:cs="Times New Roman"/>
            <w:sz w:val="24"/>
            <w:szCs w:val="24"/>
            <w:lang w:val="en-US"/>
          </w:rPr>
          <w:t>.</w:t>
        </w:r>
        <w:r w:rsidR="00E05727" w:rsidRPr="00D51E80">
          <w:rPr>
            <w:rStyle w:val="a7"/>
            <w:rFonts w:ascii="Times New Roman" w:hAnsi="Times New Roman" w:cs="Times New Roman"/>
            <w:sz w:val="24"/>
            <w:szCs w:val="24"/>
            <w:lang w:val="en-US"/>
          </w:rPr>
          <w:t>ru</w:t>
        </w:r>
      </w:hyperlink>
      <w:r w:rsidR="00E05727" w:rsidRPr="00F96125">
        <w:rPr>
          <w:rFonts w:ascii="Times New Roman" w:hAnsi="Times New Roman" w:cs="Times New Roman"/>
          <w:sz w:val="24"/>
          <w:szCs w:val="24"/>
          <w:lang w:val="en-US"/>
        </w:rPr>
        <w:t xml:space="preserve">. </w:t>
      </w:r>
    </w:p>
    <w:p w:rsidR="00D619EB" w:rsidRPr="00F96125" w:rsidRDefault="00D619EB" w:rsidP="002B359B">
      <w:pPr>
        <w:pStyle w:val="a8"/>
        <w:spacing w:after="0" w:line="240" w:lineRule="auto"/>
        <w:ind w:left="-567"/>
        <w:jc w:val="both"/>
        <w:rPr>
          <w:rFonts w:ascii="Times New Roman" w:eastAsia="Times New Roman" w:hAnsi="Times New Roman" w:cs="Times New Roman"/>
          <w:sz w:val="24"/>
          <w:szCs w:val="24"/>
          <w:lang w:val="en-US" w:eastAsia="ru-RU"/>
        </w:rPr>
      </w:pPr>
    </w:p>
    <w:p w:rsidR="008554F7" w:rsidRPr="006E3868" w:rsidRDefault="009D4D65" w:rsidP="001A243A">
      <w:pPr>
        <w:pStyle w:val="2"/>
        <w:numPr>
          <w:ilvl w:val="1"/>
          <w:numId w:val="15"/>
        </w:numPr>
        <w:rPr>
          <w:rFonts w:eastAsia="Times New Roman"/>
          <w:lang w:eastAsia="ru-RU"/>
        </w:rPr>
      </w:pPr>
      <w:bookmarkStart w:id="5" w:name="_Toc472433332"/>
      <w:r w:rsidRPr="006E3868">
        <w:rPr>
          <w:rFonts w:eastAsia="Times New Roman"/>
          <w:lang w:eastAsia="ru-RU"/>
        </w:rPr>
        <w:t>Основные направления персонал стратегии СЦГБ в 201</w:t>
      </w:r>
      <w:r w:rsidR="004C6744">
        <w:rPr>
          <w:rFonts w:eastAsia="Times New Roman"/>
          <w:lang w:eastAsia="ru-RU"/>
        </w:rPr>
        <w:t>7</w:t>
      </w:r>
      <w:r w:rsidRPr="006E3868">
        <w:rPr>
          <w:rFonts w:eastAsia="Times New Roman"/>
          <w:lang w:eastAsia="ru-RU"/>
        </w:rPr>
        <w:t xml:space="preserve"> г.</w:t>
      </w:r>
      <w:bookmarkEnd w:id="5"/>
    </w:p>
    <w:p w:rsidR="00C85A3B" w:rsidRDefault="00C85A3B" w:rsidP="00C85A3B">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Персонал-стратегия СЦГБ в 2017 году будет построена с учетом новых требований законодательства, которые касаются организации деятельности учреждений культуры: </w:t>
      </w:r>
    </w:p>
    <w:p w:rsidR="00C85A3B" w:rsidRPr="00704271" w:rsidRDefault="00C85A3B" w:rsidP="006050C0">
      <w:pPr>
        <w:pStyle w:val="a8"/>
        <w:numPr>
          <w:ilvl w:val="0"/>
          <w:numId w:val="8"/>
        </w:numPr>
        <w:spacing w:after="0" w:line="240" w:lineRule="auto"/>
        <w:ind w:left="-567" w:firstLine="0"/>
        <w:jc w:val="both"/>
        <w:rPr>
          <w:rFonts w:ascii="Times New Roman" w:hAnsi="Times New Roman" w:cs="Times New Roman"/>
          <w:sz w:val="24"/>
          <w:szCs w:val="24"/>
        </w:rPr>
      </w:pPr>
      <w:r w:rsidRPr="00704271">
        <w:rPr>
          <w:rFonts w:ascii="Times New Roman" w:hAnsi="Times New Roman" w:cs="Times New Roman"/>
          <w:sz w:val="24"/>
          <w:szCs w:val="24"/>
        </w:rPr>
        <w:t>Основ</w:t>
      </w:r>
      <w:r>
        <w:rPr>
          <w:rFonts w:ascii="Times New Roman" w:hAnsi="Times New Roman" w:cs="Times New Roman"/>
          <w:sz w:val="24"/>
          <w:szCs w:val="24"/>
        </w:rPr>
        <w:t xml:space="preserve">ы </w:t>
      </w:r>
      <w:r w:rsidRPr="00704271">
        <w:rPr>
          <w:rFonts w:ascii="Times New Roman" w:hAnsi="Times New Roman" w:cs="Times New Roman"/>
          <w:sz w:val="24"/>
          <w:szCs w:val="24"/>
        </w:rPr>
        <w:t>государственной культурной политики</w:t>
      </w:r>
      <w:r>
        <w:rPr>
          <w:rFonts w:ascii="Times New Roman" w:hAnsi="Times New Roman" w:cs="Times New Roman"/>
          <w:sz w:val="24"/>
          <w:szCs w:val="24"/>
        </w:rPr>
        <w:t>: указ Президента РФ: 24.12.2014: №808;</w:t>
      </w:r>
    </w:p>
    <w:p w:rsidR="00C85A3B" w:rsidRPr="00704271" w:rsidRDefault="00C85A3B" w:rsidP="006050C0">
      <w:pPr>
        <w:pStyle w:val="a8"/>
        <w:numPr>
          <w:ilvl w:val="0"/>
          <w:numId w:val="8"/>
        </w:numPr>
        <w:spacing w:after="0" w:line="240" w:lineRule="auto"/>
        <w:ind w:left="-567" w:firstLine="0"/>
        <w:jc w:val="both"/>
        <w:rPr>
          <w:rFonts w:ascii="Times New Roman" w:hAnsi="Times New Roman" w:cs="Times New Roman"/>
          <w:sz w:val="24"/>
          <w:szCs w:val="24"/>
        </w:rPr>
      </w:pPr>
      <w:r w:rsidRPr="00704271">
        <w:rPr>
          <w:rFonts w:ascii="Times New Roman" w:hAnsi="Times New Roman" w:cs="Times New Roman"/>
          <w:sz w:val="24"/>
          <w:szCs w:val="24"/>
        </w:rPr>
        <w:t>Модельны</w:t>
      </w:r>
      <w:r>
        <w:rPr>
          <w:rFonts w:ascii="Times New Roman" w:hAnsi="Times New Roman" w:cs="Times New Roman"/>
          <w:sz w:val="24"/>
          <w:szCs w:val="24"/>
        </w:rPr>
        <w:t>й</w:t>
      </w:r>
      <w:r w:rsidRPr="00704271">
        <w:rPr>
          <w:rFonts w:ascii="Times New Roman" w:hAnsi="Times New Roman" w:cs="Times New Roman"/>
          <w:sz w:val="24"/>
          <w:szCs w:val="24"/>
        </w:rPr>
        <w:t xml:space="preserve"> стандарт деятельности общедоступной библиотеки</w:t>
      </w:r>
      <w:r>
        <w:rPr>
          <w:rFonts w:ascii="Times New Roman" w:hAnsi="Times New Roman" w:cs="Times New Roman"/>
          <w:sz w:val="24"/>
          <w:szCs w:val="24"/>
        </w:rPr>
        <w:t>;</w:t>
      </w:r>
    </w:p>
    <w:p w:rsidR="00C85A3B" w:rsidRDefault="00C85A3B" w:rsidP="00C85A3B">
      <w:pPr>
        <w:spacing w:after="0" w:line="240" w:lineRule="auto"/>
        <w:ind w:left="567"/>
        <w:jc w:val="both"/>
        <w:rPr>
          <w:rFonts w:ascii="Times New Roman" w:hAnsi="Times New Roman" w:cs="Times New Roman"/>
          <w:i/>
          <w:sz w:val="24"/>
          <w:szCs w:val="24"/>
        </w:rPr>
      </w:pPr>
      <w:r w:rsidRPr="00704271">
        <w:rPr>
          <w:rFonts w:ascii="Times New Roman" w:hAnsi="Times New Roman" w:cs="Times New Roman"/>
          <w:i/>
          <w:sz w:val="24"/>
          <w:szCs w:val="24"/>
        </w:rPr>
        <w:t>Модельный стандарт устанавливает минимальные требования к целям, содержанию, структуре и условиям реализации библиотечно-информационного обслуживания населения страны общедоступными библиотеками</w:t>
      </w:r>
    </w:p>
    <w:p w:rsidR="00C85A3B" w:rsidRDefault="00C85A3B" w:rsidP="006050C0">
      <w:pPr>
        <w:pStyle w:val="a8"/>
        <w:numPr>
          <w:ilvl w:val="0"/>
          <w:numId w:val="9"/>
        </w:numPr>
        <w:spacing w:after="0" w:line="240" w:lineRule="auto"/>
        <w:ind w:left="-567" w:firstLine="0"/>
        <w:jc w:val="both"/>
        <w:rPr>
          <w:rFonts w:ascii="Times New Roman" w:hAnsi="Times New Roman" w:cs="Times New Roman"/>
          <w:sz w:val="24"/>
          <w:szCs w:val="24"/>
        </w:rPr>
      </w:pPr>
      <w:r w:rsidRPr="00704271">
        <w:rPr>
          <w:rFonts w:ascii="Times New Roman" w:hAnsi="Times New Roman" w:cs="Times New Roman"/>
          <w:sz w:val="24"/>
          <w:szCs w:val="24"/>
        </w:rPr>
        <w:t>Профессиональны</w:t>
      </w:r>
      <w:r>
        <w:rPr>
          <w:rFonts w:ascii="Times New Roman" w:hAnsi="Times New Roman" w:cs="Times New Roman"/>
          <w:sz w:val="24"/>
          <w:szCs w:val="24"/>
        </w:rPr>
        <w:t>е</w:t>
      </w:r>
      <w:r w:rsidRPr="00704271">
        <w:rPr>
          <w:rFonts w:ascii="Times New Roman" w:hAnsi="Times New Roman" w:cs="Times New Roman"/>
          <w:sz w:val="24"/>
          <w:szCs w:val="24"/>
        </w:rPr>
        <w:t xml:space="preserve"> стандарт</w:t>
      </w:r>
      <w:r>
        <w:rPr>
          <w:rFonts w:ascii="Times New Roman" w:hAnsi="Times New Roman" w:cs="Times New Roman"/>
          <w:sz w:val="24"/>
          <w:szCs w:val="24"/>
        </w:rPr>
        <w:t>ы;</w:t>
      </w:r>
    </w:p>
    <w:p w:rsidR="00C85A3B" w:rsidRPr="00A36E82" w:rsidRDefault="00C85A3B" w:rsidP="00C85A3B">
      <w:pPr>
        <w:pStyle w:val="a8"/>
        <w:spacing w:after="0" w:line="240" w:lineRule="auto"/>
        <w:ind w:left="567"/>
        <w:jc w:val="both"/>
        <w:rPr>
          <w:rFonts w:ascii="Times New Roman" w:hAnsi="Times New Roman" w:cs="Times New Roman"/>
          <w:i/>
          <w:sz w:val="24"/>
          <w:szCs w:val="24"/>
        </w:rPr>
      </w:pPr>
      <w:r w:rsidRPr="00A36E82">
        <w:rPr>
          <w:rFonts w:ascii="Times New Roman" w:hAnsi="Times New Roman" w:cs="Times New Roman"/>
          <w:i/>
          <w:sz w:val="24"/>
          <w:szCs w:val="24"/>
        </w:rPr>
        <w:t xml:space="preserve">Профессиональный стандарт – новое понятие, внесенное в ТК РФ в конце 2012 года. Необходимость введения профессиональных стандартов была обусловлена </w:t>
      </w:r>
      <w:r w:rsidRPr="00A36E82">
        <w:rPr>
          <w:rFonts w:ascii="Times New Roman" w:hAnsi="Times New Roman" w:cs="Times New Roman"/>
          <w:i/>
          <w:sz w:val="24"/>
          <w:szCs w:val="24"/>
        </w:rPr>
        <w:lastRenderedPageBreak/>
        <w:t>тем, что характеристики должностей, содержащиеся в Единых квалификационных справочниках, уже не всегда соответств</w:t>
      </w:r>
      <w:r>
        <w:rPr>
          <w:rFonts w:ascii="Times New Roman" w:hAnsi="Times New Roman" w:cs="Times New Roman"/>
          <w:i/>
          <w:sz w:val="24"/>
          <w:szCs w:val="24"/>
        </w:rPr>
        <w:t>уют</w:t>
      </w:r>
      <w:r w:rsidRPr="00A36E82">
        <w:rPr>
          <w:rFonts w:ascii="Times New Roman" w:hAnsi="Times New Roman" w:cs="Times New Roman"/>
          <w:i/>
          <w:sz w:val="24"/>
          <w:szCs w:val="24"/>
        </w:rPr>
        <w:t xml:space="preserve"> современной ситуации на рынке труда.</w:t>
      </w:r>
    </w:p>
    <w:p w:rsidR="00C85A3B" w:rsidRPr="00704271" w:rsidRDefault="00C85A3B" w:rsidP="006050C0">
      <w:pPr>
        <w:pStyle w:val="a8"/>
        <w:numPr>
          <w:ilvl w:val="0"/>
          <w:numId w:val="9"/>
        </w:numPr>
        <w:spacing w:after="0" w:line="240" w:lineRule="auto"/>
        <w:ind w:left="-567" w:firstLine="0"/>
        <w:jc w:val="both"/>
        <w:rPr>
          <w:rFonts w:ascii="Times New Roman" w:hAnsi="Times New Roman" w:cs="Times New Roman"/>
          <w:sz w:val="24"/>
          <w:szCs w:val="24"/>
        </w:rPr>
      </w:pPr>
      <w:r w:rsidRPr="00704271">
        <w:rPr>
          <w:rFonts w:ascii="Times New Roman" w:hAnsi="Times New Roman" w:cs="Times New Roman"/>
          <w:sz w:val="24"/>
          <w:szCs w:val="24"/>
        </w:rPr>
        <w:t>Типовы</w:t>
      </w:r>
      <w:r>
        <w:rPr>
          <w:rFonts w:ascii="Times New Roman" w:hAnsi="Times New Roman" w:cs="Times New Roman"/>
          <w:sz w:val="24"/>
          <w:szCs w:val="24"/>
        </w:rPr>
        <w:t>е</w:t>
      </w:r>
      <w:r w:rsidRPr="00704271">
        <w:rPr>
          <w:rFonts w:ascii="Times New Roman" w:hAnsi="Times New Roman" w:cs="Times New Roman"/>
          <w:sz w:val="24"/>
          <w:szCs w:val="24"/>
        </w:rPr>
        <w:t xml:space="preserve"> отраслевы</w:t>
      </w:r>
      <w:r>
        <w:rPr>
          <w:rFonts w:ascii="Times New Roman" w:hAnsi="Times New Roman" w:cs="Times New Roman"/>
          <w:sz w:val="24"/>
          <w:szCs w:val="24"/>
        </w:rPr>
        <w:t>е</w:t>
      </w:r>
      <w:r w:rsidRPr="00704271">
        <w:rPr>
          <w:rFonts w:ascii="Times New Roman" w:hAnsi="Times New Roman" w:cs="Times New Roman"/>
          <w:sz w:val="24"/>
          <w:szCs w:val="24"/>
        </w:rPr>
        <w:t xml:space="preserve"> норм</w:t>
      </w:r>
      <w:r>
        <w:rPr>
          <w:rFonts w:ascii="Times New Roman" w:hAnsi="Times New Roman" w:cs="Times New Roman"/>
          <w:sz w:val="24"/>
          <w:szCs w:val="24"/>
        </w:rPr>
        <w:t>ы</w:t>
      </w:r>
      <w:r w:rsidRPr="00704271">
        <w:rPr>
          <w:rFonts w:ascii="Times New Roman" w:hAnsi="Times New Roman" w:cs="Times New Roman"/>
          <w:sz w:val="24"/>
          <w:szCs w:val="24"/>
        </w:rPr>
        <w:t xml:space="preserve"> труда на работы, выполняемые в библиотеках</w:t>
      </w:r>
      <w:r>
        <w:rPr>
          <w:rFonts w:ascii="Times New Roman" w:hAnsi="Times New Roman" w:cs="Times New Roman"/>
          <w:sz w:val="24"/>
          <w:szCs w:val="24"/>
        </w:rPr>
        <w:t>: приказ Министерства культуры РФ: 30.12.2014: №2477;</w:t>
      </w:r>
      <w:r w:rsidRPr="00704271">
        <w:rPr>
          <w:rFonts w:ascii="Times New Roman" w:hAnsi="Times New Roman" w:cs="Times New Roman"/>
          <w:sz w:val="24"/>
          <w:szCs w:val="24"/>
        </w:rPr>
        <w:t xml:space="preserve"> </w:t>
      </w:r>
    </w:p>
    <w:p w:rsidR="00C85A3B" w:rsidRPr="006D6E4C" w:rsidRDefault="00C85A3B" w:rsidP="006050C0">
      <w:pPr>
        <w:pStyle w:val="a8"/>
        <w:numPr>
          <w:ilvl w:val="0"/>
          <w:numId w:val="9"/>
        </w:numPr>
        <w:spacing w:after="0" w:line="240" w:lineRule="auto"/>
        <w:ind w:left="-567" w:firstLine="0"/>
        <w:jc w:val="both"/>
        <w:rPr>
          <w:rFonts w:ascii="Times New Roman" w:hAnsi="Times New Roman" w:cs="Times New Roman"/>
          <w:sz w:val="24"/>
          <w:szCs w:val="24"/>
        </w:rPr>
      </w:pPr>
      <w:r w:rsidRPr="006D6E4C">
        <w:rPr>
          <w:rFonts w:ascii="Times New Roman" w:hAnsi="Times New Roman" w:cs="Times New Roman"/>
          <w:sz w:val="24"/>
          <w:szCs w:val="24"/>
        </w:rPr>
        <w:t>О порядке и сроках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w:t>
      </w:r>
      <w:r>
        <w:rPr>
          <w:rFonts w:ascii="Times New Roman" w:hAnsi="Times New Roman" w:cs="Times New Roman"/>
          <w:sz w:val="24"/>
          <w:szCs w:val="24"/>
        </w:rPr>
        <w:t>: постановление Правительства РФ: 17.06.2015: №599;</w:t>
      </w:r>
    </w:p>
    <w:p w:rsidR="00C85A3B" w:rsidRDefault="00C85A3B" w:rsidP="006050C0">
      <w:pPr>
        <w:pStyle w:val="a8"/>
        <w:numPr>
          <w:ilvl w:val="0"/>
          <w:numId w:val="10"/>
        </w:numPr>
        <w:spacing w:after="0" w:line="240" w:lineRule="auto"/>
        <w:ind w:left="-567" w:firstLine="0"/>
        <w:jc w:val="both"/>
        <w:rPr>
          <w:rFonts w:ascii="Times New Roman" w:hAnsi="Times New Roman" w:cs="Times New Roman"/>
          <w:sz w:val="24"/>
          <w:szCs w:val="24"/>
        </w:rPr>
      </w:pPr>
      <w:r w:rsidRPr="00704271">
        <w:rPr>
          <w:rFonts w:ascii="Times New Roman" w:hAnsi="Times New Roman" w:cs="Times New Roman"/>
          <w:sz w:val="24"/>
          <w:szCs w:val="24"/>
        </w:rPr>
        <w:t xml:space="preserve">ГОСТ </w:t>
      </w:r>
      <w:proofErr w:type="gramStart"/>
      <w:r w:rsidRPr="00704271">
        <w:rPr>
          <w:rFonts w:ascii="Times New Roman" w:hAnsi="Times New Roman" w:cs="Times New Roman"/>
          <w:sz w:val="24"/>
          <w:szCs w:val="24"/>
        </w:rPr>
        <w:t>Р</w:t>
      </w:r>
      <w:proofErr w:type="gramEnd"/>
      <w:r w:rsidRPr="00704271">
        <w:rPr>
          <w:rFonts w:ascii="Times New Roman" w:hAnsi="Times New Roman" w:cs="Times New Roman"/>
          <w:sz w:val="24"/>
          <w:szCs w:val="24"/>
        </w:rPr>
        <w:t xml:space="preserve"> 7.0.20-2014 «Библиотечная статистика: показатели и единицы исчисления»</w:t>
      </w:r>
      <w:r>
        <w:rPr>
          <w:rFonts w:ascii="Times New Roman" w:hAnsi="Times New Roman" w:cs="Times New Roman"/>
          <w:sz w:val="24"/>
          <w:szCs w:val="24"/>
        </w:rPr>
        <w:t>;</w:t>
      </w:r>
    </w:p>
    <w:p w:rsidR="00C85A3B" w:rsidRDefault="00C85A3B" w:rsidP="006050C0">
      <w:pPr>
        <w:pStyle w:val="a8"/>
        <w:numPr>
          <w:ilvl w:val="0"/>
          <w:numId w:val="10"/>
        </w:numPr>
        <w:spacing w:after="0" w:line="240" w:lineRule="auto"/>
        <w:ind w:left="0" w:hanging="567"/>
        <w:jc w:val="both"/>
        <w:rPr>
          <w:rFonts w:ascii="Times New Roman" w:hAnsi="Times New Roman" w:cs="Times New Roman"/>
          <w:sz w:val="24"/>
          <w:szCs w:val="24"/>
        </w:rPr>
      </w:pPr>
      <w:r w:rsidRPr="004E3257">
        <w:rPr>
          <w:rFonts w:ascii="Times New Roman" w:hAnsi="Times New Roman" w:cs="Times New Roman"/>
          <w:sz w:val="24"/>
          <w:szCs w:val="24"/>
        </w:rPr>
        <w:t>ГОСТ 7.1-2003 «Библиографическая запись. Библиографическое описание. Общие тр</w:t>
      </w:r>
      <w:r>
        <w:rPr>
          <w:rFonts w:ascii="Times New Roman" w:hAnsi="Times New Roman" w:cs="Times New Roman"/>
          <w:sz w:val="24"/>
          <w:szCs w:val="24"/>
        </w:rPr>
        <w:t>ебования и правила составления».</w:t>
      </w:r>
    </w:p>
    <w:p w:rsidR="00C85A3B" w:rsidRDefault="00C85A3B" w:rsidP="00C85A3B">
      <w:pPr>
        <w:pStyle w:val="a8"/>
        <w:spacing w:after="0" w:line="240" w:lineRule="auto"/>
        <w:ind w:left="0"/>
        <w:jc w:val="both"/>
        <w:rPr>
          <w:rFonts w:ascii="Times New Roman" w:hAnsi="Times New Roman" w:cs="Times New Roman"/>
          <w:sz w:val="24"/>
          <w:szCs w:val="24"/>
        </w:rPr>
      </w:pPr>
    </w:p>
    <w:p w:rsidR="00C85A3B" w:rsidRDefault="00C85A3B" w:rsidP="00C85A3B">
      <w:pPr>
        <w:pStyle w:val="a8"/>
        <w:spacing w:after="0" w:line="240" w:lineRule="auto"/>
        <w:ind w:left="-567"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w:t>
      </w:r>
      <w:r w:rsidRPr="00B84C2A">
        <w:rPr>
          <w:rFonts w:ascii="Times New Roman" w:eastAsia="Times New Roman" w:hAnsi="Times New Roman" w:cs="Times New Roman"/>
          <w:sz w:val="24"/>
          <w:szCs w:val="24"/>
          <w:lang w:eastAsia="ru-RU"/>
        </w:rPr>
        <w:t xml:space="preserve"> соответствии с план</w:t>
      </w:r>
      <w:r>
        <w:rPr>
          <w:rFonts w:ascii="Times New Roman" w:eastAsia="Times New Roman" w:hAnsi="Times New Roman" w:cs="Times New Roman"/>
          <w:sz w:val="24"/>
          <w:szCs w:val="24"/>
          <w:lang w:eastAsia="ru-RU"/>
        </w:rPr>
        <w:t>ом</w:t>
      </w:r>
      <w:r w:rsidRPr="00B84C2A">
        <w:rPr>
          <w:rFonts w:ascii="Times New Roman" w:eastAsia="Times New Roman" w:hAnsi="Times New Roman" w:cs="Times New Roman"/>
          <w:sz w:val="24"/>
          <w:szCs w:val="24"/>
          <w:lang w:eastAsia="ru-RU"/>
        </w:rPr>
        <w:t xml:space="preserve"> мероприятий ("дорожн</w:t>
      </w:r>
      <w:r>
        <w:rPr>
          <w:rFonts w:ascii="Times New Roman" w:eastAsia="Times New Roman" w:hAnsi="Times New Roman" w:cs="Times New Roman"/>
          <w:sz w:val="24"/>
          <w:szCs w:val="24"/>
          <w:lang w:eastAsia="ru-RU"/>
        </w:rPr>
        <w:t>ой</w:t>
      </w:r>
      <w:r w:rsidRPr="00B84C2A">
        <w:rPr>
          <w:rFonts w:ascii="Times New Roman" w:eastAsia="Times New Roman" w:hAnsi="Times New Roman" w:cs="Times New Roman"/>
          <w:sz w:val="24"/>
          <w:szCs w:val="24"/>
          <w:lang w:eastAsia="ru-RU"/>
        </w:rPr>
        <w:t xml:space="preserve"> карт</w:t>
      </w:r>
      <w:r>
        <w:rPr>
          <w:rFonts w:ascii="Times New Roman" w:eastAsia="Times New Roman" w:hAnsi="Times New Roman" w:cs="Times New Roman"/>
          <w:sz w:val="24"/>
          <w:szCs w:val="24"/>
          <w:lang w:eastAsia="ru-RU"/>
        </w:rPr>
        <w:t>ой</w:t>
      </w:r>
      <w:r w:rsidRPr="00B84C2A">
        <w:rPr>
          <w:rFonts w:ascii="Times New Roman" w:eastAsia="Times New Roman" w:hAnsi="Times New Roman" w:cs="Times New Roman"/>
          <w:sz w:val="24"/>
          <w:szCs w:val="24"/>
          <w:lang w:eastAsia="ru-RU"/>
        </w:rPr>
        <w:t>")</w:t>
      </w:r>
      <w:r w:rsidRPr="00B84C2A">
        <w:rPr>
          <w:rFonts w:ascii="Times New Roman" w:eastAsia="Times New Roman" w:hAnsi="Times New Roman" w:cs="Times New Roman"/>
          <w:sz w:val="20"/>
          <w:szCs w:val="20"/>
          <w:lang w:eastAsia="ru-RU"/>
        </w:rPr>
        <w:t xml:space="preserve"> </w:t>
      </w:r>
      <w:r w:rsidRPr="00763B80">
        <w:rPr>
          <w:rFonts w:ascii="Times New Roman" w:eastAsia="Times New Roman" w:hAnsi="Times New Roman" w:cs="Times New Roman"/>
          <w:sz w:val="24"/>
          <w:szCs w:val="24"/>
          <w:lang w:eastAsia="ru-RU"/>
        </w:rPr>
        <w:t>в</w:t>
      </w:r>
      <w:r>
        <w:rPr>
          <w:rFonts w:ascii="Times New Roman" w:hAnsi="Times New Roman" w:cs="Times New Roman"/>
          <w:sz w:val="24"/>
          <w:szCs w:val="24"/>
        </w:rPr>
        <w:t xml:space="preserve"> 2017 году будут продолжены работы по нормированию труда и внедрению профессиональных стандартов в СЦГБ, начатые в 2016 году. </w:t>
      </w:r>
    </w:p>
    <w:p w:rsidR="00C85A3B" w:rsidRDefault="00C85A3B" w:rsidP="00C85A3B">
      <w:pPr>
        <w:pStyle w:val="a8"/>
        <w:spacing w:after="0" w:line="240" w:lineRule="auto"/>
        <w:ind w:left="-567" w:firstLine="567"/>
        <w:jc w:val="both"/>
        <w:rPr>
          <w:rFonts w:ascii="Times New Roman" w:hAnsi="Times New Roman" w:cs="Times New Roman"/>
          <w:sz w:val="24"/>
          <w:szCs w:val="24"/>
        </w:rPr>
      </w:pPr>
      <w:r w:rsidRPr="00763B80">
        <w:rPr>
          <w:rFonts w:ascii="Times New Roman" w:hAnsi="Times New Roman" w:cs="Times New Roman"/>
          <w:sz w:val="24"/>
          <w:szCs w:val="24"/>
        </w:rPr>
        <w:t>Нормирование труда представляет собой составную часть управления и включает в себя определение необходимых затрат труда (времени) на выполнение работ (изготовление единицы продукции, оказание услуг) отдельными работниками (группами работников) и установление на этой основе норм труда. Введение нормирования труда осуществляется в соответствии с Методическими рекомендациями по разработке систем нормирования труда в государственных (муниципальных) учреждениях, утвержденных приказом Минтруда России от 30.09.2013 № 504</w:t>
      </w:r>
      <w:r>
        <w:rPr>
          <w:rFonts w:ascii="Times New Roman" w:hAnsi="Times New Roman" w:cs="Times New Roman"/>
          <w:sz w:val="24"/>
          <w:szCs w:val="24"/>
        </w:rPr>
        <w:t xml:space="preserve"> и принятыми </w:t>
      </w:r>
      <w:r w:rsidRPr="00704271">
        <w:rPr>
          <w:rFonts w:ascii="Times New Roman" w:hAnsi="Times New Roman" w:cs="Times New Roman"/>
          <w:sz w:val="24"/>
          <w:szCs w:val="24"/>
        </w:rPr>
        <w:t>Типовы</w:t>
      </w:r>
      <w:r>
        <w:rPr>
          <w:rFonts w:ascii="Times New Roman" w:hAnsi="Times New Roman" w:cs="Times New Roman"/>
          <w:sz w:val="24"/>
          <w:szCs w:val="24"/>
        </w:rPr>
        <w:t>ми</w:t>
      </w:r>
      <w:r w:rsidRPr="00704271">
        <w:rPr>
          <w:rFonts w:ascii="Times New Roman" w:hAnsi="Times New Roman" w:cs="Times New Roman"/>
          <w:sz w:val="24"/>
          <w:szCs w:val="24"/>
        </w:rPr>
        <w:t xml:space="preserve"> отраслевы</w:t>
      </w:r>
      <w:r>
        <w:rPr>
          <w:rFonts w:ascii="Times New Roman" w:hAnsi="Times New Roman" w:cs="Times New Roman"/>
          <w:sz w:val="24"/>
          <w:szCs w:val="24"/>
        </w:rPr>
        <w:t>ми</w:t>
      </w:r>
      <w:r w:rsidRPr="00704271">
        <w:rPr>
          <w:rFonts w:ascii="Times New Roman" w:hAnsi="Times New Roman" w:cs="Times New Roman"/>
          <w:sz w:val="24"/>
          <w:szCs w:val="24"/>
        </w:rPr>
        <w:t xml:space="preserve"> норм</w:t>
      </w:r>
      <w:r>
        <w:rPr>
          <w:rFonts w:ascii="Times New Roman" w:hAnsi="Times New Roman" w:cs="Times New Roman"/>
          <w:sz w:val="24"/>
          <w:szCs w:val="24"/>
        </w:rPr>
        <w:t>ами</w:t>
      </w:r>
      <w:r w:rsidRPr="00704271">
        <w:rPr>
          <w:rFonts w:ascii="Times New Roman" w:hAnsi="Times New Roman" w:cs="Times New Roman"/>
          <w:sz w:val="24"/>
          <w:szCs w:val="24"/>
        </w:rPr>
        <w:t xml:space="preserve"> труда на работы, выполняемые в библиотеках</w:t>
      </w:r>
      <w:r w:rsidRPr="00763B80">
        <w:rPr>
          <w:rFonts w:ascii="Times New Roman" w:hAnsi="Times New Roman" w:cs="Times New Roman"/>
          <w:sz w:val="24"/>
          <w:szCs w:val="24"/>
        </w:rPr>
        <w:t>.</w:t>
      </w:r>
    </w:p>
    <w:p w:rsidR="00C85A3B" w:rsidRDefault="00C85A3B" w:rsidP="00C85A3B">
      <w:pPr>
        <w:spacing w:after="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A36E82">
        <w:rPr>
          <w:rFonts w:ascii="Times New Roman" w:eastAsia="Times New Roman" w:hAnsi="Times New Roman" w:cs="Times New Roman"/>
          <w:sz w:val="24"/>
          <w:szCs w:val="24"/>
          <w:lang w:eastAsia="ru-RU"/>
        </w:rPr>
        <w:t>роф</w:t>
      </w:r>
      <w:r>
        <w:rPr>
          <w:rFonts w:ascii="Times New Roman" w:eastAsia="Times New Roman" w:hAnsi="Times New Roman" w:cs="Times New Roman"/>
          <w:sz w:val="24"/>
          <w:szCs w:val="24"/>
          <w:lang w:eastAsia="ru-RU"/>
        </w:rPr>
        <w:t xml:space="preserve">ессиональные </w:t>
      </w:r>
      <w:r w:rsidRPr="00A36E82">
        <w:rPr>
          <w:rFonts w:ascii="Times New Roman" w:eastAsia="Times New Roman" w:hAnsi="Times New Roman" w:cs="Times New Roman"/>
          <w:sz w:val="24"/>
          <w:szCs w:val="24"/>
          <w:lang w:eastAsia="ru-RU"/>
        </w:rPr>
        <w:t xml:space="preserve">стандарты </w:t>
      </w:r>
      <w:r>
        <w:rPr>
          <w:rFonts w:ascii="Times New Roman" w:eastAsia="Times New Roman" w:hAnsi="Times New Roman" w:cs="Times New Roman"/>
          <w:sz w:val="24"/>
          <w:szCs w:val="24"/>
          <w:lang w:eastAsia="ru-RU"/>
        </w:rPr>
        <w:t>в СЦГБ будут вводиться поэтапно, по мере того как они будут разрабатываться и утверждаться соответствующими органами. П</w:t>
      </w:r>
      <w:r w:rsidRPr="00A36E82">
        <w:rPr>
          <w:rFonts w:ascii="Times New Roman" w:eastAsia="Times New Roman" w:hAnsi="Times New Roman" w:cs="Times New Roman"/>
          <w:sz w:val="24"/>
          <w:szCs w:val="24"/>
          <w:lang w:eastAsia="ru-RU"/>
        </w:rPr>
        <w:t>роф</w:t>
      </w:r>
      <w:r>
        <w:rPr>
          <w:rFonts w:ascii="Times New Roman" w:eastAsia="Times New Roman" w:hAnsi="Times New Roman" w:cs="Times New Roman"/>
          <w:sz w:val="24"/>
          <w:szCs w:val="24"/>
          <w:lang w:eastAsia="ru-RU"/>
        </w:rPr>
        <w:t xml:space="preserve">ессиональные </w:t>
      </w:r>
      <w:r w:rsidRPr="00A36E82">
        <w:rPr>
          <w:rFonts w:ascii="Times New Roman" w:eastAsia="Times New Roman" w:hAnsi="Times New Roman" w:cs="Times New Roman"/>
          <w:sz w:val="24"/>
          <w:szCs w:val="24"/>
          <w:lang w:eastAsia="ru-RU"/>
        </w:rPr>
        <w:t xml:space="preserve">стандарты </w:t>
      </w:r>
      <w:r>
        <w:rPr>
          <w:rFonts w:ascii="Times New Roman" w:eastAsia="Times New Roman" w:hAnsi="Times New Roman" w:cs="Times New Roman"/>
          <w:sz w:val="24"/>
          <w:szCs w:val="24"/>
          <w:lang w:eastAsia="ru-RU"/>
        </w:rPr>
        <w:t xml:space="preserve">будут </w:t>
      </w:r>
      <w:r w:rsidRPr="00A36E82">
        <w:rPr>
          <w:rFonts w:ascii="Times New Roman" w:eastAsia="Times New Roman" w:hAnsi="Times New Roman" w:cs="Times New Roman"/>
          <w:sz w:val="24"/>
          <w:szCs w:val="24"/>
          <w:lang w:eastAsia="ru-RU"/>
        </w:rPr>
        <w:t>применя</w:t>
      </w:r>
      <w:r>
        <w:rPr>
          <w:rFonts w:ascii="Times New Roman" w:eastAsia="Times New Roman" w:hAnsi="Times New Roman" w:cs="Times New Roman"/>
          <w:sz w:val="24"/>
          <w:szCs w:val="24"/>
          <w:lang w:eastAsia="ru-RU"/>
        </w:rPr>
        <w:t>ться</w:t>
      </w:r>
      <w:r w:rsidRPr="00151B9C">
        <w:rPr>
          <w:rFonts w:ascii="Times New Roman" w:eastAsia="Times New Roman" w:hAnsi="Times New Roman" w:cs="Times New Roman"/>
          <w:sz w:val="24"/>
          <w:szCs w:val="24"/>
          <w:lang w:eastAsia="ru-RU"/>
        </w:rPr>
        <w:t xml:space="preserve"> </w:t>
      </w:r>
      <w:r w:rsidRPr="00A36E82">
        <w:rPr>
          <w:rFonts w:ascii="Times New Roman" w:eastAsia="Times New Roman" w:hAnsi="Times New Roman" w:cs="Times New Roman"/>
          <w:sz w:val="24"/>
          <w:szCs w:val="24"/>
          <w:lang w:eastAsia="ru-RU"/>
        </w:rPr>
        <w:t xml:space="preserve">при формировании кадровой политики и в управлении персоналом, при организации обучения и аттестации работников, разработке должностных инструкций, </w:t>
      </w:r>
      <w:r>
        <w:rPr>
          <w:rFonts w:ascii="Times New Roman" w:eastAsia="Times New Roman" w:hAnsi="Times New Roman" w:cs="Times New Roman"/>
          <w:sz w:val="24"/>
          <w:szCs w:val="24"/>
          <w:lang w:eastAsia="ru-RU"/>
        </w:rPr>
        <w:t xml:space="preserve">присвоении квалификационной категории, </w:t>
      </w:r>
      <w:r w:rsidRPr="00A36E82">
        <w:rPr>
          <w:rFonts w:ascii="Times New Roman" w:eastAsia="Times New Roman" w:hAnsi="Times New Roman" w:cs="Times New Roman"/>
          <w:sz w:val="24"/>
          <w:szCs w:val="24"/>
          <w:lang w:eastAsia="ru-RU"/>
        </w:rPr>
        <w:t>установлении систем оплаты труда с учетом особенностей организации производства, труда и управления.</w:t>
      </w:r>
      <w:r w:rsidRPr="006243CF">
        <w:rPr>
          <w:rFonts w:ascii="Times New Roman" w:eastAsia="Times New Roman" w:hAnsi="Times New Roman" w:cs="Times New Roman"/>
          <w:sz w:val="24"/>
          <w:szCs w:val="24"/>
          <w:lang w:eastAsia="ru-RU"/>
        </w:rPr>
        <w:t xml:space="preserve"> </w:t>
      </w:r>
      <w:r w:rsidRPr="00A36E82">
        <w:rPr>
          <w:rFonts w:ascii="Times New Roman" w:eastAsia="Times New Roman" w:hAnsi="Times New Roman" w:cs="Times New Roman"/>
          <w:sz w:val="24"/>
          <w:szCs w:val="24"/>
          <w:lang w:eastAsia="ru-RU"/>
        </w:rPr>
        <w:t xml:space="preserve">Особое значение профессиональные стандарты приобретают при составлении должностных инструкций и внесении изменений в уже утвержденные инструкции, а также при закреплении трудовой функции, прав и обязанностей по должности в заключаемых </w:t>
      </w:r>
      <w:r>
        <w:rPr>
          <w:rFonts w:ascii="Times New Roman" w:eastAsia="Times New Roman" w:hAnsi="Times New Roman" w:cs="Times New Roman"/>
          <w:sz w:val="24"/>
          <w:szCs w:val="24"/>
          <w:lang w:eastAsia="ru-RU"/>
        </w:rPr>
        <w:t>эффективных контрактах</w:t>
      </w:r>
      <w:r w:rsidRPr="00A36E82">
        <w:rPr>
          <w:rFonts w:ascii="Times New Roman" w:eastAsia="Times New Roman" w:hAnsi="Times New Roman" w:cs="Times New Roman"/>
          <w:sz w:val="24"/>
          <w:szCs w:val="24"/>
          <w:lang w:eastAsia="ru-RU"/>
        </w:rPr>
        <w:t>.</w:t>
      </w:r>
    </w:p>
    <w:p w:rsidR="00C85A3B" w:rsidRPr="00A36E82" w:rsidRDefault="00C85A3B" w:rsidP="00C85A3B">
      <w:pPr>
        <w:spacing w:after="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Применение нормирования труда и внедрение профессиональных стандартов потребует внесения изменений в локальные документы СЦГБ.</w:t>
      </w:r>
    </w:p>
    <w:p w:rsidR="00C85A3B" w:rsidRDefault="00C85A3B" w:rsidP="00C85A3B">
      <w:pPr>
        <w:spacing w:after="0" w:line="240" w:lineRule="auto"/>
        <w:ind w:left="-567"/>
        <w:jc w:val="both"/>
        <w:rPr>
          <w:rFonts w:ascii="Times New Roman" w:hAnsi="Times New Roman" w:cs="Times New Roman"/>
          <w:sz w:val="24"/>
          <w:szCs w:val="24"/>
        </w:rPr>
      </w:pPr>
    </w:p>
    <w:p w:rsidR="00C85A3B" w:rsidRDefault="00C85A3B" w:rsidP="00C85A3B">
      <w:pPr>
        <w:pStyle w:val="a8"/>
        <w:spacing w:after="0" w:line="240" w:lineRule="auto"/>
        <w:ind w:left="-567" w:firstLine="567"/>
        <w:jc w:val="both"/>
        <w:rPr>
          <w:rFonts w:ascii="Times New Roman" w:eastAsia="Times New Roman" w:hAnsi="Times New Roman" w:cs="Times New Roman"/>
          <w:sz w:val="24"/>
          <w:szCs w:val="24"/>
          <w:lang w:eastAsia="ru-RU"/>
        </w:rPr>
      </w:pPr>
      <w:r w:rsidRPr="00975766">
        <w:rPr>
          <w:rFonts w:ascii="Times New Roman" w:eastAsia="Times New Roman" w:hAnsi="Times New Roman" w:cs="Times New Roman"/>
          <w:sz w:val="24"/>
          <w:szCs w:val="24"/>
          <w:lang w:eastAsia="ru-RU"/>
        </w:rPr>
        <w:t>Система повышения квалификации и переподготовки в 2017 году будет строиться с учетом требований, предъявляемых к специалистам профессиональными стандартами и выявленными кадровыми проблемами. Согласно положениям «дорожной карты» СЦГБ повышение квалификации и переподготовку с получением соответствующих удостоверяющих документов должны пройти в 2017 году не менее 15 % работников СЦГБ.</w:t>
      </w:r>
      <w:r>
        <w:rPr>
          <w:rFonts w:ascii="Times New Roman" w:eastAsia="Times New Roman" w:hAnsi="Times New Roman" w:cs="Times New Roman"/>
          <w:sz w:val="24"/>
          <w:szCs w:val="24"/>
          <w:lang w:eastAsia="ru-RU"/>
        </w:rPr>
        <w:t xml:space="preserve"> </w:t>
      </w:r>
    </w:p>
    <w:p w:rsidR="00C85A3B" w:rsidRDefault="00C85A3B" w:rsidP="00C85A3B">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Анализируя ситуацию с персоналом СЦГБ можно отметить следующие проблемные моменты:</w:t>
      </w:r>
    </w:p>
    <w:p w:rsidR="00C85A3B" w:rsidRPr="00A652F5" w:rsidRDefault="00C85A3B" w:rsidP="006050C0">
      <w:pPr>
        <w:pStyle w:val="a8"/>
        <w:numPr>
          <w:ilvl w:val="0"/>
          <w:numId w:val="11"/>
        </w:numPr>
        <w:spacing w:after="0" w:line="240" w:lineRule="auto"/>
        <w:ind w:left="-567" w:firstLine="425"/>
        <w:jc w:val="both"/>
        <w:rPr>
          <w:rFonts w:ascii="Times New Roman" w:hAnsi="Times New Roman" w:cs="Times New Roman"/>
          <w:sz w:val="24"/>
          <w:szCs w:val="24"/>
        </w:rPr>
      </w:pPr>
      <w:r w:rsidRPr="00A652F5">
        <w:rPr>
          <w:rFonts w:ascii="Times New Roman" w:hAnsi="Times New Roman" w:cs="Times New Roman"/>
          <w:sz w:val="24"/>
          <w:szCs w:val="24"/>
        </w:rPr>
        <w:t>Совокупные знания, умения и навыки работников Сланцевской библиотеки сегодня отстают от динамично меняющегося мира информационных коммуникаций и далеко не всегда отвечают новым социальным задачам реформирования отрасли</w:t>
      </w:r>
      <w:r>
        <w:rPr>
          <w:rFonts w:ascii="Times New Roman" w:hAnsi="Times New Roman" w:cs="Times New Roman"/>
          <w:sz w:val="24"/>
          <w:szCs w:val="24"/>
        </w:rPr>
        <w:t>;</w:t>
      </w:r>
    </w:p>
    <w:p w:rsidR="00C85A3B" w:rsidRPr="00A652F5" w:rsidRDefault="00C85A3B" w:rsidP="006050C0">
      <w:pPr>
        <w:pStyle w:val="a8"/>
        <w:numPr>
          <w:ilvl w:val="0"/>
          <w:numId w:val="11"/>
        </w:numPr>
        <w:spacing w:after="0" w:line="240" w:lineRule="auto"/>
        <w:ind w:left="-567" w:firstLine="425"/>
        <w:jc w:val="both"/>
        <w:rPr>
          <w:rFonts w:ascii="Times New Roman" w:eastAsia="Times New Roman" w:hAnsi="Times New Roman" w:cs="Times New Roman"/>
          <w:sz w:val="24"/>
          <w:szCs w:val="24"/>
          <w:lang w:eastAsia="ru-RU"/>
        </w:rPr>
      </w:pPr>
      <w:r w:rsidRPr="00A652F5">
        <w:rPr>
          <w:rFonts w:ascii="Times New Roman" w:eastAsia="Times New Roman" w:hAnsi="Times New Roman" w:cs="Times New Roman"/>
          <w:sz w:val="24"/>
          <w:szCs w:val="24"/>
          <w:lang w:eastAsia="ru-RU"/>
        </w:rPr>
        <w:t>Кроме этого, проблемой является острая нехватка в Сланцевской библиотеке высококвалифицированных специалистов, особенно ощущается отсутствие главного библиографа</w:t>
      </w:r>
      <w:r>
        <w:rPr>
          <w:rFonts w:ascii="Times New Roman" w:eastAsia="Times New Roman" w:hAnsi="Times New Roman" w:cs="Times New Roman"/>
          <w:sz w:val="24"/>
          <w:szCs w:val="24"/>
          <w:lang w:eastAsia="ru-RU"/>
        </w:rPr>
        <w:t xml:space="preserve"> способного возглавить это важное направление работы;</w:t>
      </w:r>
      <w:r w:rsidRPr="00A652F5">
        <w:rPr>
          <w:rFonts w:ascii="Times New Roman" w:eastAsia="Times New Roman" w:hAnsi="Times New Roman" w:cs="Times New Roman"/>
          <w:sz w:val="24"/>
          <w:szCs w:val="24"/>
          <w:lang w:eastAsia="ru-RU"/>
        </w:rPr>
        <w:t xml:space="preserve"> </w:t>
      </w:r>
    </w:p>
    <w:p w:rsidR="00C85A3B" w:rsidRPr="00A652F5" w:rsidRDefault="00C85A3B" w:rsidP="006050C0">
      <w:pPr>
        <w:pStyle w:val="a8"/>
        <w:numPr>
          <w:ilvl w:val="0"/>
          <w:numId w:val="11"/>
        </w:numPr>
        <w:spacing w:after="0" w:line="240" w:lineRule="auto"/>
        <w:ind w:left="-567" w:firstLine="425"/>
        <w:jc w:val="both"/>
        <w:rPr>
          <w:rFonts w:ascii="Times New Roman" w:eastAsia="Times New Roman" w:hAnsi="Times New Roman" w:cs="Times New Roman"/>
          <w:sz w:val="24"/>
          <w:szCs w:val="24"/>
          <w:lang w:eastAsia="ru-RU"/>
        </w:rPr>
      </w:pPr>
      <w:r w:rsidRPr="00A652F5">
        <w:rPr>
          <w:rFonts w:ascii="Times New Roman" w:eastAsia="Times New Roman" w:hAnsi="Times New Roman" w:cs="Times New Roman"/>
          <w:sz w:val="24"/>
          <w:szCs w:val="24"/>
          <w:lang w:eastAsia="ru-RU"/>
        </w:rPr>
        <w:t>Новые кадры, приходящие в библиотеку, не имеют специального профильного образования</w:t>
      </w:r>
      <w:r>
        <w:rPr>
          <w:rFonts w:ascii="Times New Roman" w:eastAsia="Times New Roman" w:hAnsi="Times New Roman" w:cs="Times New Roman"/>
          <w:sz w:val="24"/>
          <w:szCs w:val="24"/>
          <w:lang w:eastAsia="ru-RU"/>
        </w:rPr>
        <w:t>,</w:t>
      </w:r>
      <w:r w:rsidRPr="00A652F5">
        <w:rPr>
          <w:rFonts w:ascii="Times New Roman" w:eastAsia="Times New Roman" w:hAnsi="Times New Roman" w:cs="Times New Roman"/>
          <w:sz w:val="24"/>
          <w:szCs w:val="24"/>
          <w:lang w:eastAsia="ru-RU"/>
        </w:rPr>
        <w:t xml:space="preserve"> опыта работы в библиотеке</w:t>
      </w:r>
      <w:r>
        <w:rPr>
          <w:rFonts w:ascii="Times New Roman" w:eastAsia="Times New Roman" w:hAnsi="Times New Roman" w:cs="Times New Roman"/>
          <w:sz w:val="24"/>
          <w:szCs w:val="24"/>
          <w:lang w:eastAsia="ru-RU"/>
        </w:rPr>
        <w:t>, а часто и представления о профессии библиотекаря;</w:t>
      </w:r>
    </w:p>
    <w:p w:rsidR="00C85A3B" w:rsidRDefault="00C85A3B" w:rsidP="006050C0">
      <w:pPr>
        <w:pStyle w:val="a8"/>
        <w:numPr>
          <w:ilvl w:val="0"/>
          <w:numId w:val="11"/>
        </w:numPr>
        <w:spacing w:after="0" w:line="240" w:lineRule="auto"/>
        <w:ind w:left="-567" w:firstLine="425"/>
        <w:jc w:val="both"/>
        <w:rPr>
          <w:rFonts w:ascii="Times New Roman" w:eastAsia="Times New Roman" w:hAnsi="Times New Roman" w:cs="Times New Roman"/>
          <w:sz w:val="24"/>
          <w:szCs w:val="24"/>
          <w:lang w:eastAsia="ru-RU"/>
        </w:rPr>
      </w:pPr>
      <w:r w:rsidRPr="00BC1E55">
        <w:rPr>
          <w:rFonts w:ascii="Times New Roman" w:eastAsia="Times New Roman" w:hAnsi="Times New Roman" w:cs="Times New Roman"/>
          <w:sz w:val="24"/>
          <w:szCs w:val="24"/>
          <w:lang w:eastAsia="ru-RU"/>
        </w:rPr>
        <w:lastRenderedPageBreak/>
        <w:t xml:space="preserve">При наличии обширных электронных ресурсов (УЭЧЗ Президентской библиотеки, НЭБ, КонсультантПлюс, ЛитРес, ЭБС Государственной библиотеки для слепых и слабовидящих), они мало востребованы пользователями из-за недостаточной профессиональной компетентности библиотекарей. </w:t>
      </w:r>
    </w:p>
    <w:p w:rsidR="00C85A3B" w:rsidRDefault="00C85A3B" w:rsidP="00C85A3B">
      <w:pPr>
        <w:spacing w:after="0" w:line="240" w:lineRule="auto"/>
        <w:ind w:left="-567"/>
        <w:jc w:val="center"/>
        <w:rPr>
          <w:rFonts w:ascii="Times New Roman" w:eastAsia="Times New Roman" w:hAnsi="Times New Roman" w:cs="Times New Roman"/>
          <w:b/>
          <w:bCs/>
          <w:sz w:val="24"/>
          <w:szCs w:val="24"/>
          <w:lang w:eastAsia="ru-RU"/>
        </w:rPr>
      </w:pPr>
    </w:p>
    <w:p w:rsidR="00C85A3B" w:rsidRDefault="00C85A3B" w:rsidP="00C85A3B">
      <w:pPr>
        <w:spacing w:after="0" w:line="240" w:lineRule="auto"/>
        <w:ind w:left="-567"/>
        <w:jc w:val="center"/>
        <w:rPr>
          <w:rFonts w:ascii="Times New Roman" w:eastAsia="Times New Roman" w:hAnsi="Times New Roman" w:cs="Times New Roman"/>
          <w:b/>
          <w:bCs/>
          <w:sz w:val="24"/>
          <w:szCs w:val="24"/>
          <w:lang w:eastAsia="ru-RU"/>
        </w:rPr>
      </w:pPr>
      <w:r w:rsidRPr="009D4D65">
        <w:rPr>
          <w:rFonts w:ascii="Times New Roman" w:eastAsia="Times New Roman" w:hAnsi="Times New Roman" w:cs="Times New Roman"/>
          <w:b/>
          <w:bCs/>
          <w:sz w:val="24"/>
          <w:szCs w:val="24"/>
          <w:lang w:eastAsia="ru-RU"/>
        </w:rPr>
        <w:t>Цел</w:t>
      </w:r>
      <w:r>
        <w:rPr>
          <w:rFonts w:ascii="Times New Roman" w:eastAsia="Times New Roman" w:hAnsi="Times New Roman" w:cs="Times New Roman"/>
          <w:b/>
          <w:bCs/>
          <w:sz w:val="24"/>
          <w:szCs w:val="24"/>
          <w:lang w:eastAsia="ru-RU"/>
        </w:rPr>
        <w:t>и</w:t>
      </w:r>
      <w:r w:rsidRPr="009D4D65">
        <w:rPr>
          <w:rFonts w:ascii="Times New Roman" w:eastAsia="Times New Roman" w:hAnsi="Times New Roman" w:cs="Times New Roman"/>
          <w:b/>
          <w:bCs/>
          <w:sz w:val="24"/>
          <w:szCs w:val="24"/>
          <w:lang w:eastAsia="ru-RU"/>
        </w:rPr>
        <w:t xml:space="preserve"> и задач</w:t>
      </w:r>
      <w:r>
        <w:rPr>
          <w:rFonts w:ascii="Times New Roman" w:eastAsia="Times New Roman" w:hAnsi="Times New Roman" w:cs="Times New Roman"/>
          <w:b/>
          <w:bCs/>
          <w:sz w:val="24"/>
          <w:szCs w:val="24"/>
          <w:lang w:eastAsia="ru-RU"/>
        </w:rPr>
        <w:t>и</w:t>
      </w:r>
      <w:r w:rsidRPr="009D4D65">
        <w:rPr>
          <w:rFonts w:ascii="Times New Roman" w:eastAsia="Times New Roman" w:hAnsi="Times New Roman" w:cs="Times New Roman"/>
          <w:b/>
          <w:bCs/>
          <w:sz w:val="24"/>
          <w:szCs w:val="24"/>
          <w:lang w:eastAsia="ru-RU"/>
        </w:rPr>
        <w:t xml:space="preserve"> </w:t>
      </w:r>
      <w:proofErr w:type="gramStart"/>
      <w:r w:rsidRPr="009D4D65">
        <w:rPr>
          <w:rFonts w:ascii="Times New Roman" w:eastAsia="Times New Roman" w:hAnsi="Times New Roman" w:cs="Times New Roman"/>
          <w:b/>
          <w:bCs/>
          <w:sz w:val="24"/>
          <w:szCs w:val="24"/>
          <w:lang w:eastAsia="ru-RU"/>
        </w:rPr>
        <w:t>персонал-стратегии</w:t>
      </w:r>
      <w:proofErr w:type="gramEnd"/>
      <w:r w:rsidRPr="009D4D65">
        <w:rPr>
          <w:rFonts w:ascii="Times New Roman" w:eastAsia="Times New Roman" w:hAnsi="Times New Roman" w:cs="Times New Roman"/>
          <w:b/>
          <w:bCs/>
          <w:sz w:val="24"/>
          <w:szCs w:val="24"/>
          <w:lang w:eastAsia="ru-RU"/>
        </w:rPr>
        <w:t xml:space="preserve"> СЦГБ в 201</w:t>
      </w:r>
      <w:r>
        <w:rPr>
          <w:rFonts w:ascii="Times New Roman" w:eastAsia="Times New Roman" w:hAnsi="Times New Roman" w:cs="Times New Roman"/>
          <w:b/>
          <w:bCs/>
          <w:sz w:val="24"/>
          <w:szCs w:val="24"/>
          <w:lang w:eastAsia="ru-RU"/>
        </w:rPr>
        <w:t>7</w:t>
      </w:r>
      <w:r w:rsidRPr="009D4D65">
        <w:rPr>
          <w:rFonts w:ascii="Times New Roman" w:eastAsia="Times New Roman" w:hAnsi="Times New Roman" w:cs="Times New Roman"/>
          <w:b/>
          <w:bCs/>
          <w:sz w:val="24"/>
          <w:szCs w:val="24"/>
          <w:lang w:eastAsia="ru-RU"/>
        </w:rPr>
        <w:t xml:space="preserve"> году:</w:t>
      </w:r>
    </w:p>
    <w:p w:rsidR="00C85A3B" w:rsidRPr="009D4D65" w:rsidRDefault="00C85A3B" w:rsidP="006050C0">
      <w:pPr>
        <w:numPr>
          <w:ilvl w:val="0"/>
          <w:numId w:val="12"/>
        </w:numPr>
        <w:spacing w:after="0" w:line="240" w:lineRule="auto"/>
        <w:ind w:left="-567" w:firstLine="0"/>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xml:space="preserve"> признание человеческого фактора в роли ключевого в развитии библиотеки;</w:t>
      </w:r>
    </w:p>
    <w:p w:rsidR="00C85A3B" w:rsidRPr="009D4D65" w:rsidRDefault="00C85A3B" w:rsidP="006050C0">
      <w:pPr>
        <w:numPr>
          <w:ilvl w:val="0"/>
          <w:numId w:val="12"/>
        </w:numPr>
        <w:spacing w:after="0" w:line="240" w:lineRule="auto"/>
        <w:ind w:left="-567" w:firstLine="0"/>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xml:space="preserve"> адаптация библиотечных кадров всех уровней к требованиям современной библиотечной политики, в том числе и региональной;</w:t>
      </w:r>
    </w:p>
    <w:p w:rsidR="00C85A3B" w:rsidRPr="009D4D65" w:rsidRDefault="00C85A3B" w:rsidP="006050C0">
      <w:pPr>
        <w:numPr>
          <w:ilvl w:val="0"/>
          <w:numId w:val="13"/>
        </w:numPr>
        <w:spacing w:after="0" w:line="240" w:lineRule="auto"/>
        <w:ind w:left="-567" w:firstLine="0"/>
        <w:contextualSpacing/>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отбор и успешная адаптация принятых специалистов к работе и трудовому коллективу;</w:t>
      </w:r>
    </w:p>
    <w:p w:rsidR="00C85A3B" w:rsidRPr="009D4D65" w:rsidRDefault="00C85A3B" w:rsidP="006050C0">
      <w:pPr>
        <w:numPr>
          <w:ilvl w:val="0"/>
          <w:numId w:val="12"/>
        </w:numPr>
        <w:spacing w:after="0" w:line="240" w:lineRule="auto"/>
        <w:ind w:left="-567" w:firstLine="0"/>
        <w:contextualSpacing/>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создание условий для непрерывного образования сотрудников  библиотеки и повышение их квалификации;</w:t>
      </w:r>
    </w:p>
    <w:p w:rsidR="00C85A3B" w:rsidRPr="009D4D65" w:rsidRDefault="00C85A3B" w:rsidP="006050C0">
      <w:pPr>
        <w:numPr>
          <w:ilvl w:val="0"/>
          <w:numId w:val="12"/>
        </w:numPr>
        <w:spacing w:after="0" w:line="240" w:lineRule="auto"/>
        <w:ind w:left="-567" w:firstLine="0"/>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xml:space="preserve"> приближение знаний и профессиональных умений библиотечных специалистов к современному уровню требований, предъявляемых к российским специалистам библиотечной сферы по накоплению и трансформации информации, к организации обслуживания различных категорий населения, владению основами маркетинга, прикладной социологии и психологии, менеджмента, в том числе основами управления персоналом (для руководящего звена);</w:t>
      </w:r>
    </w:p>
    <w:p w:rsidR="00C85A3B" w:rsidRPr="009D4D65" w:rsidRDefault="00C85A3B" w:rsidP="006050C0">
      <w:pPr>
        <w:numPr>
          <w:ilvl w:val="0"/>
          <w:numId w:val="12"/>
        </w:numPr>
        <w:spacing w:after="0" w:line="240" w:lineRule="auto"/>
        <w:ind w:left="-567" w:firstLine="0"/>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xml:space="preserve"> оснащение библиотечных специалистов инструментарием средств и методов профессиональной коммуникации в условиях новых социально-экономических реалий и овладение способностью прогнозировать и реализовывать спрос на библиотечно-информационные услуги и продукты;</w:t>
      </w:r>
    </w:p>
    <w:p w:rsidR="00C85A3B" w:rsidRPr="009D4D65" w:rsidRDefault="00C85A3B" w:rsidP="006050C0">
      <w:pPr>
        <w:numPr>
          <w:ilvl w:val="0"/>
          <w:numId w:val="12"/>
        </w:numPr>
        <w:spacing w:after="0" w:line="240" w:lineRule="auto"/>
        <w:ind w:left="-567" w:firstLine="0"/>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xml:space="preserve"> содействие карьерному росту сотрудников библиотеки;</w:t>
      </w:r>
    </w:p>
    <w:p w:rsidR="00C85A3B" w:rsidRPr="009D4D65" w:rsidRDefault="00C85A3B" w:rsidP="006050C0">
      <w:pPr>
        <w:numPr>
          <w:ilvl w:val="0"/>
          <w:numId w:val="12"/>
        </w:numPr>
        <w:spacing w:after="0" w:line="240" w:lineRule="auto"/>
        <w:ind w:left="-567" w:firstLine="0"/>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xml:space="preserve"> объективная оценка способностей сотрудников, мотивация их деятельности;</w:t>
      </w:r>
    </w:p>
    <w:p w:rsidR="00C85A3B" w:rsidRDefault="00C85A3B" w:rsidP="006050C0">
      <w:pPr>
        <w:numPr>
          <w:ilvl w:val="0"/>
          <w:numId w:val="12"/>
        </w:numPr>
        <w:spacing w:after="0" w:line="240" w:lineRule="auto"/>
        <w:ind w:left="-567" w:firstLine="0"/>
        <w:jc w:val="both"/>
        <w:rPr>
          <w:rFonts w:ascii="Times New Roman" w:eastAsia="Times New Roman" w:hAnsi="Times New Roman" w:cs="Times New Roman"/>
          <w:sz w:val="24"/>
          <w:szCs w:val="24"/>
          <w:lang w:eastAsia="ru-RU"/>
        </w:rPr>
      </w:pPr>
      <w:r w:rsidRPr="009D4D65">
        <w:rPr>
          <w:rFonts w:ascii="Times New Roman" w:eastAsia="Times New Roman" w:hAnsi="Times New Roman" w:cs="Times New Roman"/>
          <w:sz w:val="24"/>
          <w:szCs w:val="24"/>
          <w:lang w:eastAsia="ru-RU"/>
        </w:rPr>
        <w:t xml:space="preserve"> повышение организационной культуры библиотеки, развитие корпоративной культуры персонала.</w:t>
      </w:r>
    </w:p>
    <w:p w:rsidR="00C85A3B" w:rsidRDefault="00C85A3B" w:rsidP="00C85A3B">
      <w:pPr>
        <w:spacing w:after="0" w:line="240" w:lineRule="auto"/>
        <w:ind w:left="-567"/>
        <w:jc w:val="both"/>
        <w:rPr>
          <w:rFonts w:ascii="Times New Roman" w:eastAsia="Times New Roman" w:hAnsi="Times New Roman" w:cs="Times New Roman"/>
          <w:sz w:val="24"/>
          <w:szCs w:val="24"/>
          <w:lang w:eastAsia="ru-RU"/>
        </w:rPr>
      </w:pPr>
    </w:p>
    <w:p w:rsidR="00C85A3B" w:rsidRDefault="00C85A3B" w:rsidP="00C85A3B">
      <w:pPr>
        <w:spacing w:after="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решения всех перечисленных задач будут использованы разные формы повышения уровня профессиональной компетентности сотрудников СЦГБ: </w:t>
      </w:r>
    </w:p>
    <w:p w:rsidR="00C85A3B" w:rsidRPr="003E3B3D" w:rsidRDefault="00C85A3B" w:rsidP="00D31645">
      <w:pPr>
        <w:pStyle w:val="a8"/>
        <w:numPr>
          <w:ilvl w:val="0"/>
          <w:numId w:val="16"/>
        </w:numPr>
        <w:spacing w:after="0" w:line="240" w:lineRule="auto"/>
        <w:ind w:left="0"/>
        <w:jc w:val="both"/>
        <w:rPr>
          <w:rFonts w:ascii="Times New Roman" w:eastAsia="Times New Roman" w:hAnsi="Times New Roman" w:cs="Times New Roman"/>
          <w:sz w:val="24"/>
          <w:szCs w:val="24"/>
          <w:lang w:eastAsia="ru-RU"/>
        </w:rPr>
      </w:pPr>
      <w:r w:rsidRPr="003E3B3D">
        <w:rPr>
          <w:rFonts w:ascii="Times New Roman" w:eastAsia="Times New Roman" w:hAnsi="Times New Roman" w:cs="Times New Roman"/>
          <w:sz w:val="24"/>
          <w:szCs w:val="24"/>
          <w:lang w:eastAsia="ru-RU"/>
        </w:rPr>
        <w:t xml:space="preserve">обучение на заочном </w:t>
      </w:r>
      <w:proofErr w:type="gramStart"/>
      <w:r w:rsidRPr="003E3B3D">
        <w:rPr>
          <w:rFonts w:ascii="Times New Roman" w:eastAsia="Times New Roman" w:hAnsi="Times New Roman" w:cs="Times New Roman"/>
          <w:sz w:val="24"/>
          <w:szCs w:val="24"/>
          <w:lang w:eastAsia="ru-RU"/>
        </w:rPr>
        <w:t>отделении</w:t>
      </w:r>
      <w:proofErr w:type="gramEnd"/>
      <w:r w:rsidRPr="003E3B3D">
        <w:rPr>
          <w:rFonts w:ascii="Times New Roman" w:eastAsia="Times New Roman" w:hAnsi="Times New Roman" w:cs="Times New Roman"/>
          <w:sz w:val="24"/>
          <w:szCs w:val="24"/>
          <w:lang w:eastAsia="ru-RU"/>
        </w:rPr>
        <w:t xml:space="preserve"> Санкт-Петербургского государственного института культуры и искусств, </w:t>
      </w:r>
    </w:p>
    <w:p w:rsidR="00C85A3B" w:rsidRPr="003E3B3D" w:rsidRDefault="00C85A3B" w:rsidP="00D31645">
      <w:pPr>
        <w:pStyle w:val="a8"/>
        <w:numPr>
          <w:ilvl w:val="0"/>
          <w:numId w:val="16"/>
        </w:numPr>
        <w:spacing w:after="0" w:line="240" w:lineRule="auto"/>
        <w:ind w:left="0"/>
        <w:jc w:val="both"/>
        <w:rPr>
          <w:rFonts w:ascii="Times New Roman" w:eastAsia="Times New Roman" w:hAnsi="Times New Roman" w:cs="Times New Roman"/>
          <w:sz w:val="24"/>
          <w:szCs w:val="24"/>
          <w:lang w:eastAsia="ru-RU"/>
        </w:rPr>
      </w:pPr>
      <w:r w:rsidRPr="003E3B3D">
        <w:rPr>
          <w:rFonts w:ascii="Times New Roman" w:eastAsia="Times New Roman" w:hAnsi="Times New Roman" w:cs="Times New Roman"/>
          <w:sz w:val="24"/>
          <w:szCs w:val="24"/>
          <w:lang w:eastAsia="ru-RU"/>
        </w:rPr>
        <w:t xml:space="preserve">курсы повышения квалификации и переподготовки (в том числе с дистанционной формой обучения), </w:t>
      </w:r>
    </w:p>
    <w:p w:rsidR="00C85A3B" w:rsidRPr="003E3B3D" w:rsidRDefault="00C85A3B" w:rsidP="00D31645">
      <w:pPr>
        <w:pStyle w:val="a8"/>
        <w:numPr>
          <w:ilvl w:val="0"/>
          <w:numId w:val="16"/>
        </w:numPr>
        <w:spacing w:after="0" w:line="240" w:lineRule="auto"/>
        <w:ind w:left="0"/>
        <w:jc w:val="both"/>
        <w:rPr>
          <w:rFonts w:ascii="Times New Roman" w:eastAsia="Times New Roman" w:hAnsi="Times New Roman" w:cs="Times New Roman"/>
          <w:sz w:val="24"/>
          <w:szCs w:val="24"/>
          <w:lang w:eastAsia="ru-RU"/>
        </w:rPr>
      </w:pPr>
      <w:r w:rsidRPr="003E3B3D">
        <w:rPr>
          <w:rFonts w:ascii="Times New Roman" w:eastAsia="Times New Roman" w:hAnsi="Times New Roman" w:cs="Times New Roman"/>
          <w:sz w:val="24"/>
          <w:szCs w:val="24"/>
          <w:lang w:eastAsia="ru-RU"/>
        </w:rPr>
        <w:t>участие в профессиональных семинарах и конференциях, в крупных библиотечных и книжных мероприятиях,</w:t>
      </w:r>
    </w:p>
    <w:p w:rsidR="00C85A3B" w:rsidRPr="003E3B3D" w:rsidRDefault="00C85A3B" w:rsidP="00D31645">
      <w:pPr>
        <w:pStyle w:val="a8"/>
        <w:numPr>
          <w:ilvl w:val="0"/>
          <w:numId w:val="16"/>
        </w:numPr>
        <w:spacing w:after="0" w:line="240" w:lineRule="auto"/>
        <w:ind w:left="0"/>
        <w:jc w:val="both"/>
        <w:rPr>
          <w:rFonts w:ascii="Times New Roman" w:eastAsia="Times New Roman" w:hAnsi="Times New Roman" w:cs="Times New Roman"/>
          <w:sz w:val="24"/>
          <w:szCs w:val="24"/>
          <w:lang w:eastAsia="ru-RU"/>
        </w:rPr>
      </w:pPr>
      <w:r w:rsidRPr="003E3B3D">
        <w:rPr>
          <w:rFonts w:ascii="Times New Roman" w:eastAsia="Times New Roman" w:hAnsi="Times New Roman" w:cs="Times New Roman"/>
          <w:sz w:val="24"/>
          <w:szCs w:val="24"/>
          <w:lang w:eastAsia="ru-RU"/>
        </w:rPr>
        <w:t>профессиональные туры для обмена опытом работы,</w:t>
      </w:r>
    </w:p>
    <w:p w:rsidR="00C85A3B" w:rsidRPr="003E3B3D" w:rsidRDefault="00C85A3B" w:rsidP="00D31645">
      <w:pPr>
        <w:pStyle w:val="a8"/>
        <w:numPr>
          <w:ilvl w:val="0"/>
          <w:numId w:val="16"/>
        </w:numPr>
        <w:spacing w:after="0" w:line="240" w:lineRule="auto"/>
        <w:ind w:left="0"/>
        <w:jc w:val="both"/>
        <w:rPr>
          <w:rFonts w:ascii="Times New Roman" w:eastAsia="Times New Roman" w:hAnsi="Times New Roman" w:cs="Times New Roman"/>
          <w:sz w:val="24"/>
          <w:szCs w:val="24"/>
          <w:lang w:eastAsia="ru-RU"/>
        </w:rPr>
      </w:pPr>
      <w:r w:rsidRPr="003E3B3D">
        <w:rPr>
          <w:rFonts w:ascii="Times New Roman" w:eastAsia="Times New Roman" w:hAnsi="Times New Roman" w:cs="Times New Roman"/>
          <w:sz w:val="24"/>
          <w:szCs w:val="24"/>
          <w:lang w:eastAsia="ru-RU"/>
        </w:rPr>
        <w:t>проведение тематических занятий, индивидуальных консультаций по актуальным вопросам,</w:t>
      </w:r>
    </w:p>
    <w:p w:rsidR="00C85A3B" w:rsidRPr="003E3B3D" w:rsidRDefault="00C85A3B" w:rsidP="00D31645">
      <w:pPr>
        <w:pStyle w:val="a8"/>
        <w:numPr>
          <w:ilvl w:val="0"/>
          <w:numId w:val="16"/>
        </w:numPr>
        <w:spacing w:after="0" w:line="240" w:lineRule="auto"/>
        <w:ind w:left="0"/>
        <w:jc w:val="both"/>
        <w:rPr>
          <w:rFonts w:ascii="Times New Roman" w:eastAsia="Times New Roman" w:hAnsi="Times New Roman" w:cs="Times New Roman"/>
          <w:sz w:val="24"/>
          <w:szCs w:val="24"/>
          <w:lang w:eastAsia="ru-RU"/>
        </w:rPr>
      </w:pPr>
      <w:r w:rsidRPr="003E3B3D">
        <w:rPr>
          <w:rFonts w:ascii="Times New Roman" w:eastAsia="Times New Roman" w:hAnsi="Times New Roman" w:cs="Times New Roman"/>
          <w:sz w:val="24"/>
          <w:szCs w:val="24"/>
          <w:lang w:eastAsia="ru-RU"/>
        </w:rPr>
        <w:t>подписка на профессиональные издания и электронную базу «Культура» для самообразования сотрудников.</w:t>
      </w:r>
    </w:p>
    <w:p w:rsidR="00C85A3B" w:rsidRDefault="00C85A3B" w:rsidP="00C85A3B">
      <w:pPr>
        <w:pStyle w:val="a8"/>
        <w:spacing w:after="0" w:line="240" w:lineRule="auto"/>
        <w:ind w:left="-567" w:firstLine="567"/>
        <w:jc w:val="both"/>
        <w:rPr>
          <w:rFonts w:ascii="Times New Roman" w:eastAsia="Times New Roman" w:hAnsi="Times New Roman" w:cs="Times New Roman"/>
          <w:sz w:val="24"/>
          <w:szCs w:val="24"/>
          <w:lang w:eastAsia="ru-RU"/>
        </w:rPr>
      </w:pPr>
    </w:p>
    <w:p w:rsidR="009D4D65" w:rsidRPr="00D51E80" w:rsidRDefault="009D4D65" w:rsidP="002B359B">
      <w:pPr>
        <w:pStyle w:val="a8"/>
        <w:spacing w:after="0" w:line="240" w:lineRule="auto"/>
        <w:ind w:left="-567"/>
        <w:outlineLvl w:val="1"/>
        <w:rPr>
          <w:rFonts w:ascii="Times New Roman" w:eastAsia="Times New Roman" w:hAnsi="Times New Roman" w:cs="Times New Roman"/>
          <w:sz w:val="24"/>
          <w:szCs w:val="24"/>
          <w:lang w:eastAsia="ru-RU"/>
        </w:rPr>
      </w:pPr>
    </w:p>
    <w:p w:rsidR="002B359B" w:rsidRPr="006E3868" w:rsidRDefault="00AB27EC" w:rsidP="001A243A">
      <w:pPr>
        <w:pStyle w:val="2"/>
        <w:numPr>
          <w:ilvl w:val="1"/>
          <w:numId w:val="15"/>
        </w:numPr>
        <w:rPr>
          <w:rStyle w:val="ac"/>
          <w:b/>
          <w:bCs/>
        </w:rPr>
      </w:pPr>
      <w:bookmarkStart w:id="6" w:name="_Toc402953224"/>
      <w:bookmarkStart w:id="7" w:name="_Toc472433333"/>
      <w:r w:rsidRPr="006E3868">
        <w:rPr>
          <w:rStyle w:val="ac"/>
          <w:b/>
          <w:bCs/>
        </w:rPr>
        <w:t>Рекламная, партнерская деятельность библиотеки.</w:t>
      </w:r>
      <w:bookmarkEnd w:id="6"/>
      <w:bookmarkEnd w:id="7"/>
      <w:r w:rsidR="00A56639">
        <w:rPr>
          <w:rStyle w:val="ac"/>
          <w:b/>
          <w:bCs/>
        </w:rPr>
        <w:t xml:space="preserve"> </w:t>
      </w:r>
    </w:p>
    <w:p w:rsidR="002C26F6" w:rsidRPr="002B359B" w:rsidRDefault="002C26F6" w:rsidP="002C26F6">
      <w:pPr>
        <w:pStyle w:val="a8"/>
        <w:spacing w:after="0" w:line="240" w:lineRule="auto"/>
        <w:ind w:left="-567"/>
        <w:jc w:val="both"/>
        <w:outlineLvl w:val="1"/>
        <w:rPr>
          <w:rStyle w:val="ac"/>
          <w:rFonts w:ascii="Times New Roman" w:hAnsi="Times New Roman" w:cs="Times New Roman"/>
          <w:b w:val="0"/>
          <w:sz w:val="24"/>
          <w:szCs w:val="24"/>
        </w:rPr>
      </w:pPr>
    </w:p>
    <w:p w:rsidR="00E8155A" w:rsidRPr="00E8155A" w:rsidRDefault="00E8155A" w:rsidP="00DD7157">
      <w:pPr>
        <w:spacing w:after="0" w:line="240" w:lineRule="auto"/>
        <w:ind w:left="-567"/>
        <w:jc w:val="both"/>
        <w:rPr>
          <w:rFonts w:ascii="Times New Roman" w:hAnsi="Times New Roman" w:cs="Times New Roman"/>
          <w:sz w:val="24"/>
          <w:szCs w:val="24"/>
          <w:u w:val="single"/>
        </w:rPr>
      </w:pPr>
      <w:r w:rsidRPr="00E8155A">
        <w:rPr>
          <w:rFonts w:ascii="Times New Roman" w:hAnsi="Times New Roman" w:cs="Times New Roman"/>
          <w:b/>
          <w:sz w:val="24"/>
          <w:szCs w:val="24"/>
          <w:u w:val="single"/>
        </w:rPr>
        <w:t>Социальные сервисы.</w:t>
      </w:r>
    </w:p>
    <w:p w:rsidR="00E8155A" w:rsidRDefault="00E8155A" w:rsidP="00DD7157">
      <w:pPr>
        <w:spacing w:after="0" w:line="240" w:lineRule="auto"/>
        <w:ind w:left="-567"/>
        <w:jc w:val="both"/>
        <w:rPr>
          <w:rFonts w:ascii="Times New Roman" w:hAnsi="Times New Roman" w:cs="Times New Roman"/>
          <w:sz w:val="24"/>
          <w:szCs w:val="24"/>
        </w:rPr>
      </w:pPr>
    </w:p>
    <w:p w:rsidR="00E8155A" w:rsidRDefault="00E8155A" w:rsidP="00E8155A">
      <w:pPr>
        <w:pStyle w:val="ab"/>
        <w:spacing w:before="0" w:beforeAutospacing="0" w:after="0" w:afterAutospacing="0" w:line="240" w:lineRule="atLeast"/>
        <w:ind w:left="-567"/>
        <w:jc w:val="both"/>
      </w:pPr>
      <w:r>
        <w:rPr>
          <w:color w:val="000000" w:themeColor="text1"/>
        </w:rPr>
        <w:t xml:space="preserve">Сообщество «Сланцевская библиотека» в 2016 году </w:t>
      </w:r>
      <w:r>
        <w:t>вышло на в</w:t>
      </w:r>
      <w:r w:rsidRPr="00860FA0">
        <w:t>ысокий уровень доверия</w:t>
      </w:r>
      <w:r>
        <w:t xml:space="preserve"> у наших читателей. Это обусловлено б</w:t>
      </w:r>
      <w:r w:rsidRPr="008933D9">
        <w:t>ыстры</w:t>
      </w:r>
      <w:r>
        <w:t>ми</w:t>
      </w:r>
      <w:r w:rsidRPr="008933D9">
        <w:t xml:space="preserve"> коммуникаци</w:t>
      </w:r>
      <w:r>
        <w:t>ями</w:t>
      </w:r>
      <w:r w:rsidRPr="008933D9">
        <w:t>, возможность</w:t>
      </w:r>
      <w:r>
        <w:t>ю</w:t>
      </w:r>
      <w:r w:rsidRPr="008933D9">
        <w:t xml:space="preserve"> получить информацию «из первых рук» и получить ответы на любые вопросы</w:t>
      </w:r>
      <w:r>
        <w:t>.</w:t>
      </w:r>
    </w:p>
    <w:p w:rsidR="00E8155A" w:rsidRDefault="00E8155A" w:rsidP="00E8155A">
      <w:pPr>
        <w:pStyle w:val="ab"/>
        <w:spacing w:before="0" w:beforeAutospacing="0" w:after="0" w:afterAutospacing="0" w:line="240" w:lineRule="atLeast"/>
        <w:ind w:left="-567"/>
        <w:jc w:val="both"/>
      </w:pPr>
      <w:r w:rsidRPr="00633F1A">
        <w:rPr>
          <w:color w:val="000000" w:themeColor="text1"/>
          <w:lang w:val="de-DE"/>
        </w:rPr>
        <w:t>Современные библиотекари</w:t>
      </w:r>
      <w:r>
        <w:rPr>
          <w:color w:val="000000" w:themeColor="text1"/>
        </w:rPr>
        <w:t xml:space="preserve"> </w:t>
      </w:r>
      <w:r w:rsidRPr="00633F1A">
        <w:rPr>
          <w:color w:val="000000" w:themeColor="text1"/>
          <w:lang w:val="de-DE"/>
        </w:rPr>
        <w:t>понимают, что идти в социальные медиа - это значит идти в центр информационной активности, на</w:t>
      </w:r>
      <w:r>
        <w:rPr>
          <w:color w:val="000000" w:themeColor="text1"/>
        </w:rPr>
        <w:t xml:space="preserve"> </w:t>
      </w:r>
      <w:r w:rsidRPr="00633F1A">
        <w:rPr>
          <w:color w:val="000000" w:themeColor="text1"/>
          <w:lang w:val="de-DE"/>
        </w:rPr>
        <w:t>встречу целевой аудитории.</w:t>
      </w:r>
      <w:r>
        <w:rPr>
          <w:color w:val="000000" w:themeColor="text1"/>
        </w:rPr>
        <w:t xml:space="preserve"> </w:t>
      </w:r>
      <w:r w:rsidRPr="00643649">
        <w:rPr>
          <w:color w:val="000000" w:themeColor="text1"/>
        </w:rPr>
        <w:t xml:space="preserve">Дело усложняется тем, что традиционные методы библиотечной работы в виртуальной среде не работают - здесь всё - </w:t>
      </w:r>
      <w:r w:rsidRPr="00643649">
        <w:rPr>
          <w:color w:val="000000" w:themeColor="text1"/>
        </w:rPr>
        <w:lastRenderedPageBreak/>
        <w:t>новые формы.</w:t>
      </w:r>
      <w:r>
        <w:rPr>
          <w:color w:val="000000" w:themeColor="text1"/>
        </w:rPr>
        <w:t xml:space="preserve"> </w:t>
      </w:r>
      <w:r w:rsidRPr="00860FA0">
        <w:t>Возможность использовать любы</w:t>
      </w:r>
      <w:r>
        <w:t>х</w:t>
      </w:r>
      <w:r w:rsidRPr="00860FA0">
        <w:t xml:space="preserve"> формы коммуникаций</w:t>
      </w:r>
      <w:r>
        <w:t xml:space="preserve"> </w:t>
      </w:r>
      <w:r w:rsidRPr="00860FA0">
        <w:t>(текст, видео, аудио, фото).</w:t>
      </w:r>
      <w:r>
        <w:t xml:space="preserve"> Информация в нашем сообществе разнообразна – это и анонсы мероприятий, и фотоотчеты, и интервью с писателями, опросы, реклама новых книг и журналов. Но…</w:t>
      </w:r>
    </w:p>
    <w:p w:rsidR="00E8155A" w:rsidRDefault="00E8155A" w:rsidP="00E8155A">
      <w:pPr>
        <w:pStyle w:val="ab"/>
        <w:spacing w:before="0" w:beforeAutospacing="0" w:after="0" w:afterAutospacing="0" w:line="240" w:lineRule="atLeast"/>
        <w:ind w:left="-567"/>
        <w:jc w:val="both"/>
        <w:rPr>
          <w:color w:val="000000" w:themeColor="text1"/>
        </w:rPr>
      </w:pPr>
      <w:r>
        <w:rPr>
          <w:color w:val="000000" w:themeColor="text1"/>
        </w:rPr>
        <w:t>Я считаю, в 2017 году н</w:t>
      </w:r>
      <w:r w:rsidRPr="00643649">
        <w:rPr>
          <w:color w:val="000000" w:themeColor="text1"/>
        </w:rPr>
        <w:t>ам всем еще нужно учиться вести неформальные диалоги с читателями, не бо</w:t>
      </w:r>
      <w:r>
        <w:rPr>
          <w:color w:val="000000" w:themeColor="text1"/>
        </w:rPr>
        <w:t>яться критики и</w:t>
      </w:r>
      <w:r w:rsidRPr="00643649">
        <w:rPr>
          <w:color w:val="000000" w:themeColor="text1"/>
        </w:rPr>
        <w:t xml:space="preserve"> сотрудничать с книжными сообществами в </w:t>
      </w:r>
      <w:r>
        <w:rPr>
          <w:color w:val="000000" w:themeColor="text1"/>
        </w:rPr>
        <w:t>с</w:t>
      </w:r>
      <w:r w:rsidRPr="00643649">
        <w:rPr>
          <w:color w:val="000000" w:themeColor="text1"/>
        </w:rPr>
        <w:t xml:space="preserve">ети. </w:t>
      </w:r>
    </w:p>
    <w:p w:rsidR="00E8155A" w:rsidRDefault="00E8155A" w:rsidP="00E8155A">
      <w:pPr>
        <w:pStyle w:val="ab"/>
        <w:spacing w:before="0" w:beforeAutospacing="0" w:after="0" w:afterAutospacing="0" w:line="240" w:lineRule="atLeast"/>
        <w:ind w:left="-567"/>
        <w:jc w:val="both"/>
        <w:rPr>
          <w:color w:val="000000" w:themeColor="text1"/>
        </w:rPr>
      </w:pPr>
      <w:r>
        <w:rPr>
          <w:color w:val="000000" w:themeColor="text1"/>
        </w:rPr>
        <w:t>В 2017 году необходимо создать сообщество «Мультиварка», где будут отражаться события семейной мультстудии, выкладываться фотографии с занятий, готовые мультфильмы, а так же рекламироваться интересные книжки из фонда библиотеки, с которыми можно позаниматься, поиграть, почитать с малышами, обсуждаться организационные моменты. Так же в этом  сообществе планируется рекламировать видео блог «Интересно жить не скучно». Я думаю, родителям, будет интересно пообщаться по интересам, поучаствовать в новом проекте, и просто порадоваться за успехи своих детей.</w:t>
      </w:r>
    </w:p>
    <w:p w:rsidR="00E8155A" w:rsidRDefault="00E8155A" w:rsidP="00E8155A">
      <w:pPr>
        <w:pStyle w:val="ab"/>
        <w:spacing w:before="0" w:beforeAutospacing="0" w:after="0" w:afterAutospacing="0" w:line="240" w:lineRule="atLeast"/>
        <w:ind w:left="-567"/>
        <w:jc w:val="both"/>
        <w:rPr>
          <w:color w:val="000000" w:themeColor="text1"/>
        </w:rPr>
      </w:pPr>
    </w:p>
    <w:p w:rsidR="00E8155A" w:rsidRDefault="00E8155A" w:rsidP="00E8155A">
      <w:pPr>
        <w:pStyle w:val="ab"/>
        <w:spacing w:before="0" w:beforeAutospacing="0" w:after="0" w:afterAutospacing="0" w:line="240" w:lineRule="atLeast"/>
        <w:ind w:left="-567"/>
        <w:jc w:val="both"/>
        <w:rPr>
          <w:color w:val="000000" w:themeColor="text1"/>
        </w:rPr>
      </w:pPr>
      <w:r w:rsidRPr="00643649">
        <w:rPr>
          <w:color w:val="000000" w:themeColor="text1"/>
        </w:rPr>
        <w:t>Слабо пока используются библиотеками возможности соцмедиа для краудсорсинга - метод привлечения всех желающих к решению различных задач. Пользователей в Интернете можно не только приглашать на различные мероприятия, но и вовлекать их в подготовку библиотечных событий, советоваться, обсуждать.</w:t>
      </w:r>
      <w:r>
        <w:rPr>
          <w:color w:val="000000" w:themeColor="text1"/>
        </w:rPr>
        <w:t xml:space="preserve"> В 2017 году – этот метод может стать хорошей помощью библиотекарям в изучен</w:t>
      </w:r>
      <w:proofErr w:type="gramStart"/>
      <w:r>
        <w:rPr>
          <w:color w:val="000000" w:themeColor="text1"/>
        </w:rPr>
        <w:t>ии ау</w:t>
      </w:r>
      <w:proofErr w:type="gramEnd"/>
      <w:r>
        <w:rPr>
          <w:color w:val="000000" w:themeColor="text1"/>
        </w:rPr>
        <w:t>дитории.</w:t>
      </w:r>
    </w:p>
    <w:p w:rsidR="00E8155A" w:rsidRDefault="00E8155A" w:rsidP="00E8155A">
      <w:pPr>
        <w:pStyle w:val="ab"/>
        <w:spacing w:before="0" w:beforeAutospacing="0" w:after="0" w:afterAutospacing="0" w:line="240" w:lineRule="atLeast"/>
        <w:ind w:left="-567"/>
        <w:jc w:val="both"/>
        <w:rPr>
          <w:color w:val="000000" w:themeColor="text1"/>
        </w:rPr>
      </w:pPr>
    </w:p>
    <w:p w:rsidR="00E8155A" w:rsidRDefault="00E8155A" w:rsidP="00E8155A">
      <w:pPr>
        <w:pStyle w:val="ab"/>
        <w:spacing w:before="0" w:beforeAutospacing="0" w:after="0" w:afterAutospacing="0" w:line="240" w:lineRule="atLeast"/>
        <w:ind w:left="-567"/>
        <w:jc w:val="both"/>
        <w:rPr>
          <w:color w:val="000000" w:themeColor="text1"/>
        </w:rPr>
      </w:pPr>
      <w:r w:rsidRPr="004437CB">
        <w:rPr>
          <w:color w:val="000000" w:themeColor="text1"/>
        </w:rPr>
        <w:t xml:space="preserve">В 2015 году мы зарегистрировали Сланцевскую библиотеку на Фейсбуке. Эта площадка является отличной от </w:t>
      </w:r>
      <w:r>
        <w:rPr>
          <w:color w:val="000000" w:themeColor="text1"/>
        </w:rPr>
        <w:t xml:space="preserve">сообщества </w:t>
      </w:r>
      <w:r w:rsidRPr="004437CB">
        <w:rPr>
          <w:color w:val="000000" w:themeColor="text1"/>
        </w:rPr>
        <w:t>ВКонтакте. Здесь нашими друзьями являются писатели, издатели, художники, иллюстраторы, коллеги с других город</w:t>
      </w:r>
      <w:r>
        <w:rPr>
          <w:color w:val="000000" w:themeColor="text1"/>
        </w:rPr>
        <w:t>ов</w:t>
      </w:r>
      <w:r w:rsidRPr="004437CB">
        <w:rPr>
          <w:color w:val="000000" w:themeColor="text1"/>
        </w:rPr>
        <w:t xml:space="preserve"> и стран.</w:t>
      </w:r>
      <w:r w:rsidRPr="005B74EC">
        <w:t xml:space="preserve"> </w:t>
      </w:r>
      <w:r>
        <w:t>О</w:t>
      </w:r>
      <w:r w:rsidRPr="005B74EC">
        <w:rPr>
          <w:color w:val="000000" w:themeColor="text1"/>
        </w:rPr>
        <w:t>бщаться, организовывать и поддерживать профессиональные и личные контакты с помощью Facebook удобнее всего.</w:t>
      </w:r>
      <w:r w:rsidRPr="004437CB">
        <w:rPr>
          <w:color w:val="000000" w:themeColor="text1"/>
        </w:rPr>
        <w:t xml:space="preserve"> </w:t>
      </w:r>
      <w:r>
        <w:rPr>
          <w:color w:val="000000" w:themeColor="text1"/>
        </w:rPr>
        <w:t xml:space="preserve">Один из плюсов -  Фейсбук </w:t>
      </w:r>
      <w:r w:rsidRPr="005B74EC">
        <w:rPr>
          <w:color w:val="000000" w:themeColor="text1"/>
        </w:rPr>
        <w:t>предоставляет возможность «Предложить друзьям» (фактически это рассылка)</w:t>
      </w:r>
      <w:r>
        <w:rPr>
          <w:color w:val="000000" w:themeColor="text1"/>
        </w:rPr>
        <w:t xml:space="preserve">, всего одним нажатием.  </w:t>
      </w:r>
      <w:r w:rsidRPr="004437CB">
        <w:rPr>
          <w:color w:val="000000" w:themeColor="text1"/>
        </w:rPr>
        <w:t xml:space="preserve">В 2016 году </w:t>
      </w:r>
      <w:r>
        <w:rPr>
          <w:color w:val="000000" w:themeColor="text1"/>
        </w:rPr>
        <w:t xml:space="preserve">мы старались отображать события, которые могли быть интересны профессиональной аудитории. И мы получали поддержку и «репосты» среди коллег и партнёром. </w:t>
      </w:r>
    </w:p>
    <w:p w:rsidR="00E8155A" w:rsidRDefault="00E8155A" w:rsidP="00E8155A">
      <w:pPr>
        <w:pStyle w:val="ab"/>
        <w:spacing w:before="0" w:beforeAutospacing="0" w:after="0" w:afterAutospacing="0" w:line="240" w:lineRule="atLeast"/>
        <w:ind w:left="-567"/>
        <w:jc w:val="both"/>
        <w:rPr>
          <w:color w:val="000000" w:themeColor="text1"/>
        </w:rPr>
      </w:pPr>
      <w:r w:rsidRPr="004437CB">
        <w:rPr>
          <w:color w:val="000000" w:themeColor="text1"/>
        </w:rPr>
        <w:t>Аудитория Facebook растет с огромной скоростью.</w:t>
      </w:r>
      <w:r>
        <w:rPr>
          <w:color w:val="000000" w:themeColor="text1"/>
        </w:rPr>
        <w:t xml:space="preserve"> В 2017 году страничка на Фейсбуке нашей библиотеки, должна стать более живой и так же дойти до уровня доверия у наших подписчиков,</w:t>
      </w:r>
      <w:r w:rsidRPr="005B74EC">
        <w:rPr>
          <w:color w:val="000000" w:themeColor="text1"/>
        </w:rPr>
        <w:t xml:space="preserve"> полагались на опыт и обширный круг знакомств, который</w:t>
      </w:r>
      <w:r>
        <w:rPr>
          <w:color w:val="000000" w:themeColor="text1"/>
        </w:rPr>
        <w:t xml:space="preserve"> её активно используют. Необходимо р</w:t>
      </w:r>
      <w:r w:rsidRPr="00684810">
        <w:rPr>
          <w:color w:val="000000" w:themeColor="text1"/>
        </w:rPr>
        <w:t xml:space="preserve">асширять свою активность на </w:t>
      </w:r>
      <w:r>
        <w:rPr>
          <w:color w:val="000000" w:themeColor="text1"/>
        </w:rPr>
        <w:t>этой</w:t>
      </w:r>
      <w:r w:rsidRPr="00684810">
        <w:rPr>
          <w:color w:val="000000" w:themeColor="text1"/>
        </w:rPr>
        <w:t xml:space="preserve"> площадк</w:t>
      </w:r>
      <w:r>
        <w:rPr>
          <w:color w:val="000000" w:themeColor="text1"/>
        </w:rPr>
        <w:t>е</w:t>
      </w:r>
      <w:r w:rsidRPr="00684810">
        <w:rPr>
          <w:color w:val="000000" w:themeColor="text1"/>
        </w:rPr>
        <w:t xml:space="preserve"> от пассивного наблюдения до участия в дискуссиях</w:t>
      </w:r>
      <w:r>
        <w:rPr>
          <w:color w:val="000000" w:themeColor="text1"/>
        </w:rPr>
        <w:t xml:space="preserve">. Стоит подумать над вопросом </w:t>
      </w:r>
      <w:r w:rsidRPr="00684810">
        <w:rPr>
          <w:color w:val="000000" w:themeColor="text1"/>
        </w:rPr>
        <w:t>преобразова</w:t>
      </w:r>
      <w:r>
        <w:rPr>
          <w:color w:val="000000" w:themeColor="text1"/>
        </w:rPr>
        <w:t xml:space="preserve">ния </w:t>
      </w:r>
      <w:r w:rsidRPr="00684810">
        <w:rPr>
          <w:color w:val="000000" w:themeColor="text1"/>
        </w:rPr>
        <w:t>личн</w:t>
      </w:r>
      <w:r>
        <w:rPr>
          <w:color w:val="000000" w:themeColor="text1"/>
        </w:rPr>
        <w:t>ого</w:t>
      </w:r>
      <w:r w:rsidRPr="00684810">
        <w:rPr>
          <w:color w:val="000000" w:themeColor="text1"/>
        </w:rPr>
        <w:t xml:space="preserve"> аккаунт</w:t>
      </w:r>
      <w:r>
        <w:rPr>
          <w:color w:val="000000" w:themeColor="text1"/>
        </w:rPr>
        <w:t>а «Сланцевская библиотека»</w:t>
      </w:r>
      <w:r w:rsidRPr="00684810">
        <w:rPr>
          <w:color w:val="000000" w:themeColor="text1"/>
        </w:rPr>
        <w:t xml:space="preserve"> в страницу Facebook</w:t>
      </w:r>
      <w:r>
        <w:rPr>
          <w:color w:val="000000" w:themeColor="text1"/>
        </w:rPr>
        <w:t>, с целью в</w:t>
      </w:r>
      <w:r w:rsidRPr="00684810">
        <w:rPr>
          <w:color w:val="000000" w:themeColor="text1"/>
        </w:rPr>
        <w:t xml:space="preserve">озможности знакомиться со статистикой. </w:t>
      </w:r>
      <w:r>
        <w:rPr>
          <w:color w:val="000000" w:themeColor="text1"/>
        </w:rPr>
        <w:t>При рекламе мероприятий:</w:t>
      </w:r>
      <w:r w:rsidRPr="00684810">
        <w:rPr>
          <w:color w:val="000000" w:themeColor="text1"/>
        </w:rPr>
        <w:t xml:space="preserve"> </w:t>
      </w:r>
      <w:r>
        <w:rPr>
          <w:color w:val="000000" w:themeColor="text1"/>
        </w:rPr>
        <w:t>м</w:t>
      </w:r>
      <w:r w:rsidRPr="00684810">
        <w:rPr>
          <w:color w:val="000000" w:themeColor="text1"/>
        </w:rPr>
        <w:t xml:space="preserve">ожно указать место проведения и время, выбрать настройки конфиденциальности, приглашать других гостей, загружать фотографии, делиться публикациями. </w:t>
      </w:r>
    </w:p>
    <w:p w:rsidR="00E8155A" w:rsidRDefault="00E8155A" w:rsidP="00E8155A">
      <w:pPr>
        <w:spacing w:after="0" w:line="240" w:lineRule="atLeast"/>
        <w:jc w:val="both"/>
        <w:rPr>
          <w:rFonts w:ascii="Times New Roman" w:hAnsi="Times New Roman" w:cs="Times New Roman"/>
          <w:sz w:val="24"/>
          <w:szCs w:val="24"/>
        </w:rPr>
      </w:pPr>
    </w:p>
    <w:p w:rsidR="00DD7157" w:rsidRPr="00DD7157" w:rsidRDefault="00DD7157" w:rsidP="00DD7157">
      <w:pPr>
        <w:spacing w:after="0" w:line="240" w:lineRule="auto"/>
        <w:ind w:left="-567"/>
        <w:jc w:val="both"/>
        <w:rPr>
          <w:rFonts w:ascii="Times New Roman" w:hAnsi="Times New Roman" w:cs="Times New Roman"/>
          <w:sz w:val="24"/>
          <w:szCs w:val="24"/>
        </w:rPr>
      </w:pPr>
      <w:r w:rsidRPr="00501FA9">
        <w:rPr>
          <w:rFonts w:ascii="Times New Roman" w:hAnsi="Times New Roman" w:cs="Times New Roman"/>
          <w:b/>
          <w:sz w:val="24"/>
          <w:szCs w:val="24"/>
        </w:rPr>
        <w:t>Мы ВКонтакте:</w:t>
      </w:r>
    </w:p>
    <w:p w:rsidR="00DD7157" w:rsidRDefault="00DD7157" w:rsidP="00DD7157">
      <w:pPr>
        <w:spacing w:after="0" w:line="240" w:lineRule="auto"/>
        <w:ind w:left="-567"/>
        <w:rPr>
          <w:rFonts w:ascii="Times New Roman" w:hAnsi="Times New Roman" w:cs="Times New Roman"/>
          <w:sz w:val="24"/>
          <w:szCs w:val="24"/>
        </w:rPr>
      </w:pPr>
      <w:r w:rsidRPr="00624E6F">
        <w:rPr>
          <w:rFonts w:ascii="Times New Roman" w:hAnsi="Times New Roman" w:cs="Times New Roman"/>
          <w:sz w:val="24"/>
          <w:szCs w:val="24"/>
        </w:rPr>
        <w:t xml:space="preserve">Библиотека в Лучках «Библиовести» </w:t>
      </w:r>
      <w:hyperlink r:id="rId25" w:history="1">
        <w:r w:rsidRPr="002F0ECB">
          <w:rPr>
            <w:rStyle w:val="a7"/>
            <w:rFonts w:ascii="Times New Roman" w:hAnsi="Times New Roman" w:cs="Times New Roman"/>
            <w:sz w:val="24"/>
            <w:szCs w:val="24"/>
          </w:rPr>
          <w:t>http://vk.com/club56126604</w:t>
        </w:r>
      </w:hyperlink>
      <w:r w:rsidRPr="00624E6F">
        <w:rPr>
          <w:rFonts w:ascii="Times New Roman" w:hAnsi="Times New Roman" w:cs="Times New Roman"/>
          <w:sz w:val="24"/>
          <w:szCs w:val="24"/>
        </w:rPr>
        <w:t>,</w:t>
      </w:r>
    </w:p>
    <w:p w:rsidR="00DD7157" w:rsidRDefault="00DD7157" w:rsidP="00DD7157">
      <w:pPr>
        <w:spacing w:after="0" w:line="240" w:lineRule="auto"/>
        <w:ind w:left="-567"/>
        <w:rPr>
          <w:rFonts w:ascii="Times New Roman" w:hAnsi="Times New Roman" w:cs="Times New Roman"/>
          <w:sz w:val="24"/>
          <w:szCs w:val="24"/>
        </w:rPr>
      </w:pPr>
      <w:r w:rsidRPr="00624E6F">
        <w:rPr>
          <w:rFonts w:ascii="Times New Roman" w:hAnsi="Times New Roman" w:cs="Times New Roman"/>
          <w:sz w:val="24"/>
          <w:szCs w:val="24"/>
        </w:rPr>
        <w:t>Поколение ИКС (</w:t>
      </w:r>
      <w:proofErr w:type="gramStart"/>
      <w:r w:rsidRPr="00624E6F">
        <w:rPr>
          <w:rFonts w:ascii="Times New Roman" w:hAnsi="Times New Roman" w:cs="Times New Roman"/>
          <w:sz w:val="24"/>
          <w:szCs w:val="24"/>
        </w:rPr>
        <w:t>Интересных</w:t>
      </w:r>
      <w:proofErr w:type="gramEnd"/>
      <w:r w:rsidRPr="00624E6F">
        <w:rPr>
          <w:rFonts w:ascii="Times New Roman" w:hAnsi="Times New Roman" w:cs="Times New Roman"/>
          <w:sz w:val="24"/>
          <w:szCs w:val="24"/>
        </w:rPr>
        <w:t xml:space="preserve"> Креативных Сланцевчан)</w:t>
      </w:r>
      <w:r>
        <w:rPr>
          <w:rFonts w:ascii="Times New Roman" w:hAnsi="Times New Roman" w:cs="Times New Roman"/>
          <w:sz w:val="24"/>
          <w:szCs w:val="24"/>
        </w:rPr>
        <w:t xml:space="preserve"> </w:t>
      </w:r>
      <w:hyperlink r:id="rId26" w:history="1">
        <w:r w:rsidRPr="002F0ECB">
          <w:rPr>
            <w:rStyle w:val="a7"/>
            <w:rFonts w:ascii="Times New Roman" w:hAnsi="Times New Roman" w:cs="Times New Roman"/>
            <w:sz w:val="24"/>
            <w:szCs w:val="24"/>
          </w:rPr>
          <w:t>http://vk.com/club4115075</w:t>
        </w:r>
      </w:hyperlink>
      <w:r w:rsidRPr="00624E6F">
        <w:rPr>
          <w:rFonts w:ascii="Times New Roman" w:hAnsi="Times New Roman" w:cs="Times New Roman"/>
          <w:sz w:val="24"/>
          <w:szCs w:val="24"/>
        </w:rPr>
        <w:t>,</w:t>
      </w:r>
    </w:p>
    <w:p w:rsidR="00DD7157" w:rsidRDefault="00DD7157" w:rsidP="00DD7157">
      <w:pPr>
        <w:spacing w:after="0" w:line="240" w:lineRule="auto"/>
        <w:ind w:left="-567"/>
        <w:rPr>
          <w:rFonts w:ascii="Times New Roman" w:hAnsi="Times New Roman" w:cs="Times New Roman"/>
          <w:sz w:val="24"/>
          <w:szCs w:val="24"/>
        </w:rPr>
      </w:pPr>
      <w:r w:rsidRPr="00624E6F">
        <w:rPr>
          <w:rFonts w:ascii="Times New Roman" w:hAnsi="Times New Roman" w:cs="Times New Roman"/>
          <w:sz w:val="24"/>
          <w:szCs w:val="24"/>
        </w:rPr>
        <w:t xml:space="preserve">Бродячий щенок </w:t>
      </w:r>
      <w:hyperlink r:id="rId27" w:history="1">
        <w:r w:rsidRPr="002F0ECB">
          <w:rPr>
            <w:rStyle w:val="a7"/>
            <w:rFonts w:ascii="Times New Roman" w:hAnsi="Times New Roman" w:cs="Times New Roman"/>
            <w:sz w:val="24"/>
            <w:szCs w:val="24"/>
          </w:rPr>
          <w:t>http://vk.com/club43009393</w:t>
        </w:r>
      </w:hyperlink>
      <w:r w:rsidRPr="00624E6F">
        <w:rPr>
          <w:rFonts w:ascii="Times New Roman" w:hAnsi="Times New Roman" w:cs="Times New Roman"/>
          <w:sz w:val="24"/>
          <w:szCs w:val="24"/>
        </w:rPr>
        <w:t>,</w:t>
      </w:r>
    </w:p>
    <w:p w:rsidR="00DD7157" w:rsidRDefault="00DD7157" w:rsidP="00DD7157">
      <w:pPr>
        <w:spacing w:after="0" w:line="240" w:lineRule="auto"/>
        <w:ind w:left="-567"/>
        <w:rPr>
          <w:rFonts w:ascii="Times New Roman" w:hAnsi="Times New Roman" w:cs="Times New Roman"/>
          <w:sz w:val="24"/>
          <w:szCs w:val="24"/>
        </w:rPr>
      </w:pPr>
      <w:r w:rsidRPr="00624E6F">
        <w:rPr>
          <w:rFonts w:ascii="Times New Roman" w:hAnsi="Times New Roman" w:cs="Times New Roman"/>
          <w:sz w:val="24"/>
          <w:szCs w:val="24"/>
        </w:rPr>
        <w:t xml:space="preserve">Студия он-лайн общения МЫ </w:t>
      </w:r>
      <w:hyperlink r:id="rId28" w:history="1">
        <w:r w:rsidRPr="002F0ECB">
          <w:rPr>
            <w:rStyle w:val="a7"/>
            <w:rFonts w:ascii="Times New Roman" w:hAnsi="Times New Roman" w:cs="Times New Roman"/>
            <w:sz w:val="24"/>
            <w:szCs w:val="24"/>
          </w:rPr>
          <w:t>http://vk.com/mi.online</w:t>
        </w:r>
      </w:hyperlink>
      <w:r w:rsidRPr="00624E6F">
        <w:rPr>
          <w:rFonts w:ascii="Times New Roman" w:hAnsi="Times New Roman" w:cs="Times New Roman"/>
          <w:sz w:val="24"/>
          <w:szCs w:val="24"/>
        </w:rPr>
        <w:t>,</w:t>
      </w:r>
    </w:p>
    <w:p w:rsidR="00DD7157" w:rsidRDefault="00DD7157" w:rsidP="00DD7157">
      <w:pPr>
        <w:spacing w:after="0" w:line="240" w:lineRule="auto"/>
        <w:ind w:left="-567"/>
        <w:rPr>
          <w:rFonts w:ascii="Times New Roman" w:hAnsi="Times New Roman" w:cs="Times New Roman"/>
          <w:sz w:val="24"/>
          <w:szCs w:val="24"/>
        </w:rPr>
      </w:pPr>
      <w:r w:rsidRPr="00624E6F">
        <w:rPr>
          <w:rFonts w:ascii="Times New Roman" w:hAnsi="Times New Roman" w:cs="Times New Roman"/>
          <w:sz w:val="24"/>
          <w:szCs w:val="24"/>
        </w:rPr>
        <w:t xml:space="preserve">Краеведческая студия «Твой городок» </w:t>
      </w:r>
      <w:hyperlink r:id="rId29" w:history="1">
        <w:r w:rsidRPr="002F0ECB">
          <w:rPr>
            <w:rStyle w:val="a7"/>
            <w:rFonts w:ascii="Times New Roman" w:hAnsi="Times New Roman" w:cs="Times New Roman"/>
            <w:sz w:val="24"/>
            <w:szCs w:val="24"/>
          </w:rPr>
          <w:t>http://vk.com/club60402211</w:t>
        </w:r>
      </w:hyperlink>
      <w:r w:rsidRPr="00624E6F">
        <w:rPr>
          <w:rFonts w:ascii="Times New Roman" w:hAnsi="Times New Roman" w:cs="Times New Roman"/>
          <w:sz w:val="24"/>
          <w:szCs w:val="24"/>
        </w:rPr>
        <w:t>.</w:t>
      </w:r>
    </w:p>
    <w:p w:rsidR="00DD7157" w:rsidRPr="00DD7157" w:rsidRDefault="00DD7157" w:rsidP="00DD7157">
      <w:pPr>
        <w:spacing w:after="0" w:line="240" w:lineRule="auto"/>
        <w:ind w:left="-567"/>
        <w:rPr>
          <w:rFonts w:ascii="Times New Roman" w:hAnsi="Times New Roman" w:cs="Times New Roman"/>
          <w:b/>
          <w:sz w:val="24"/>
          <w:szCs w:val="24"/>
        </w:rPr>
      </w:pPr>
      <w:r w:rsidRPr="00501FA9">
        <w:rPr>
          <w:rFonts w:ascii="Times New Roman" w:hAnsi="Times New Roman" w:cs="Times New Roman"/>
          <w:b/>
          <w:sz w:val="24"/>
          <w:szCs w:val="24"/>
        </w:rPr>
        <w:t>Мы в Facebook:</w:t>
      </w:r>
      <w:r w:rsidRPr="00624E6F">
        <w:rPr>
          <w:rFonts w:ascii="Times New Roman" w:hAnsi="Times New Roman" w:cs="Times New Roman"/>
          <w:sz w:val="24"/>
          <w:szCs w:val="24"/>
        </w:rPr>
        <w:t xml:space="preserve">  https://www.facebook.com/notifications</w:t>
      </w:r>
      <w:r>
        <w:rPr>
          <w:rFonts w:ascii="Times New Roman" w:hAnsi="Times New Roman" w:cs="Times New Roman"/>
          <w:sz w:val="24"/>
          <w:szCs w:val="24"/>
        </w:rPr>
        <w:t>.</w:t>
      </w:r>
    </w:p>
    <w:p w:rsidR="00E8155A" w:rsidRPr="00D7103C" w:rsidRDefault="00E8155A" w:rsidP="00E8155A">
      <w:pPr>
        <w:pStyle w:val="ab"/>
        <w:spacing w:before="0" w:beforeAutospacing="0" w:after="0" w:afterAutospacing="0" w:line="240" w:lineRule="atLeast"/>
        <w:ind w:left="-567"/>
        <w:jc w:val="both"/>
        <w:rPr>
          <w:bCs/>
          <w:color w:val="000000" w:themeColor="text1"/>
        </w:rPr>
      </w:pPr>
      <w:r>
        <w:rPr>
          <w:bCs/>
          <w:color w:val="000000" w:themeColor="text1"/>
        </w:rPr>
        <w:t>В 2017 году в наших сообществах планируется организовать больше в</w:t>
      </w:r>
      <w:r w:rsidRPr="00D7103C">
        <w:rPr>
          <w:bCs/>
          <w:color w:val="000000" w:themeColor="text1"/>
        </w:rPr>
        <w:t>овлекающ</w:t>
      </w:r>
      <w:r>
        <w:rPr>
          <w:bCs/>
          <w:color w:val="000000" w:themeColor="text1"/>
        </w:rPr>
        <w:t>его</w:t>
      </w:r>
      <w:r w:rsidRPr="00D7103C">
        <w:rPr>
          <w:bCs/>
          <w:color w:val="000000" w:themeColor="text1"/>
        </w:rPr>
        <w:t xml:space="preserve"> контент</w:t>
      </w:r>
      <w:r>
        <w:rPr>
          <w:bCs/>
          <w:color w:val="000000" w:themeColor="text1"/>
        </w:rPr>
        <w:t>а, который</w:t>
      </w:r>
      <w:r w:rsidRPr="00D7103C">
        <w:rPr>
          <w:bCs/>
          <w:color w:val="000000" w:themeColor="text1"/>
        </w:rPr>
        <w:t xml:space="preserve"> решает потребности читателей в общении, получении бонусов, призов и повышает лояльность и интерес к </w:t>
      </w:r>
      <w:r>
        <w:rPr>
          <w:bCs/>
          <w:color w:val="000000" w:themeColor="text1"/>
        </w:rPr>
        <w:t>библиотеке</w:t>
      </w:r>
      <w:r w:rsidRPr="00D7103C">
        <w:rPr>
          <w:bCs/>
          <w:color w:val="000000" w:themeColor="text1"/>
        </w:rPr>
        <w:t>.</w:t>
      </w:r>
    </w:p>
    <w:p w:rsidR="00E8155A" w:rsidRPr="00D7103C" w:rsidRDefault="00E8155A" w:rsidP="00E8155A">
      <w:pPr>
        <w:pStyle w:val="ab"/>
        <w:spacing w:before="0" w:beforeAutospacing="0" w:after="0" w:afterAutospacing="0" w:line="240" w:lineRule="atLeast"/>
        <w:rPr>
          <w:bCs/>
          <w:color w:val="000000" w:themeColor="text1"/>
        </w:rPr>
      </w:pPr>
      <w:r w:rsidRPr="00D7103C">
        <w:rPr>
          <w:bCs/>
          <w:color w:val="000000" w:themeColor="text1"/>
        </w:rPr>
        <w:t>Вовлекающий контент это:</w:t>
      </w:r>
    </w:p>
    <w:p w:rsidR="00E8155A" w:rsidRPr="00D7103C" w:rsidRDefault="00E8155A" w:rsidP="00D31645">
      <w:pPr>
        <w:pStyle w:val="ab"/>
        <w:numPr>
          <w:ilvl w:val="0"/>
          <w:numId w:val="17"/>
        </w:numPr>
        <w:spacing w:before="0" w:beforeAutospacing="0" w:after="0" w:afterAutospacing="0" w:line="240" w:lineRule="atLeast"/>
        <w:ind w:left="0" w:firstLine="0"/>
        <w:rPr>
          <w:bCs/>
          <w:color w:val="000000" w:themeColor="text1"/>
        </w:rPr>
      </w:pPr>
      <w:r w:rsidRPr="00D7103C">
        <w:rPr>
          <w:bCs/>
          <w:color w:val="000000" w:themeColor="text1"/>
        </w:rPr>
        <w:t>регулярные опросы;</w:t>
      </w:r>
    </w:p>
    <w:p w:rsidR="00E8155A" w:rsidRPr="00D7103C" w:rsidRDefault="00E8155A" w:rsidP="00D31645">
      <w:pPr>
        <w:pStyle w:val="ab"/>
        <w:numPr>
          <w:ilvl w:val="0"/>
          <w:numId w:val="17"/>
        </w:numPr>
        <w:spacing w:before="0" w:beforeAutospacing="0" w:after="0" w:afterAutospacing="0" w:line="240" w:lineRule="atLeast"/>
        <w:ind w:left="0" w:firstLine="0"/>
        <w:rPr>
          <w:bCs/>
          <w:color w:val="000000" w:themeColor="text1"/>
        </w:rPr>
      </w:pPr>
      <w:r w:rsidRPr="00D7103C">
        <w:rPr>
          <w:bCs/>
          <w:color w:val="000000" w:themeColor="text1"/>
        </w:rPr>
        <w:t>фот</w:t>
      </w:r>
      <w:r w:rsidR="00F13A58" w:rsidRPr="00D7103C">
        <w:rPr>
          <w:bCs/>
          <w:color w:val="000000" w:themeColor="text1"/>
        </w:rPr>
        <w:t>о -</w:t>
      </w:r>
      <w:r w:rsidRPr="00D7103C">
        <w:rPr>
          <w:bCs/>
          <w:color w:val="000000" w:themeColor="text1"/>
        </w:rPr>
        <w:t xml:space="preserve"> видеоновости с приглашением к диалогу;</w:t>
      </w:r>
    </w:p>
    <w:p w:rsidR="00E8155A" w:rsidRPr="00D7103C" w:rsidRDefault="00E8155A" w:rsidP="00D31645">
      <w:pPr>
        <w:pStyle w:val="ab"/>
        <w:numPr>
          <w:ilvl w:val="0"/>
          <w:numId w:val="17"/>
        </w:numPr>
        <w:spacing w:before="0" w:beforeAutospacing="0" w:after="0" w:afterAutospacing="0" w:line="240" w:lineRule="atLeast"/>
        <w:ind w:left="0" w:firstLine="0"/>
        <w:rPr>
          <w:bCs/>
          <w:color w:val="000000" w:themeColor="text1"/>
        </w:rPr>
      </w:pPr>
      <w:r w:rsidRPr="00D7103C">
        <w:rPr>
          <w:bCs/>
          <w:color w:val="000000" w:themeColor="text1"/>
        </w:rPr>
        <w:t>обсуждения и поощрение отзывов;</w:t>
      </w:r>
    </w:p>
    <w:p w:rsidR="00E8155A" w:rsidRPr="00D7103C" w:rsidRDefault="00E8155A" w:rsidP="00D31645">
      <w:pPr>
        <w:pStyle w:val="ab"/>
        <w:numPr>
          <w:ilvl w:val="0"/>
          <w:numId w:val="17"/>
        </w:numPr>
        <w:spacing w:before="0" w:beforeAutospacing="0" w:after="0" w:afterAutospacing="0" w:line="240" w:lineRule="atLeast"/>
        <w:ind w:left="0" w:firstLine="0"/>
        <w:rPr>
          <w:bCs/>
          <w:color w:val="000000" w:themeColor="text1"/>
        </w:rPr>
      </w:pPr>
      <w:r w:rsidRPr="00D7103C">
        <w:rPr>
          <w:bCs/>
          <w:color w:val="000000" w:themeColor="text1"/>
        </w:rPr>
        <w:t xml:space="preserve">советы от пользователей по улучшению </w:t>
      </w:r>
      <w:r>
        <w:rPr>
          <w:bCs/>
          <w:color w:val="000000" w:themeColor="text1"/>
        </w:rPr>
        <w:t>услуг</w:t>
      </w:r>
      <w:r w:rsidRPr="00D7103C">
        <w:rPr>
          <w:bCs/>
          <w:color w:val="000000" w:themeColor="text1"/>
        </w:rPr>
        <w:t>;</w:t>
      </w:r>
    </w:p>
    <w:p w:rsidR="00E8155A" w:rsidRPr="00D7103C" w:rsidRDefault="00E8155A" w:rsidP="00D31645">
      <w:pPr>
        <w:pStyle w:val="ab"/>
        <w:numPr>
          <w:ilvl w:val="0"/>
          <w:numId w:val="17"/>
        </w:numPr>
        <w:spacing w:before="0" w:beforeAutospacing="0" w:after="0" w:afterAutospacing="0" w:line="240" w:lineRule="atLeast"/>
        <w:ind w:left="0" w:firstLine="0"/>
        <w:rPr>
          <w:bCs/>
          <w:color w:val="000000" w:themeColor="text1"/>
        </w:rPr>
      </w:pPr>
      <w:r w:rsidRPr="00D7103C">
        <w:rPr>
          <w:bCs/>
          <w:color w:val="000000" w:themeColor="text1"/>
        </w:rPr>
        <w:lastRenderedPageBreak/>
        <w:t>ответы на вопросы;</w:t>
      </w:r>
    </w:p>
    <w:p w:rsidR="00E8155A" w:rsidRPr="00D7103C" w:rsidRDefault="00E8155A" w:rsidP="00D31645">
      <w:pPr>
        <w:pStyle w:val="ab"/>
        <w:numPr>
          <w:ilvl w:val="0"/>
          <w:numId w:val="17"/>
        </w:numPr>
        <w:spacing w:before="0" w:beforeAutospacing="0" w:after="0" w:afterAutospacing="0" w:line="240" w:lineRule="atLeast"/>
        <w:ind w:left="0" w:firstLine="0"/>
        <w:rPr>
          <w:bCs/>
          <w:color w:val="000000" w:themeColor="text1"/>
        </w:rPr>
      </w:pPr>
      <w:r w:rsidRPr="00D7103C">
        <w:rPr>
          <w:bCs/>
          <w:color w:val="000000" w:themeColor="text1"/>
        </w:rPr>
        <w:t xml:space="preserve">викторины на знание </w:t>
      </w:r>
      <w:r>
        <w:rPr>
          <w:bCs/>
          <w:color w:val="000000" w:themeColor="text1"/>
        </w:rPr>
        <w:t>наших</w:t>
      </w:r>
      <w:r w:rsidRPr="00D7103C">
        <w:rPr>
          <w:bCs/>
          <w:color w:val="000000" w:themeColor="text1"/>
        </w:rPr>
        <w:t xml:space="preserve"> услуг и </w:t>
      </w:r>
      <w:r>
        <w:rPr>
          <w:bCs/>
          <w:color w:val="000000" w:themeColor="text1"/>
        </w:rPr>
        <w:t>ресурсов</w:t>
      </w:r>
      <w:r w:rsidRPr="00D7103C">
        <w:rPr>
          <w:bCs/>
          <w:color w:val="000000" w:themeColor="text1"/>
        </w:rPr>
        <w:t xml:space="preserve"> и другие конкурсы.</w:t>
      </w:r>
    </w:p>
    <w:p w:rsidR="00A95FF9" w:rsidRPr="00A95FF9" w:rsidRDefault="00A95FF9" w:rsidP="00A95FF9">
      <w:pPr>
        <w:spacing w:after="0" w:line="240" w:lineRule="auto"/>
        <w:ind w:left="-567"/>
        <w:jc w:val="both"/>
        <w:rPr>
          <w:rFonts w:ascii="Times New Roman" w:eastAsia="Times New Roman" w:hAnsi="Times New Roman" w:cs="Times New Roman"/>
          <w:sz w:val="24"/>
          <w:szCs w:val="24"/>
          <w:lang w:eastAsia="ru-RU"/>
        </w:rPr>
      </w:pPr>
    </w:p>
    <w:p w:rsidR="00A95FF9" w:rsidRPr="00A95FF9" w:rsidRDefault="00A95FF9" w:rsidP="00E8155A">
      <w:pPr>
        <w:spacing w:after="0" w:line="240" w:lineRule="auto"/>
        <w:ind w:left="-567" w:firstLine="1275"/>
        <w:jc w:val="both"/>
        <w:rPr>
          <w:rFonts w:ascii="Times New Roman" w:eastAsia="Times New Roman" w:hAnsi="Times New Roman" w:cs="Times New Roman"/>
          <w:sz w:val="24"/>
          <w:szCs w:val="24"/>
          <w:lang w:eastAsia="ru-RU"/>
        </w:rPr>
      </w:pPr>
      <w:proofErr w:type="gramStart"/>
      <w:r w:rsidRPr="00A95FF9">
        <w:rPr>
          <w:rFonts w:ascii="Times New Roman" w:eastAsia="Times New Roman" w:hAnsi="Times New Roman" w:cs="Times New Roman"/>
          <w:sz w:val="24"/>
          <w:szCs w:val="24"/>
          <w:lang w:eastAsia="ru-RU"/>
        </w:rPr>
        <w:t>Придерживаясь функций и этапов планирования рекламной компании в 2016 году прошла не одна</w:t>
      </w:r>
      <w:proofErr w:type="gramEnd"/>
      <w:r w:rsidRPr="00A95FF9">
        <w:rPr>
          <w:rFonts w:ascii="Times New Roman" w:eastAsia="Times New Roman" w:hAnsi="Times New Roman" w:cs="Times New Roman"/>
          <w:sz w:val="24"/>
          <w:szCs w:val="24"/>
          <w:lang w:eastAsia="ru-RU"/>
        </w:rPr>
        <w:t xml:space="preserve"> успешная рекламная компания. </w:t>
      </w:r>
      <w:r>
        <w:rPr>
          <w:rFonts w:ascii="Times New Roman" w:eastAsia="Times New Roman" w:hAnsi="Times New Roman" w:cs="Times New Roman"/>
          <w:sz w:val="24"/>
          <w:szCs w:val="24"/>
          <w:lang w:eastAsia="ru-RU"/>
        </w:rPr>
        <w:t>Мы считаем,</w:t>
      </w:r>
      <w:r w:rsidRPr="00A95FF9">
        <w:rPr>
          <w:rFonts w:ascii="Times New Roman" w:eastAsia="Times New Roman" w:hAnsi="Times New Roman" w:cs="Times New Roman"/>
          <w:sz w:val="24"/>
          <w:szCs w:val="24"/>
          <w:lang w:eastAsia="ru-RU"/>
        </w:rPr>
        <w:t xml:space="preserve"> что мы сформировали положительный имидж библиотеки в городе, но нам необходимо в 2017 году его продолжать поддерживать.  </w:t>
      </w:r>
    </w:p>
    <w:p w:rsidR="00A95FF9" w:rsidRDefault="00A95FF9" w:rsidP="00E8155A">
      <w:pPr>
        <w:spacing w:after="0" w:line="240" w:lineRule="auto"/>
        <w:ind w:left="-567" w:firstLine="1275"/>
        <w:jc w:val="both"/>
        <w:rPr>
          <w:rFonts w:ascii="Times New Roman" w:eastAsia="Times New Roman" w:hAnsi="Times New Roman" w:cs="Times New Roman"/>
          <w:sz w:val="24"/>
          <w:szCs w:val="24"/>
          <w:lang w:eastAsia="ru-RU"/>
        </w:rPr>
      </w:pPr>
      <w:r w:rsidRPr="00A95FF9">
        <w:rPr>
          <w:rFonts w:ascii="Times New Roman" w:eastAsia="Times New Roman" w:hAnsi="Times New Roman" w:cs="Times New Roman"/>
          <w:sz w:val="24"/>
          <w:szCs w:val="24"/>
          <w:lang w:eastAsia="ru-RU"/>
        </w:rPr>
        <w:t xml:space="preserve">В дальнейшем формировании и поддержании положительного имиджа в 2017 году необходимо продумать создание рекламной продукции. Такая продукция является отличным средством познакомить круг наших посетителей с сланцевской библиотекой. Рекламная продукция может стать отличным способом налаживания контакта с кругом наших посетителей и позволит нам добиться желаемых результатов от организованного нами мероприятия. </w:t>
      </w:r>
    </w:p>
    <w:p w:rsidR="00F13A58" w:rsidRPr="00633F1A" w:rsidRDefault="00F13A58" w:rsidP="00F13A58">
      <w:pPr>
        <w:pStyle w:val="ab"/>
        <w:spacing w:after="0"/>
        <w:rPr>
          <w:b/>
          <w:bCs/>
          <w:color w:val="000000" w:themeColor="text1"/>
        </w:rPr>
      </w:pPr>
      <w:r w:rsidRPr="00633F1A">
        <w:rPr>
          <w:b/>
          <w:bCs/>
          <w:color w:val="000000" w:themeColor="text1"/>
        </w:rPr>
        <w:t>- наполнение и ведение сайта СЦГБ:</w:t>
      </w:r>
    </w:p>
    <w:p w:rsidR="00F13A58" w:rsidRDefault="00F13A58" w:rsidP="00F13A58">
      <w:pPr>
        <w:pStyle w:val="Standard"/>
        <w:ind w:left="-567" w:firstLine="927"/>
        <w:jc w:val="both"/>
      </w:pPr>
      <w:r>
        <w:rPr>
          <w:rFonts w:cs="Times New Roman"/>
        </w:rPr>
        <w:t xml:space="preserve">Муниципальное казенное учреждение культуры «Сланцевская центральная городская библиотека» имеет официальный сайт </w:t>
      </w:r>
      <w:hyperlink r:id="rId30" w:history="1">
        <w:r w:rsidRPr="00D54621">
          <w:rPr>
            <w:rStyle w:val="a7"/>
            <w:rFonts w:cs="Times New Roman"/>
            <w:lang w:val="en-US"/>
          </w:rPr>
          <w:t>www</w:t>
        </w:r>
        <w:r w:rsidRPr="00D54621">
          <w:rPr>
            <w:rStyle w:val="a7"/>
            <w:rFonts w:cs="Times New Roman"/>
            <w:lang w:val="ru-RU"/>
          </w:rPr>
          <w:t>.</w:t>
        </w:r>
        <w:r w:rsidRPr="00D54621">
          <w:rPr>
            <w:rStyle w:val="a7"/>
            <w:rFonts w:cs="Times New Roman"/>
            <w:lang w:val="en-US"/>
          </w:rPr>
          <w:t>slanlib</w:t>
        </w:r>
        <w:r w:rsidRPr="00D54621">
          <w:rPr>
            <w:rStyle w:val="a7"/>
            <w:rFonts w:cs="Times New Roman"/>
            <w:lang w:val="ru-RU"/>
          </w:rPr>
          <w:t>.</w:t>
        </w:r>
        <w:r w:rsidRPr="00D54621">
          <w:rPr>
            <w:rStyle w:val="a7"/>
            <w:rFonts w:cs="Times New Roman"/>
            <w:lang w:val="en-US"/>
          </w:rPr>
          <w:t>ru</w:t>
        </w:r>
      </w:hyperlink>
      <w:r>
        <w:rPr>
          <w:rStyle w:val="a7"/>
          <w:rFonts w:cs="Times New Roman"/>
          <w:lang w:val="ru-RU"/>
        </w:rPr>
        <w:t xml:space="preserve">, который </w:t>
      </w:r>
      <w:r>
        <w:rPr>
          <w:lang w:val="ru-RU"/>
        </w:rPr>
        <w:t xml:space="preserve"> </w:t>
      </w:r>
      <w:r>
        <w:t xml:space="preserve">отражает многоплановую деятельность библиотеки, предоставляет объективные сведения о библиотеке и ее информационном потенциале. </w:t>
      </w:r>
    </w:p>
    <w:p w:rsidR="00F13A58" w:rsidRDefault="00F13A58" w:rsidP="00F13A58">
      <w:pPr>
        <w:pStyle w:val="ab"/>
        <w:spacing w:before="0" w:beforeAutospacing="0" w:after="0" w:afterAutospacing="0" w:line="240" w:lineRule="atLeast"/>
        <w:ind w:left="-567" w:firstLine="927"/>
        <w:jc w:val="both"/>
        <w:rPr>
          <w:color w:val="000000" w:themeColor="text1"/>
        </w:rPr>
      </w:pPr>
      <w:r>
        <w:rPr>
          <w:color w:val="000000" w:themeColor="text1"/>
        </w:rPr>
        <w:t xml:space="preserve">В 2016 году приоритетной задачей стояло </w:t>
      </w:r>
      <w:proofErr w:type="gramStart"/>
      <w:r>
        <w:rPr>
          <w:color w:val="000000" w:themeColor="text1"/>
        </w:rPr>
        <w:t>реконструированные</w:t>
      </w:r>
      <w:proofErr w:type="gramEnd"/>
      <w:r>
        <w:rPr>
          <w:color w:val="000000" w:themeColor="text1"/>
        </w:rPr>
        <w:t xml:space="preserve"> сайта, как внешнего вида, так и многих разделов. Задача выполнена в полной мере. Мы постарались, упростить навигацию на </w:t>
      </w:r>
      <w:proofErr w:type="gramStart"/>
      <w:r>
        <w:rPr>
          <w:color w:val="000000" w:themeColor="text1"/>
        </w:rPr>
        <w:t>сайте</w:t>
      </w:r>
      <w:proofErr w:type="gramEnd"/>
      <w:r>
        <w:rPr>
          <w:color w:val="000000" w:themeColor="text1"/>
        </w:rPr>
        <w:t xml:space="preserve">. Все основные разделы вынесены в левое меню. Изменена главная картинка. Разделы «читателям» и  «о библиотеке» оформлены в едином стиле. Сайт стал больше  наполнен полезной информацией. Ранее, основным контентом на </w:t>
      </w:r>
      <w:proofErr w:type="gramStart"/>
      <w:r>
        <w:rPr>
          <w:color w:val="000000" w:themeColor="text1"/>
        </w:rPr>
        <w:t>сайте</w:t>
      </w:r>
      <w:proofErr w:type="gramEnd"/>
      <w:r>
        <w:rPr>
          <w:color w:val="000000" w:themeColor="text1"/>
        </w:rPr>
        <w:t xml:space="preserve"> служили «новости» - это анонсы мероприятий, и статьи о состоявшихся событиях.   Сейчас ситуация кардинально поменялась. Раздел «Библиотечный круглый год»  содержит архив крупных мероприятий библиотеки с подробными ссылками на весь материал, который может заинтересовать и быть полезным нашим пользователям. Это и полные фотоотчеты, ссылки на видеоролики СМИ, ссылки на видео дневники библиотеки, афиши, программа, ссылки на творческие работы детей, ссылки на статьи из других источников.  Пополняется новой информацией раздел «Книги с автографами». </w:t>
      </w:r>
      <w:proofErr w:type="gramStart"/>
      <w:r>
        <w:rPr>
          <w:color w:val="000000" w:themeColor="text1"/>
        </w:rPr>
        <w:t xml:space="preserve">В разделе «Коллегам» можно найти и ознакомиться с конкурсными работами </w:t>
      </w:r>
      <w:r w:rsidRPr="008A7398">
        <w:rPr>
          <w:color w:val="000000" w:themeColor="text1"/>
        </w:rPr>
        <w:t>«Лучшая библиотека года» и «Лучший библиотекарь года»</w:t>
      </w:r>
      <w:r>
        <w:rPr>
          <w:color w:val="000000" w:themeColor="text1"/>
        </w:rPr>
        <w:t xml:space="preserve"> за 2014,2015 и 2016 года</w:t>
      </w:r>
      <w:proofErr w:type="gramEnd"/>
    </w:p>
    <w:p w:rsidR="00F13A58" w:rsidRDefault="00F13A58" w:rsidP="00F13A58">
      <w:pPr>
        <w:pStyle w:val="ab"/>
        <w:spacing w:before="0" w:beforeAutospacing="0" w:after="0" w:afterAutospacing="0" w:line="240" w:lineRule="atLeast"/>
        <w:ind w:left="-567" w:firstLine="927"/>
        <w:jc w:val="both"/>
        <w:rPr>
          <w:color w:val="000000" w:themeColor="text1"/>
        </w:rPr>
      </w:pPr>
      <w:r>
        <w:rPr>
          <w:color w:val="000000" w:themeColor="text1"/>
        </w:rPr>
        <w:t xml:space="preserve">Так же на сайте </w:t>
      </w:r>
      <w:r w:rsidRPr="00643649">
        <w:rPr>
          <w:color w:val="000000" w:themeColor="text1"/>
        </w:rPr>
        <w:t>- на главной его странице</w:t>
      </w:r>
      <w:r>
        <w:rPr>
          <w:color w:val="000000" w:themeColor="text1"/>
        </w:rPr>
        <w:t xml:space="preserve"> расположились</w:t>
      </w:r>
      <w:r w:rsidRPr="00643649">
        <w:rPr>
          <w:color w:val="000000" w:themeColor="text1"/>
        </w:rPr>
        <w:t xml:space="preserve"> иконки </w:t>
      </w:r>
      <w:proofErr w:type="gramStart"/>
      <w:r w:rsidRPr="00643649">
        <w:rPr>
          <w:color w:val="000000" w:themeColor="text1"/>
        </w:rPr>
        <w:t>социальных</w:t>
      </w:r>
      <w:proofErr w:type="gramEnd"/>
      <w:r w:rsidRPr="00643649">
        <w:rPr>
          <w:color w:val="000000" w:themeColor="text1"/>
        </w:rPr>
        <w:t xml:space="preserve"> медиа</w:t>
      </w:r>
      <w:r>
        <w:rPr>
          <w:color w:val="000000" w:themeColor="text1"/>
        </w:rPr>
        <w:t>.</w:t>
      </w:r>
      <w:r w:rsidRPr="00643649">
        <w:rPr>
          <w:color w:val="000000" w:themeColor="text1"/>
        </w:rPr>
        <w:t xml:space="preserve"> </w:t>
      </w:r>
    </w:p>
    <w:p w:rsidR="00F13A58" w:rsidRDefault="00F13A58" w:rsidP="00F13A58">
      <w:pPr>
        <w:pStyle w:val="ab"/>
        <w:spacing w:before="0" w:beforeAutospacing="0" w:after="0" w:afterAutospacing="0" w:line="240" w:lineRule="atLeast"/>
        <w:ind w:left="-567" w:firstLine="927"/>
        <w:jc w:val="both"/>
        <w:rPr>
          <w:color w:val="000000" w:themeColor="text1"/>
        </w:rPr>
      </w:pPr>
      <w:r w:rsidRPr="00643649">
        <w:rPr>
          <w:color w:val="000000" w:themeColor="text1"/>
        </w:rPr>
        <w:t>Вс</w:t>
      </w:r>
      <w:r>
        <w:rPr>
          <w:color w:val="000000" w:themeColor="text1"/>
        </w:rPr>
        <w:t>ё</w:t>
      </w:r>
      <w:r w:rsidRPr="00643649">
        <w:rPr>
          <w:color w:val="000000" w:themeColor="text1"/>
        </w:rPr>
        <w:t xml:space="preserve"> это добавляет интерактивности библиотеке, снабжает ее дополнительными маркетинговыми инструментами. </w:t>
      </w:r>
      <w:r>
        <w:rPr>
          <w:color w:val="000000" w:themeColor="text1"/>
        </w:rPr>
        <w:t xml:space="preserve"> </w:t>
      </w:r>
    </w:p>
    <w:p w:rsidR="00F13A58" w:rsidRDefault="00F13A58" w:rsidP="00F13A58">
      <w:pPr>
        <w:pStyle w:val="ab"/>
        <w:spacing w:before="0" w:beforeAutospacing="0" w:after="0" w:afterAutospacing="0" w:line="240" w:lineRule="atLeast"/>
        <w:ind w:left="-567" w:firstLine="927"/>
        <w:jc w:val="both"/>
        <w:rPr>
          <w:color w:val="000000" w:themeColor="text1"/>
        </w:rPr>
      </w:pPr>
      <w:r>
        <w:rPr>
          <w:color w:val="000000" w:themeColor="text1"/>
        </w:rPr>
        <w:t xml:space="preserve">В 2017 году считаю необходимым продолжать работу над реконструкцией сайта. Многие разделы по-прежнему нуждаются в </w:t>
      </w:r>
      <w:proofErr w:type="gramStart"/>
      <w:r>
        <w:rPr>
          <w:color w:val="000000" w:themeColor="text1"/>
        </w:rPr>
        <w:t>качественном</w:t>
      </w:r>
      <w:proofErr w:type="gramEnd"/>
      <w:r>
        <w:rPr>
          <w:color w:val="000000" w:themeColor="text1"/>
        </w:rPr>
        <w:t xml:space="preserve"> контенте. Планируется наполнить полезной информацией о клубных объединениях, о компьютерных курсах библиотеки</w:t>
      </w:r>
      <w:r w:rsidRPr="008A7398">
        <w:rPr>
          <w:color w:val="000000" w:themeColor="text1"/>
        </w:rPr>
        <w:t xml:space="preserve"> </w:t>
      </w:r>
      <w:r>
        <w:rPr>
          <w:color w:val="000000" w:themeColor="text1"/>
        </w:rPr>
        <w:t xml:space="preserve">раздел «Читателям». Так же в разделе «Читателям» планируется изменить подраздел «что почитать» - он больше всего нуждается </w:t>
      </w:r>
      <w:proofErr w:type="gramStart"/>
      <w:r>
        <w:rPr>
          <w:color w:val="000000" w:themeColor="text1"/>
        </w:rPr>
        <w:t>в</w:t>
      </w:r>
      <w:proofErr w:type="gramEnd"/>
      <w:r>
        <w:rPr>
          <w:color w:val="000000" w:themeColor="text1"/>
        </w:rPr>
        <w:t xml:space="preserve"> качественном контенте. Раздел «Услуги», «Ресурсы», «Проекты» планируется оформить в едином стиле. </w:t>
      </w:r>
    </w:p>
    <w:p w:rsidR="00F13A58" w:rsidRDefault="00F13A58" w:rsidP="00F13A58">
      <w:pPr>
        <w:pStyle w:val="ab"/>
        <w:spacing w:before="0" w:beforeAutospacing="0" w:after="0" w:afterAutospacing="0" w:line="240" w:lineRule="atLeast"/>
        <w:ind w:left="-567" w:firstLine="927"/>
        <w:jc w:val="both"/>
        <w:rPr>
          <w:color w:val="000000" w:themeColor="text1"/>
        </w:rPr>
      </w:pPr>
      <w:r>
        <w:rPr>
          <w:color w:val="000000" w:themeColor="text1"/>
        </w:rPr>
        <w:t xml:space="preserve">Так как Сланцевская библиотека в 2014-2016 году приняла участие в модернизации, появились новые залы для читателей, новая мебель, библиотека стала более привлекательной. Надо сделать узнаваемой её для всех. Таким образом, привлекательным контентом на </w:t>
      </w:r>
      <w:proofErr w:type="gramStart"/>
      <w:r>
        <w:rPr>
          <w:color w:val="000000" w:themeColor="text1"/>
        </w:rPr>
        <w:t>сайте</w:t>
      </w:r>
      <w:proofErr w:type="gramEnd"/>
      <w:r>
        <w:rPr>
          <w:color w:val="000000" w:themeColor="text1"/>
        </w:rPr>
        <w:t xml:space="preserve">, так сказать изюминкой, планируется сделать раздел «Виртуальная экскурсия». Это </w:t>
      </w:r>
      <w:r w:rsidRPr="0036069F">
        <w:rPr>
          <w:color w:val="000000" w:themeColor="text1"/>
        </w:rPr>
        <w:t xml:space="preserve">интереснейших способов предоставления информации, </w:t>
      </w:r>
      <w:proofErr w:type="gramStart"/>
      <w:r w:rsidRPr="0036069F">
        <w:rPr>
          <w:color w:val="000000" w:themeColor="text1"/>
        </w:rPr>
        <w:t>создающий</w:t>
      </w:r>
      <w:proofErr w:type="gramEnd"/>
      <w:r w:rsidRPr="0036069F">
        <w:rPr>
          <w:color w:val="000000" w:themeColor="text1"/>
        </w:rPr>
        <w:t xml:space="preserve"> полную иллюзию присутствия.</w:t>
      </w:r>
    </w:p>
    <w:p w:rsidR="00F13A58" w:rsidRPr="00633F1A" w:rsidRDefault="00F13A58" w:rsidP="00F13A58">
      <w:pPr>
        <w:pStyle w:val="ab"/>
        <w:spacing w:before="0" w:beforeAutospacing="0" w:after="0" w:afterAutospacing="0" w:line="240" w:lineRule="atLeast"/>
        <w:ind w:left="-567" w:firstLine="927"/>
        <w:jc w:val="both"/>
        <w:rPr>
          <w:color w:val="000000" w:themeColor="text1"/>
        </w:rPr>
      </w:pPr>
      <w:r>
        <w:rPr>
          <w:color w:val="000000" w:themeColor="text1"/>
        </w:rPr>
        <w:t xml:space="preserve">Так же на сайт планируется размещать больше видео, презентаций – наш сайт должен быть разнообразен и интересен любому возрасту. </w:t>
      </w:r>
    </w:p>
    <w:p w:rsidR="00F13A58" w:rsidRDefault="00F13A58" w:rsidP="00F13A58">
      <w:pPr>
        <w:pStyle w:val="ab"/>
        <w:spacing w:before="0" w:beforeAutospacing="0" w:after="0" w:afterAutospacing="0" w:line="240" w:lineRule="atLeast"/>
        <w:ind w:left="-567"/>
      </w:pPr>
      <w:r w:rsidRPr="0036069F">
        <w:rPr>
          <w:b/>
        </w:rPr>
        <w:t>Вывод:</w:t>
      </w:r>
      <w:r>
        <w:t xml:space="preserve"> </w:t>
      </w:r>
    </w:p>
    <w:p w:rsidR="00F13A58" w:rsidRDefault="00F13A58" w:rsidP="00C41E3F">
      <w:pPr>
        <w:pStyle w:val="ab"/>
        <w:spacing w:before="0" w:beforeAutospacing="0" w:after="0" w:afterAutospacing="0" w:line="240" w:lineRule="atLeast"/>
        <w:ind w:left="-567"/>
        <w:jc w:val="both"/>
        <w:rPr>
          <w:lang w:val="de-DE"/>
        </w:rPr>
      </w:pPr>
      <w:r>
        <w:lastRenderedPageBreak/>
        <w:t xml:space="preserve">Таким образом, сконцентрировавшись на всех </w:t>
      </w:r>
      <w:r w:rsidR="00C41E3F">
        <w:t>выше</w:t>
      </w:r>
      <w:r>
        <w:t>сказанных проблемах, к 2018 году м</w:t>
      </w:r>
      <w:r w:rsidRPr="00633F1A">
        <w:rPr>
          <w:lang w:val="de-DE"/>
        </w:rPr>
        <w:t>ы получ</w:t>
      </w:r>
      <w:r>
        <w:t>им</w:t>
      </w:r>
      <w:r w:rsidRPr="00633F1A">
        <w:rPr>
          <w:lang w:val="de-DE"/>
        </w:rPr>
        <w:t xml:space="preserve"> </w:t>
      </w:r>
      <w:r w:rsidRPr="0036069F">
        <w:rPr>
          <w:b/>
          <w:i/>
          <w:lang w:val="de-DE"/>
        </w:rPr>
        <w:t>медиа-площадку</w:t>
      </w:r>
      <w:r w:rsidRPr="00633F1A">
        <w:rPr>
          <w:lang w:val="de-DE"/>
        </w:rPr>
        <w:t xml:space="preserve">, </w:t>
      </w:r>
      <w:proofErr w:type="gramStart"/>
      <w:r w:rsidRPr="00633F1A">
        <w:rPr>
          <w:lang w:val="de-DE"/>
        </w:rPr>
        <w:t>позволяющую</w:t>
      </w:r>
      <w:proofErr w:type="gramEnd"/>
      <w:r w:rsidRPr="00633F1A">
        <w:rPr>
          <w:lang w:val="de-DE"/>
        </w:rPr>
        <w:t xml:space="preserve"> наладить в Интернете диалог с читателями.</w:t>
      </w:r>
    </w:p>
    <w:p w:rsidR="00F13A58" w:rsidRPr="00F13A58" w:rsidRDefault="00F13A58" w:rsidP="00F13A58">
      <w:pPr>
        <w:spacing w:after="0" w:line="240" w:lineRule="atLeast"/>
        <w:jc w:val="both"/>
        <w:rPr>
          <w:rFonts w:ascii="Times New Roman" w:eastAsia="Times New Roman" w:hAnsi="Times New Roman" w:cs="Times New Roman"/>
          <w:sz w:val="24"/>
          <w:szCs w:val="24"/>
          <w:lang w:val="de-DE" w:eastAsia="ru-RU"/>
        </w:rPr>
      </w:pPr>
    </w:p>
    <w:p w:rsidR="00A95FF9" w:rsidRPr="00A95FF9" w:rsidRDefault="00A95FF9" w:rsidP="00A95FF9">
      <w:pPr>
        <w:spacing w:after="0" w:line="240" w:lineRule="auto"/>
        <w:jc w:val="both"/>
        <w:rPr>
          <w:rFonts w:ascii="Times New Roman" w:eastAsia="Times New Roman" w:hAnsi="Times New Roman" w:cs="Times New Roman"/>
          <w:sz w:val="24"/>
          <w:szCs w:val="24"/>
          <w:lang w:eastAsia="ru-RU"/>
        </w:rPr>
      </w:pPr>
    </w:p>
    <w:p w:rsidR="00CF1F71" w:rsidRPr="00D51E80" w:rsidRDefault="00CF1F71" w:rsidP="00DD7157">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u w:val="single"/>
          <w:lang w:eastAsia="ru-RU"/>
        </w:rPr>
        <w:t xml:space="preserve">Сложившаяся эффективная система социального партнерства. </w:t>
      </w:r>
    </w:p>
    <w:p w:rsidR="00DD7157" w:rsidRPr="00D51E80" w:rsidRDefault="00DD7157" w:rsidP="00DD7157">
      <w:pPr>
        <w:tabs>
          <w:tab w:val="left" w:pos="720"/>
        </w:tabs>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lang w:eastAsia="ru-RU"/>
        </w:rPr>
        <w:t xml:space="preserve">Главным нашим партнером остается </w:t>
      </w:r>
      <w:r w:rsidRPr="00D51E80">
        <w:rPr>
          <w:rFonts w:ascii="Times New Roman" w:eastAsia="Times New Roman" w:hAnsi="Times New Roman" w:cs="Times New Roman"/>
          <w:b/>
          <w:i/>
          <w:sz w:val="24"/>
          <w:szCs w:val="24"/>
          <w:lang w:eastAsia="ru-RU"/>
        </w:rPr>
        <w:t xml:space="preserve">администрация муниципального образования Сланцевский муниципальный район. </w:t>
      </w:r>
      <w:r w:rsidRPr="00D51E80">
        <w:rPr>
          <w:rFonts w:ascii="Times New Roman" w:eastAsia="Times New Roman" w:hAnsi="Times New Roman" w:cs="Times New Roman"/>
          <w:sz w:val="24"/>
          <w:szCs w:val="24"/>
          <w:lang w:eastAsia="ru-RU"/>
        </w:rPr>
        <w:t>Глава администрации Игорь Николаевич Федоров.</w:t>
      </w:r>
    </w:p>
    <w:p w:rsidR="00DD7157" w:rsidRPr="00D51E80" w:rsidRDefault="00DD7157" w:rsidP="00DD7157">
      <w:pPr>
        <w:spacing w:after="0" w:line="240" w:lineRule="auto"/>
        <w:ind w:left="-567"/>
        <w:jc w:val="both"/>
        <w:rPr>
          <w:rFonts w:ascii="Times New Roman" w:eastAsia="Times New Roman" w:hAnsi="Times New Roman" w:cs="Times New Roman"/>
          <w:sz w:val="24"/>
          <w:szCs w:val="24"/>
          <w:lang w:eastAsia="ru-RU"/>
        </w:rPr>
      </w:pPr>
      <w:r w:rsidRPr="00D51E80">
        <w:rPr>
          <w:rFonts w:ascii="Times New Roman" w:eastAsia="Times New Roman" w:hAnsi="Times New Roman" w:cs="Times New Roman"/>
          <w:sz w:val="24"/>
          <w:szCs w:val="24"/>
          <w:lang w:eastAsia="ru-RU"/>
        </w:rPr>
        <w:t xml:space="preserve">При поддержке администрации учреждены и продолжают активно работать два профессиональных конкурса: </w:t>
      </w:r>
      <w:r w:rsidRPr="00D51E80">
        <w:rPr>
          <w:rFonts w:ascii="Times New Roman" w:eastAsia="Times New Roman" w:hAnsi="Times New Roman" w:cs="Times New Roman"/>
          <w:b/>
          <w:sz w:val="24"/>
          <w:szCs w:val="24"/>
          <w:lang w:eastAsia="ru-RU"/>
        </w:rPr>
        <w:t>«Лучшая библиотека Сланцевского района»</w:t>
      </w:r>
      <w:r w:rsidRPr="00D51E80">
        <w:rPr>
          <w:rFonts w:ascii="Times New Roman" w:eastAsia="Times New Roman" w:hAnsi="Times New Roman" w:cs="Times New Roman"/>
          <w:sz w:val="24"/>
          <w:szCs w:val="24"/>
          <w:lang w:eastAsia="ru-RU"/>
        </w:rPr>
        <w:t xml:space="preserve"> и </w:t>
      </w:r>
      <w:r w:rsidRPr="00D51E80">
        <w:rPr>
          <w:rFonts w:ascii="Times New Roman" w:eastAsia="Times New Roman" w:hAnsi="Times New Roman" w:cs="Times New Roman"/>
          <w:b/>
          <w:sz w:val="24"/>
          <w:szCs w:val="24"/>
          <w:lang w:eastAsia="ru-RU"/>
        </w:rPr>
        <w:t xml:space="preserve">«Библиотекарь года». </w:t>
      </w:r>
    </w:p>
    <w:p w:rsidR="007710A6" w:rsidRDefault="007710A6" w:rsidP="007710A6">
      <w:pPr>
        <w:spacing w:after="0" w:line="240" w:lineRule="auto"/>
        <w:ind w:left="-567"/>
        <w:rPr>
          <w:rFonts w:ascii="Times New Roman" w:hAnsi="Times New Roman" w:cs="Times New Roman"/>
          <w:sz w:val="24"/>
          <w:szCs w:val="24"/>
        </w:rPr>
      </w:pPr>
      <w:bookmarkStart w:id="8" w:name="_Toc402953225"/>
      <w:r>
        <w:rPr>
          <w:rFonts w:ascii="Times New Roman" w:hAnsi="Times New Roman" w:cs="Times New Roman"/>
          <w:sz w:val="24"/>
          <w:szCs w:val="24"/>
        </w:rPr>
        <w:t>Среди наших партнеров:</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w:t>
      </w:r>
      <w:r w:rsidRPr="007710A6">
        <w:rPr>
          <w:rFonts w:ascii="Times New Roman" w:eastAsia="Times New Roman" w:hAnsi="Times New Roman" w:cs="Times New Roman"/>
          <w:sz w:val="24"/>
          <w:szCs w:val="24"/>
        </w:rPr>
        <w:t xml:space="preserve">Сланцевская средняя общеобразовательная школа </w:t>
      </w:r>
      <w:r w:rsidRPr="007710A6">
        <w:rPr>
          <w:rFonts w:ascii="Times New Roman" w:hAnsi="Times New Roman" w:cs="Times New Roman"/>
          <w:sz w:val="24"/>
          <w:szCs w:val="24"/>
        </w:rPr>
        <w:t>№1»,</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w:t>
      </w:r>
      <w:r w:rsidRPr="007710A6">
        <w:rPr>
          <w:rFonts w:ascii="Times New Roman" w:eastAsia="Times New Roman" w:hAnsi="Times New Roman" w:cs="Times New Roman"/>
          <w:sz w:val="24"/>
          <w:szCs w:val="24"/>
        </w:rPr>
        <w:t xml:space="preserve">Сланцевская средняя общеобразовательная школа </w:t>
      </w:r>
      <w:r w:rsidRPr="007710A6">
        <w:rPr>
          <w:rFonts w:ascii="Times New Roman" w:hAnsi="Times New Roman" w:cs="Times New Roman"/>
          <w:sz w:val="24"/>
          <w:szCs w:val="24"/>
        </w:rPr>
        <w:t>№2»,</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w:t>
      </w:r>
      <w:r w:rsidRPr="007710A6">
        <w:rPr>
          <w:rFonts w:ascii="Times New Roman" w:eastAsia="Times New Roman" w:hAnsi="Times New Roman" w:cs="Times New Roman"/>
          <w:sz w:val="24"/>
          <w:szCs w:val="24"/>
        </w:rPr>
        <w:t xml:space="preserve">Сланцевская средняя общеобразовательная школа </w:t>
      </w:r>
      <w:r w:rsidRPr="007710A6">
        <w:rPr>
          <w:rFonts w:ascii="Times New Roman" w:hAnsi="Times New Roman" w:cs="Times New Roman"/>
          <w:sz w:val="24"/>
          <w:szCs w:val="24"/>
        </w:rPr>
        <w:t>№3»,</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w:t>
      </w:r>
      <w:r w:rsidRPr="007710A6">
        <w:rPr>
          <w:rFonts w:ascii="Times New Roman" w:eastAsia="Times New Roman" w:hAnsi="Times New Roman" w:cs="Times New Roman"/>
          <w:sz w:val="24"/>
          <w:szCs w:val="24"/>
        </w:rPr>
        <w:t xml:space="preserve">Сланцевская средняя общеобразовательная школа </w:t>
      </w:r>
      <w:r w:rsidRPr="007710A6">
        <w:rPr>
          <w:rFonts w:ascii="Times New Roman" w:hAnsi="Times New Roman" w:cs="Times New Roman"/>
          <w:sz w:val="24"/>
          <w:szCs w:val="24"/>
        </w:rPr>
        <w:t>№6»,</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ГБОУ СПО ЛО «Сланцевский индустриальный техникум»,</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ДОД «Сланцевская детская художественная школа»,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ДОД «Сланцевская детская музыкальная школа»,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ДОД «Сланцевская детско-юношеская спортивная школа»,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ЛО ГКУ «Сланцевская специальная общеобразовательная школа закрытого типа»,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ГОУ ЛО «Сланцевская специальная школа-интернат» (№7),</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ДОД «Сланцевский дом детского творчества»,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МОУ ДОД «Сланцевский центр информационных технологий»,</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Автономная некоммерческая образовательная организация «Учебный центр вычислительной техники»,</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№1» компенсирующего вида,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№2 общеразвивающего вида»,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№3 комбинированного вида»,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№4»,</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№5»,</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№7 общеразвивающего вида»,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№10 комбинированного вида»,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№11»,</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№15 комбинированного вида»,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МДОУ «Сланцевский детский сад №22 общеразвивающего вида»,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МУК «Городской дом культуры»,</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МУК «Парк культуры и отдыха»,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Сланцевский историко-краеведческий музей,</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МУ «Социально-реабилитационный центр несовершеннолетних «Мечта»,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Муниципальное автономное учреждение «Центр социального обслуживания пожилых граждан и инвалидов «Надежда»,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Сланцевский дом-интернат для ветеранов войны и труда,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МУ «Гдовская районная центральная библиотека»,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Профсоюз работников народного образования и науки,</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Оператор государственной информационной системы «Национальная электронная библиотека» - федеральное государственное бюджетное учреждение «Российская государственная библиотека»,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Санкт-Петербургское государственное бюджетное учреждение культуры «</w:t>
      </w:r>
      <w:proofErr w:type="gramStart"/>
      <w:r w:rsidRPr="007710A6">
        <w:rPr>
          <w:rFonts w:ascii="Times New Roman" w:hAnsi="Times New Roman" w:cs="Times New Roman"/>
          <w:sz w:val="24"/>
          <w:szCs w:val="24"/>
        </w:rPr>
        <w:t>Государственная</w:t>
      </w:r>
      <w:proofErr w:type="gramEnd"/>
      <w:r w:rsidRPr="007710A6">
        <w:rPr>
          <w:rFonts w:ascii="Times New Roman" w:hAnsi="Times New Roman" w:cs="Times New Roman"/>
          <w:sz w:val="24"/>
          <w:szCs w:val="24"/>
        </w:rPr>
        <w:t xml:space="preserve"> библиотека для слепых и слабовидящих»,</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Федеральное государственное бюджетное учреждение «Президентская библиотека имени Б.Н. Ельцина»,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Администрация Старопольского сельского поселения Сланцевского муниципального района,</w:t>
      </w:r>
    </w:p>
    <w:p w:rsidR="007710A6" w:rsidRP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lastRenderedPageBreak/>
        <w:t>Администрация Новосельского сельского поселения Сланцевского муниципального района,</w:t>
      </w:r>
    </w:p>
    <w:p w:rsidR="007710A6" w:rsidRDefault="007710A6" w:rsidP="007710A6">
      <w:pPr>
        <w:spacing w:after="0" w:line="240" w:lineRule="auto"/>
        <w:ind w:left="-567"/>
        <w:rPr>
          <w:rFonts w:ascii="Times New Roman" w:hAnsi="Times New Roman" w:cs="Times New Roman"/>
          <w:sz w:val="24"/>
          <w:szCs w:val="24"/>
        </w:rPr>
      </w:pPr>
      <w:r w:rsidRPr="007710A6">
        <w:rPr>
          <w:rFonts w:ascii="Times New Roman" w:hAnsi="Times New Roman" w:cs="Times New Roman"/>
          <w:sz w:val="24"/>
          <w:szCs w:val="24"/>
        </w:rPr>
        <w:t>Администрация Загривского сельского поселения Сланцевского муниципального района.</w:t>
      </w:r>
    </w:p>
    <w:p w:rsidR="00E8155A" w:rsidRDefault="00E8155A" w:rsidP="007710A6">
      <w:pPr>
        <w:spacing w:after="0" w:line="240" w:lineRule="auto"/>
        <w:ind w:left="-567"/>
        <w:rPr>
          <w:rFonts w:ascii="Times New Roman" w:hAnsi="Times New Roman" w:cs="Times New Roman"/>
          <w:sz w:val="24"/>
          <w:szCs w:val="24"/>
        </w:rPr>
      </w:pPr>
    </w:p>
    <w:p w:rsidR="00E8155A" w:rsidRPr="00A95FF9" w:rsidRDefault="00E8155A" w:rsidP="00E8155A">
      <w:pPr>
        <w:spacing w:after="0" w:line="240" w:lineRule="auto"/>
        <w:rPr>
          <w:rFonts w:ascii="Times New Roman" w:eastAsia="Times New Roman" w:hAnsi="Times New Roman" w:cs="Times New Roman"/>
          <w:b/>
          <w:sz w:val="24"/>
          <w:szCs w:val="24"/>
          <w:lang w:eastAsia="ru-RU"/>
        </w:rPr>
      </w:pPr>
      <w:r w:rsidRPr="00A95FF9">
        <w:rPr>
          <w:rFonts w:ascii="Times New Roman" w:eastAsia="Times New Roman" w:hAnsi="Times New Roman" w:cs="Times New Roman"/>
          <w:b/>
          <w:sz w:val="24"/>
          <w:szCs w:val="24"/>
          <w:lang w:eastAsia="ru-RU"/>
        </w:rPr>
        <w:t>- ЕИПСК</w:t>
      </w:r>
    </w:p>
    <w:p w:rsidR="00E8155A" w:rsidRPr="00A95FF9" w:rsidRDefault="00E8155A" w:rsidP="00E8155A">
      <w:pPr>
        <w:spacing w:after="0" w:line="240" w:lineRule="auto"/>
        <w:ind w:firstLine="709"/>
        <w:jc w:val="both"/>
        <w:rPr>
          <w:rFonts w:ascii="Times New Roman" w:eastAsia="Times New Roman" w:hAnsi="Times New Roman" w:cs="Times New Roman"/>
          <w:sz w:val="24"/>
          <w:szCs w:val="24"/>
          <w:lang w:eastAsia="ru-RU"/>
        </w:rPr>
      </w:pPr>
    </w:p>
    <w:p w:rsidR="00E8155A" w:rsidRPr="00E8155A" w:rsidRDefault="00E8155A" w:rsidP="00E8155A">
      <w:pPr>
        <w:spacing w:after="0" w:line="240" w:lineRule="auto"/>
        <w:ind w:left="-567"/>
        <w:jc w:val="both"/>
        <w:rPr>
          <w:rFonts w:ascii="Times New Roman" w:eastAsia="Times New Roman" w:hAnsi="Times New Roman" w:cs="Times New Roman"/>
          <w:sz w:val="24"/>
          <w:szCs w:val="24"/>
          <w:lang w:eastAsia="ru-RU"/>
        </w:rPr>
      </w:pPr>
      <w:r w:rsidRPr="00A95FF9">
        <w:rPr>
          <w:rFonts w:ascii="Times New Roman" w:eastAsia="Times New Roman" w:hAnsi="Times New Roman" w:cs="Times New Roman"/>
          <w:sz w:val="24"/>
          <w:szCs w:val="24"/>
          <w:lang w:eastAsia="ru-RU"/>
        </w:rPr>
        <w:t>В 2016 году Сланцевская библиотека зарегистрировалась на портале «Единое информационное пространство в сфере культуры</w:t>
      </w:r>
      <w:r w:rsidRPr="00E8155A">
        <w:rPr>
          <w:rFonts w:ascii="Times New Roman" w:eastAsia="Times New Roman" w:hAnsi="Times New Roman" w:cs="Times New Roman"/>
          <w:sz w:val="24"/>
          <w:szCs w:val="24"/>
          <w:lang w:eastAsia="ru-RU"/>
        </w:rPr>
        <w:t>» (</w:t>
      </w:r>
      <w:r w:rsidRPr="00E8155A">
        <w:rPr>
          <w:rFonts w:ascii="Times New Roman" w:eastAsia="Times New Roman" w:hAnsi="Times New Roman" w:cs="Times New Roman"/>
          <w:i/>
          <w:color w:val="333333"/>
          <w:sz w:val="24"/>
          <w:szCs w:val="24"/>
          <w:shd w:val="clear" w:color="auto" w:fill="FFFFFF"/>
          <w:lang w:eastAsia="ru-RU"/>
        </w:rPr>
        <w:t>АИС ЕИПСК</w:t>
      </w:r>
      <w:r w:rsidRPr="00E8155A">
        <w:rPr>
          <w:rFonts w:ascii="Times New Roman" w:eastAsia="Times New Roman" w:hAnsi="Times New Roman" w:cs="Times New Roman"/>
          <w:color w:val="333333"/>
          <w:sz w:val="24"/>
          <w:szCs w:val="24"/>
          <w:shd w:val="clear" w:color="auto" w:fill="FFFFFF"/>
          <w:lang w:eastAsia="ru-RU"/>
        </w:rPr>
        <w:t>)</w:t>
      </w:r>
      <w:r w:rsidRPr="00E8155A">
        <w:rPr>
          <w:rFonts w:ascii="Times New Roman" w:eastAsia="Times New Roman" w:hAnsi="Times New Roman" w:cs="Times New Roman"/>
          <w:sz w:val="24"/>
          <w:szCs w:val="24"/>
          <w:lang w:eastAsia="ru-RU"/>
        </w:rPr>
        <w:t xml:space="preserve">. </w:t>
      </w:r>
    </w:p>
    <w:p w:rsidR="00E8155A" w:rsidRPr="00A95FF9" w:rsidRDefault="00E8155A" w:rsidP="00E8155A">
      <w:pPr>
        <w:spacing w:after="0" w:line="240" w:lineRule="auto"/>
        <w:ind w:left="-567"/>
        <w:jc w:val="both"/>
        <w:rPr>
          <w:rFonts w:ascii="Times New Roman" w:eastAsia="Times New Roman" w:hAnsi="Times New Roman" w:cs="Times New Roman"/>
          <w:i/>
          <w:sz w:val="24"/>
          <w:szCs w:val="24"/>
          <w:lang w:eastAsia="ru-RU"/>
        </w:rPr>
      </w:pPr>
      <w:r w:rsidRPr="00A95FF9">
        <w:rPr>
          <w:rFonts w:ascii="Times New Roman" w:eastAsia="Times New Roman" w:hAnsi="Times New Roman" w:cs="Times New Roman"/>
          <w:i/>
          <w:sz w:val="24"/>
          <w:szCs w:val="24"/>
          <w:lang w:eastAsia="ru-RU"/>
        </w:rPr>
        <w:t>АИС ЕИПСК обеспечивает сбор данных о деятельности всех учреждений культуры РФ и обеспечивает возможность их автоматизированного распространения с целью вовлечения граждан в общекультурные процессы. Данные, введенные в АИС ЕИПСК один раз, распространяются по всем информационным каналам, снижая, таким образом, нагрузку на учреждения культуры и повышая охват аудитории.</w:t>
      </w:r>
    </w:p>
    <w:p w:rsidR="00E8155A" w:rsidRPr="00A95FF9" w:rsidRDefault="00E8155A" w:rsidP="00E8155A">
      <w:pPr>
        <w:spacing w:after="0" w:line="240" w:lineRule="auto"/>
        <w:ind w:left="-567"/>
        <w:jc w:val="both"/>
        <w:rPr>
          <w:rFonts w:ascii="Times New Roman" w:eastAsia="Times New Roman" w:hAnsi="Times New Roman" w:cs="Times New Roman"/>
          <w:i/>
          <w:sz w:val="24"/>
          <w:szCs w:val="24"/>
          <w:lang w:eastAsia="ru-RU"/>
        </w:rPr>
      </w:pPr>
      <w:r w:rsidRPr="00A95FF9">
        <w:rPr>
          <w:rFonts w:ascii="Times New Roman" w:eastAsia="Times New Roman" w:hAnsi="Times New Roman" w:cs="Times New Roman"/>
          <w:i/>
          <w:sz w:val="24"/>
          <w:szCs w:val="24"/>
          <w:lang w:eastAsia="ru-RU"/>
        </w:rPr>
        <w:t>Партнерами проекта уже сейчас выступают: Яндекс, ВКонтакте, Одноклассники, Спутник, 2do2go.Результатом реализации проекта должно стать повышение эффективности деятельности сотрудников учреждений в области продвижения благ и услуг в сфере культуры.</w:t>
      </w:r>
    </w:p>
    <w:p w:rsidR="00E8155A" w:rsidRDefault="00E8155A" w:rsidP="00E8155A">
      <w:pPr>
        <w:spacing w:after="0" w:line="240" w:lineRule="auto"/>
        <w:ind w:left="-567"/>
        <w:jc w:val="both"/>
        <w:rPr>
          <w:rFonts w:ascii="Times New Roman" w:eastAsia="Times New Roman" w:hAnsi="Times New Roman" w:cs="Times New Roman"/>
          <w:sz w:val="24"/>
          <w:szCs w:val="24"/>
          <w:lang w:eastAsia="ru-RU"/>
        </w:rPr>
      </w:pPr>
      <w:r w:rsidRPr="00A95FF9">
        <w:rPr>
          <w:rFonts w:ascii="Times New Roman" w:eastAsia="Times New Roman" w:hAnsi="Times New Roman" w:cs="Times New Roman"/>
          <w:sz w:val="24"/>
          <w:szCs w:val="24"/>
          <w:lang w:eastAsia="ru-RU"/>
        </w:rPr>
        <w:t>Мы по мере сил и возможностей использовали этот портал для введения туда самых крупных мероприятий библиотеки. На данный момент мы зарегистрировали два места: «Сланцевская центральная городская детская библиотека» и «Сланцевская центральная городская библиотека», добавили анонс 4</w:t>
      </w:r>
      <w:r w:rsidR="006650FB">
        <w:rPr>
          <w:rFonts w:ascii="Times New Roman" w:eastAsia="Times New Roman" w:hAnsi="Times New Roman" w:cs="Times New Roman"/>
          <w:sz w:val="24"/>
          <w:szCs w:val="24"/>
          <w:lang w:eastAsia="ru-RU"/>
        </w:rPr>
        <w:t>-х</w:t>
      </w:r>
      <w:r w:rsidRPr="00A95FF9">
        <w:rPr>
          <w:rFonts w:ascii="Times New Roman" w:eastAsia="Times New Roman" w:hAnsi="Times New Roman" w:cs="Times New Roman"/>
          <w:sz w:val="24"/>
          <w:szCs w:val="24"/>
          <w:lang w:eastAsia="ru-RU"/>
        </w:rPr>
        <w:t xml:space="preserve"> событий и загрузили 10 статей, которые нашли свое отражение на </w:t>
      </w:r>
      <w:proofErr w:type="gramStart"/>
      <w:r w:rsidRPr="00A95FF9">
        <w:rPr>
          <w:rFonts w:ascii="Times New Roman" w:eastAsia="Times New Roman" w:hAnsi="Times New Roman" w:cs="Times New Roman"/>
          <w:sz w:val="24"/>
          <w:szCs w:val="24"/>
          <w:lang w:eastAsia="ru-RU"/>
        </w:rPr>
        <w:t>сайте</w:t>
      </w:r>
      <w:proofErr w:type="gramEnd"/>
      <w:r w:rsidRPr="00A95FF9">
        <w:rPr>
          <w:rFonts w:ascii="Times New Roman" w:eastAsia="Times New Roman" w:hAnsi="Times New Roman" w:cs="Times New Roman"/>
          <w:sz w:val="24"/>
          <w:szCs w:val="24"/>
          <w:lang w:eastAsia="ru-RU"/>
        </w:rPr>
        <w:t xml:space="preserve"> Министерства культуры Росиийской федерации. </w:t>
      </w:r>
    </w:p>
    <w:p w:rsidR="00E8155A" w:rsidRDefault="00E8155A" w:rsidP="00E8155A">
      <w:pPr>
        <w:spacing w:after="0" w:line="240" w:lineRule="auto"/>
        <w:ind w:left="-567"/>
        <w:jc w:val="both"/>
        <w:rPr>
          <w:rFonts w:ascii="Times New Roman" w:eastAsia="Times New Roman" w:hAnsi="Times New Roman" w:cs="Times New Roman"/>
          <w:sz w:val="24"/>
          <w:szCs w:val="24"/>
          <w:lang w:eastAsia="ru-RU"/>
        </w:rPr>
      </w:pPr>
      <w:r w:rsidRPr="00A95FF9">
        <w:rPr>
          <w:rFonts w:ascii="Times New Roman" w:eastAsia="Times New Roman" w:hAnsi="Times New Roman" w:cs="Times New Roman"/>
          <w:sz w:val="24"/>
          <w:szCs w:val="24"/>
          <w:lang w:eastAsia="ru-RU"/>
        </w:rPr>
        <w:t xml:space="preserve">В 2017 году планируется зарегистрировать место «Библиотека для детей и взрослых в </w:t>
      </w:r>
      <w:r>
        <w:rPr>
          <w:rFonts w:ascii="Times New Roman" w:eastAsia="Times New Roman" w:hAnsi="Times New Roman" w:cs="Times New Roman"/>
          <w:sz w:val="24"/>
          <w:szCs w:val="24"/>
          <w:lang w:eastAsia="ru-RU"/>
        </w:rPr>
        <w:t>Л</w:t>
      </w:r>
      <w:r w:rsidRPr="00A95FF9">
        <w:rPr>
          <w:rFonts w:ascii="Times New Roman" w:eastAsia="Times New Roman" w:hAnsi="Times New Roman" w:cs="Times New Roman"/>
          <w:sz w:val="24"/>
          <w:szCs w:val="24"/>
          <w:lang w:eastAsia="ru-RU"/>
        </w:rPr>
        <w:t>учках». Планируется активное участие в вебинарах портала</w:t>
      </w:r>
      <w:r>
        <w:rPr>
          <w:rFonts w:ascii="Times New Roman" w:eastAsia="Times New Roman" w:hAnsi="Times New Roman" w:cs="Times New Roman"/>
          <w:sz w:val="24"/>
          <w:szCs w:val="24"/>
          <w:lang w:eastAsia="ru-RU"/>
        </w:rPr>
        <w:t>.</w:t>
      </w:r>
    </w:p>
    <w:p w:rsidR="00E8155A" w:rsidRDefault="00E8155A" w:rsidP="00E8155A">
      <w:pPr>
        <w:spacing w:after="0" w:line="240" w:lineRule="auto"/>
        <w:ind w:left="-567"/>
        <w:jc w:val="both"/>
        <w:rPr>
          <w:rFonts w:ascii="Times New Roman" w:eastAsia="Times New Roman" w:hAnsi="Times New Roman" w:cs="Times New Roman"/>
          <w:sz w:val="24"/>
          <w:szCs w:val="24"/>
          <w:lang w:eastAsia="ru-RU"/>
        </w:rPr>
      </w:pPr>
      <w:r w:rsidRPr="00A95FF9">
        <w:rPr>
          <w:rFonts w:ascii="Times New Roman" w:eastAsia="Times New Roman" w:hAnsi="Times New Roman" w:cs="Times New Roman"/>
          <w:sz w:val="24"/>
          <w:szCs w:val="24"/>
          <w:lang w:eastAsia="ru-RU"/>
        </w:rPr>
        <w:t xml:space="preserve">Планируется работать  с виджетами ЕИПСК. Виджет – это автономный модуль с функционалом из ЕИПСК, который встраивается на любой сторонний сайт, не влияя на его содержимое. Виджет помогает рассказывать о конкретных событиях. Обычно на </w:t>
      </w:r>
      <w:proofErr w:type="gramStart"/>
      <w:r w:rsidRPr="00A95FF9">
        <w:rPr>
          <w:rFonts w:ascii="Times New Roman" w:eastAsia="Times New Roman" w:hAnsi="Times New Roman" w:cs="Times New Roman"/>
          <w:sz w:val="24"/>
          <w:szCs w:val="24"/>
          <w:lang w:eastAsia="ru-RU"/>
        </w:rPr>
        <w:t>сайте</w:t>
      </w:r>
      <w:proofErr w:type="gramEnd"/>
      <w:r w:rsidRPr="00A95FF9">
        <w:rPr>
          <w:rFonts w:ascii="Times New Roman" w:eastAsia="Times New Roman" w:hAnsi="Times New Roman" w:cs="Times New Roman"/>
          <w:sz w:val="24"/>
          <w:szCs w:val="24"/>
          <w:lang w:eastAsia="ru-RU"/>
        </w:rPr>
        <w:t xml:space="preserve"> размещено большое количество материалов. И зачастую пользователь просто не находит информации о мероприятиях. А с помощью виджета можно не только заинтересовать его событием, но и направить на страницу с подробностями,  и многое другое. </w:t>
      </w:r>
    </w:p>
    <w:p w:rsidR="00A70A0F" w:rsidRPr="00C41E3F" w:rsidRDefault="00A70A0F" w:rsidP="00D31645">
      <w:pPr>
        <w:pStyle w:val="a8"/>
        <w:numPr>
          <w:ilvl w:val="0"/>
          <w:numId w:val="19"/>
        </w:numPr>
        <w:spacing w:before="100" w:beforeAutospacing="1" w:after="0" w:line="240" w:lineRule="auto"/>
        <w:ind w:left="0" w:hanging="567"/>
        <w:jc w:val="both"/>
        <w:rPr>
          <w:rFonts w:ascii="Times New Roman" w:eastAsia="Times New Roman" w:hAnsi="Times New Roman" w:cs="Times New Roman"/>
          <w:b/>
          <w:bCs/>
          <w:sz w:val="24"/>
          <w:szCs w:val="24"/>
          <w:u w:val="single"/>
          <w:lang w:eastAsia="ru-RU"/>
        </w:rPr>
      </w:pPr>
      <w:r w:rsidRPr="00C41E3F">
        <w:rPr>
          <w:rFonts w:ascii="Times New Roman" w:eastAsia="Times New Roman" w:hAnsi="Times New Roman" w:cs="Times New Roman"/>
          <w:b/>
          <w:bCs/>
          <w:sz w:val="24"/>
          <w:szCs w:val="24"/>
          <w:u w:val="single"/>
          <w:lang w:eastAsia="ru-RU"/>
        </w:rPr>
        <w:t xml:space="preserve">создание библиотекой собственных медиапродуктов, направленных на </w:t>
      </w:r>
      <w:r w:rsidR="00C41E3F" w:rsidRPr="00C41E3F">
        <w:rPr>
          <w:rFonts w:ascii="Times New Roman" w:eastAsia="Times New Roman" w:hAnsi="Times New Roman" w:cs="Times New Roman"/>
          <w:b/>
          <w:bCs/>
          <w:sz w:val="24"/>
          <w:szCs w:val="24"/>
          <w:u w:val="single"/>
          <w:lang w:eastAsia="ru-RU"/>
        </w:rPr>
        <w:t>ут</w:t>
      </w:r>
      <w:r w:rsidRPr="00C41E3F">
        <w:rPr>
          <w:rFonts w:ascii="Times New Roman" w:eastAsia="Times New Roman" w:hAnsi="Times New Roman" w:cs="Times New Roman"/>
          <w:b/>
          <w:bCs/>
          <w:sz w:val="24"/>
          <w:szCs w:val="24"/>
          <w:u w:val="single"/>
          <w:lang w:eastAsia="ru-RU"/>
        </w:rPr>
        <w:t>ве</w:t>
      </w:r>
      <w:r w:rsidR="00C41E3F" w:rsidRPr="00C41E3F">
        <w:rPr>
          <w:rFonts w:ascii="Times New Roman" w:eastAsia="Times New Roman" w:hAnsi="Times New Roman" w:cs="Times New Roman"/>
          <w:b/>
          <w:bCs/>
          <w:sz w:val="24"/>
          <w:szCs w:val="24"/>
          <w:u w:val="single"/>
          <w:lang w:eastAsia="ru-RU"/>
        </w:rPr>
        <w:t>р</w:t>
      </w:r>
      <w:r w:rsidRPr="00C41E3F">
        <w:rPr>
          <w:rFonts w:ascii="Times New Roman" w:eastAsia="Times New Roman" w:hAnsi="Times New Roman" w:cs="Times New Roman"/>
          <w:b/>
          <w:bCs/>
          <w:sz w:val="24"/>
          <w:szCs w:val="24"/>
          <w:u w:val="single"/>
          <w:lang w:eastAsia="ru-RU"/>
        </w:rPr>
        <w:t xml:space="preserve">ждение и продвижение библиотеки как источника позитивных знаний, мыслей, умений. </w:t>
      </w:r>
    </w:p>
    <w:p w:rsidR="00A70A0F" w:rsidRPr="00A70A0F" w:rsidRDefault="00A70A0F" w:rsidP="00A70A0F">
      <w:pPr>
        <w:spacing w:before="100" w:beforeAutospacing="1" w:after="0" w:line="240" w:lineRule="auto"/>
        <w:ind w:left="-567"/>
        <w:rPr>
          <w:rFonts w:ascii="Times New Roman" w:eastAsia="Times New Roman" w:hAnsi="Times New Roman" w:cs="Times New Roman"/>
          <w:sz w:val="24"/>
          <w:szCs w:val="24"/>
          <w:lang w:eastAsia="ru-RU"/>
        </w:rPr>
      </w:pPr>
      <w:r w:rsidRPr="00A70A0F">
        <w:rPr>
          <w:rFonts w:ascii="Times New Roman" w:eastAsia="Times New Roman" w:hAnsi="Times New Roman" w:cs="Times New Roman"/>
          <w:b/>
          <w:bCs/>
          <w:sz w:val="24"/>
          <w:szCs w:val="24"/>
          <w:lang w:eastAsia="ru-RU"/>
        </w:rPr>
        <w:t>«Мультиварка»</w:t>
      </w:r>
    </w:p>
    <w:p w:rsidR="00A70A0F" w:rsidRPr="00A70A0F" w:rsidRDefault="00A70A0F" w:rsidP="00A70A0F">
      <w:pPr>
        <w:spacing w:after="0" w:line="240" w:lineRule="auto"/>
        <w:ind w:firstLine="709"/>
        <w:jc w:val="both"/>
        <w:rPr>
          <w:rFonts w:ascii="Times New Roman" w:eastAsia="Times New Roman" w:hAnsi="Times New Roman" w:cs="Times New Roman"/>
          <w:sz w:val="24"/>
          <w:szCs w:val="24"/>
          <w:lang w:eastAsia="ru-RU"/>
        </w:rPr>
      </w:pPr>
    </w:p>
    <w:p w:rsidR="00A70A0F" w:rsidRPr="00A70A0F" w:rsidRDefault="00A70A0F" w:rsidP="00C41E3F">
      <w:pPr>
        <w:spacing w:after="0" w:line="240" w:lineRule="auto"/>
        <w:ind w:left="-567" w:firstLine="709"/>
        <w:jc w:val="both"/>
        <w:rPr>
          <w:rFonts w:ascii="Times New Roman" w:eastAsia="Times New Roman" w:hAnsi="Times New Roman" w:cs="Times New Roman"/>
          <w:sz w:val="24"/>
          <w:szCs w:val="24"/>
          <w:lang w:eastAsia="ru-RU"/>
        </w:rPr>
      </w:pPr>
      <w:r w:rsidRPr="00A70A0F">
        <w:rPr>
          <w:rFonts w:ascii="Times New Roman" w:eastAsia="Times New Roman" w:hAnsi="Times New Roman" w:cs="Times New Roman"/>
          <w:sz w:val="24"/>
          <w:szCs w:val="24"/>
          <w:lang w:eastAsia="ru-RU"/>
        </w:rPr>
        <w:t xml:space="preserve">В 2016 году проект семейной мультстудии «Мультиварка» оформился как клубное любительское объединение библиотеки. Занятия с творческими семьями проходят  два раза в месяц, по субботам. </w:t>
      </w:r>
    </w:p>
    <w:p w:rsidR="00A70A0F" w:rsidRPr="00A70A0F" w:rsidRDefault="00A70A0F" w:rsidP="00C41E3F">
      <w:pPr>
        <w:tabs>
          <w:tab w:val="left" w:pos="1134"/>
        </w:tabs>
        <w:suppressAutoHyphens/>
        <w:spacing w:after="0" w:line="240" w:lineRule="auto"/>
        <w:ind w:left="-567"/>
        <w:jc w:val="both"/>
        <w:rPr>
          <w:rFonts w:ascii="Times New Roman" w:hAnsi="Times New Roman" w:cs="Times New Roman"/>
          <w:sz w:val="24"/>
          <w:szCs w:val="24"/>
        </w:rPr>
      </w:pPr>
      <w:r w:rsidRPr="00A70A0F">
        <w:rPr>
          <w:rFonts w:ascii="Times New Roman" w:hAnsi="Times New Roman" w:cs="Times New Roman"/>
          <w:sz w:val="24"/>
          <w:szCs w:val="24"/>
        </w:rPr>
        <w:tab/>
        <w:t xml:space="preserve">Все занятия в клубе «Мультиварка» нацелены на всестороннее развитие ребенка (чтение, рисование, вырезание, мелкая моторика и т.д.). Это потрясающий вариант совместного творчества мамы, папы и ребенка. И получение немедленного результата этого творчества. </w:t>
      </w:r>
    </w:p>
    <w:p w:rsidR="00A70A0F" w:rsidRPr="00A70A0F" w:rsidRDefault="00A70A0F" w:rsidP="00C41E3F">
      <w:pPr>
        <w:shd w:val="clear" w:color="auto" w:fill="FFFFFF"/>
        <w:spacing w:after="0" w:line="240" w:lineRule="auto"/>
        <w:ind w:left="-567" w:firstLine="708"/>
        <w:jc w:val="both"/>
        <w:rPr>
          <w:rFonts w:ascii="Times New Roman" w:eastAsia="Times New Roman" w:hAnsi="Times New Roman" w:cs="Times New Roman"/>
          <w:sz w:val="24"/>
          <w:szCs w:val="24"/>
          <w:lang w:eastAsia="ru-RU"/>
        </w:rPr>
      </w:pPr>
      <w:r w:rsidRPr="00A70A0F">
        <w:rPr>
          <w:rFonts w:ascii="Times New Roman" w:eastAsia="Times New Roman" w:hAnsi="Times New Roman" w:cs="Times New Roman"/>
          <w:sz w:val="24"/>
          <w:szCs w:val="24"/>
          <w:lang w:eastAsia="ru-RU"/>
        </w:rPr>
        <w:t>Участвуя в работе, дети и родители  сами создают героев мультфильма, приобретают навыки коллективной и проектной работы, ведь автор мультфильма – это не только художник, или скульптор, но еще и сценарист, и режиссер, и актер, и даже драматург и музыкант. И всем этим профессиям понемногу они смогут научиться сообща.</w:t>
      </w:r>
    </w:p>
    <w:p w:rsidR="00A70A0F" w:rsidRPr="00A70A0F" w:rsidRDefault="00A70A0F" w:rsidP="00C41E3F">
      <w:pPr>
        <w:spacing w:after="0" w:line="240" w:lineRule="auto"/>
        <w:ind w:left="-567" w:firstLine="708"/>
        <w:jc w:val="both"/>
        <w:rPr>
          <w:rFonts w:ascii="Times New Roman" w:hAnsi="Times New Roman" w:cs="Times New Roman"/>
          <w:sz w:val="24"/>
          <w:szCs w:val="24"/>
        </w:rPr>
      </w:pPr>
    </w:p>
    <w:p w:rsidR="00A70A0F" w:rsidRPr="00A70A0F" w:rsidRDefault="00A70A0F" w:rsidP="00C41E3F">
      <w:pPr>
        <w:spacing w:after="0" w:line="240" w:lineRule="auto"/>
        <w:ind w:left="-567" w:firstLine="708"/>
        <w:jc w:val="both"/>
        <w:rPr>
          <w:rFonts w:ascii="Times New Roman" w:hAnsi="Times New Roman" w:cs="Times New Roman"/>
          <w:sz w:val="24"/>
          <w:szCs w:val="24"/>
        </w:rPr>
      </w:pPr>
      <w:r w:rsidRPr="00A70A0F">
        <w:rPr>
          <w:rFonts w:ascii="Times New Roman" w:hAnsi="Times New Roman" w:cs="Times New Roman"/>
          <w:sz w:val="24"/>
          <w:szCs w:val="24"/>
        </w:rPr>
        <w:t xml:space="preserve">В новом творческом сезоне 2016/17 клуб насчитывает 11 </w:t>
      </w:r>
      <w:proofErr w:type="gramStart"/>
      <w:r w:rsidRPr="00A70A0F">
        <w:rPr>
          <w:rFonts w:ascii="Times New Roman" w:hAnsi="Times New Roman" w:cs="Times New Roman"/>
          <w:sz w:val="24"/>
          <w:szCs w:val="24"/>
        </w:rPr>
        <w:t>участников</w:t>
      </w:r>
      <w:proofErr w:type="gramEnd"/>
      <w:r w:rsidRPr="00A70A0F">
        <w:rPr>
          <w:rFonts w:ascii="Times New Roman" w:hAnsi="Times New Roman" w:cs="Times New Roman"/>
          <w:sz w:val="24"/>
          <w:szCs w:val="24"/>
        </w:rPr>
        <w:t xml:space="preserve"> – 6 из </w:t>
      </w:r>
      <w:proofErr w:type="gramStart"/>
      <w:r w:rsidRPr="00A70A0F">
        <w:rPr>
          <w:rFonts w:ascii="Times New Roman" w:hAnsi="Times New Roman" w:cs="Times New Roman"/>
          <w:sz w:val="24"/>
          <w:szCs w:val="24"/>
        </w:rPr>
        <w:t>которых</w:t>
      </w:r>
      <w:proofErr w:type="gramEnd"/>
      <w:r w:rsidRPr="00A70A0F">
        <w:rPr>
          <w:rFonts w:ascii="Times New Roman" w:hAnsi="Times New Roman" w:cs="Times New Roman"/>
          <w:sz w:val="24"/>
          <w:szCs w:val="24"/>
        </w:rPr>
        <w:t xml:space="preserve"> дети от 3до 5 лет. Подготовлена новая программа занятий, которая не покажется скучной даже «стареньким» участникам. Работа по созданию мультфильмов в новом сезоне планируется более сложная, но не менее интересная. Занятия подготовлены так, что бы дети полностью погрузились в творческую атмосферу – от прочтения произведения до создания собственного </w:t>
      </w:r>
      <w:r w:rsidRPr="00A70A0F">
        <w:rPr>
          <w:rFonts w:ascii="Times New Roman" w:hAnsi="Times New Roman" w:cs="Times New Roman"/>
          <w:sz w:val="24"/>
          <w:szCs w:val="24"/>
        </w:rPr>
        <w:lastRenderedPageBreak/>
        <w:t xml:space="preserve">сценария или инсценировки. Во время занятий мы будем  находить время и на развивающие игры. Ведь играя, всё делать веселее. </w:t>
      </w:r>
    </w:p>
    <w:p w:rsidR="00A70A0F" w:rsidRPr="00A70A0F" w:rsidRDefault="00A70A0F" w:rsidP="00C41E3F">
      <w:pPr>
        <w:spacing w:after="0" w:line="240" w:lineRule="auto"/>
        <w:ind w:left="-567" w:firstLine="708"/>
        <w:jc w:val="both"/>
        <w:rPr>
          <w:rFonts w:ascii="Times New Roman" w:hAnsi="Times New Roman" w:cs="Times New Roman"/>
          <w:sz w:val="24"/>
          <w:szCs w:val="24"/>
          <w:shd w:val="clear" w:color="auto" w:fill="FFFFFF"/>
        </w:rPr>
      </w:pPr>
      <w:r w:rsidRPr="00A70A0F">
        <w:rPr>
          <w:rFonts w:ascii="Times New Roman" w:hAnsi="Times New Roman" w:cs="Times New Roman"/>
          <w:sz w:val="24"/>
          <w:szCs w:val="24"/>
        </w:rPr>
        <w:t xml:space="preserve">Планируется изучить такие техники мультипликации: рисованная анимация; съемка мультфильма на сыпучих материалах; пластилиновая анимация; </w:t>
      </w:r>
      <w:r w:rsidRPr="00A70A0F">
        <w:rPr>
          <w:rFonts w:ascii="Times New Roman" w:hAnsi="Times New Roman" w:cs="Times New Roman"/>
          <w:sz w:val="24"/>
          <w:szCs w:val="24"/>
          <w:shd w:val="clear" w:color="auto" w:fill="FFFFFF"/>
        </w:rPr>
        <w:t>«пиксиляция», предметная анимация. По итогу съёмок и монтажа мультфильма пройдут премьерные показы.</w:t>
      </w:r>
    </w:p>
    <w:p w:rsidR="00A70A0F" w:rsidRPr="00A70A0F" w:rsidRDefault="00A70A0F" w:rsidP="00C41E3F">
      <w:pPr>
        <w:spacing w:after="0" w:line="240" w:lineRule="auto"/>
        <w:ind w:left="-567" w:firstLine="708"/>
        <w:jc w:val="both"/>
        <w:rPr>
          <w:rFonts w:ascii="Times New Roman" w:hAnsi="Times New Roman" w:cs="Times New Roman"/>
          <w:sz w:val="24"/>
          <w:szCs w:val="24"/>
          <w:shd w:val="clear" w:color="auto" w:fill="FFFFFF"/>
        </w:rPr>
      </w:pPr>
      <w:r w:rsidRPr="00A70A0F">
        <w:rPr>
          <w:rFonts w:ascii="Times New Roman" w:hAnsi="Times New Roman" w:cs="Times New Roman"/>
          <w:sz w:val="24"/>
          <w:szCs w:val="24"/>
          <w:shd w:val="clear" w:color="auto" w:fill="FFFFFF"/>
        </w:rPr>
        <w:t xml:space="preserve">Созданные мультфильмы будут выложены на страничке библиотеки в социальных сетях: «Вконтакте» </w:t>
      </w:r>
      <w:hyperlink r:id="rId31" w:history="1">
        <w:r w:rsidRPr="00A70A0F">
          <w:rPr>
            <w:rFonts w:ascii="Times New Roman" w:hAnsi="Times New Roman" w:cs="Times New Roman"/>
            <w:color w:val="0000FF"/>
            <w:sz w:val="24"/>
            <w:szCs w:val="24"/>
            <w:u w:val="single"/>
            <w:shd w:val="clear" w:color="auto" w:fill="FFFFFF"/>
          </w:rPr>
          <w:t>http://vk.com/slanbibl</w:t>
        </w:r>
      </w:hyperlink>
      <w:r w:rsidRPr="00A70A0F">
        <w:rPr>
          <w:rFonts w:ascii="Times New Roman" w:hAnsi="Times New Roman" w:cs="Times New Roman"/>
          <w:sz w:val="24"/>
          <w:szCs w:val="24"/>
          <w:shd w:val="clear" w:color="auto" w:fill="FFFFFF"/>
        </w:rPr>
        <w:t xml:space="preserve">, </w:t>
      </w:r>
      <w:r w:rsidRPr="00A70A0F">
        <w:rPr>
          <w:rFonts w:ascii="Times New Roman" w:hAnsi="Times New Roman" w:cs="Times New Roman"/>
          <w:sz w:val="24"/>
          <w:szCs w:val="24"/>
          <w:shd w:val="clear" w:color="auto" w:fill="FFFFFF"/>
          <w:lang w:val="en-US"/>
        </w:rPr>
        <w:t>Facebook</w:t>
      </w:r>
      <w:r w:rsidRPr="00A70A0F">
        <w:rPr>
          <w:rFonts w:ascii="Times New Roman" w:hAnsi="Times New Roman" w:cs="Times New Roman"/>
          <w:sz w:val="24"/>
          <w:szCs w:val="24"/>
          <w:shd w:val="clear" w:color="auto" w:fill="FFFFFF"/>
        </w:rPr>
        <w:t xml:space="preserve"> </w:t>
      </w:r>
      <w:hyperlink r:id="rId32" w:history="1">
        <w:r w:rsidRPr="00A70A0F">
          <w:rPr>
            <w:rFonts w:ascii="Times New Roman" w:hAnsi="Times New Roman" w:cs="Times New Roman"/>
            <w:color w:val="0000FF"/>
            <w:sz w:val="24"/>
            <w:szCs w:val="24"/>
            <w:u w:val="single"/>
            <w:shd w:val="clear" w:color="auto" w:fill="FFFFFF"/>
            <w:lang w:val="en-US"/>
          </w:rPr>
          <w:t>https</w:t>
        </w:r>
        <w:r w:rsidRPr="00A70A0F">
          <w:rPr>
            <w:rFonts w:ascii="Times New Roman" w:hAnsi="Times New Roman" w:cs="Times New Roman"/>
            <w:color w:val="0000FF"/>
            <w:sz w:val="24"/>
            <w:szCs w:val="24"/>
            <w:u w:val="single"/>
            <w:shd w:val="clear" w:color="auto" w:fill="FFFFFF"/>
          </w:rPr>
          <w:t>://</w:t>
        </w:r>
        <w:r w:rsidRPr="00A70A0F">
          <w:rPr>
            <w:rFonts w:ascii="Times New Roman" w:hAnsi="Times New Roman" w:cs="Times New Roman"/>
            <w:color w:val="0000FF"/>
            <w:sz w:val="24"/>
            <w:szCs w:val="24"/>
            <w:u w:val="single"/>
            <w:shd w:val="clear" w:color="auto" w:fill="FFFFFF"/>
            <w:lang w:val="en-US"/>
          </w:rPr>
          <w:t>www</w:t>
        </w:r>
        <w:r w:rsidRPr="00A70A0F">
          <w:rPr>
            <w:rFonts w:ascii="Times New Roman" w:hAnsi="Times New Roman" w:cs="Times New Roman"/>
            <w:color w:val="0000FF"/>
            <w:sz w:val="24"/>
            <w:szCs w:val="24"/>
            <w:u w:val="single"/>
            <w:shd w:val="clear" w:color="auto" w:fill="FFFFFF"/>
          </w:rPr>
          <w:t>.</w:t>
        </w:r>
        <w:r w:rsidRPr="00A70A0F">
          <w:rPr>
            <w:rFonts w:ascii="Times New Roman" w:hAnsi="Times New Roman" w:cs="Times New Roman"/>
            <w:color w:val="0000FF"/>
            <w:sz w:val="24"/>
            <w:szCs w:val="24"/>
            <w:u w:val="single"/>
            <w:shd w:val="clear" w:color="auto" w:fill="FFFFFF"/>
            <w:lang w:val="en-US"/>
          </w:rPr>
          <w:t>facebook</w:t>
        </w:r>
        <w:r w:rsidRPr="00A70A0F">
          <w:rPr>
            <w:rFonts w:ascii="Times New Roman" w:hAnsi="Times New Roman" w:cs="Times New Roman"/>
            <w:color w:val="0000FF"/>
            <w:sz w:val="24"/>
            <w:szCs w:val="24"/>
            <w:u w:val="single"/>
            <w:shd w:val="clear" w:color="auto" w:fill="FFFFFF"/>
          </w:rPr>
          <w:t>.</w:t>
        </w:r>
        <w:r w:rsidRPr="00A70A0F">
          <w:rPr>
            <w:rFonts w:ascii="Times New Roman" w:hAnsi="Times New Roman" w:cs="Times New Roman"/>
            <w:color w:val="0000FF"/>
            <w:sz w:val="24"/>
            <w:szCs w:val="24"/>
            <w:u w:val="single"/>
            <w:shd w:val="clear" w:color="auto" w:fill="FFFFFF"/>
            <w:lang w:val="en-US"/>
          </w:rPr>
          <w:t>com</w:t>
        </w:r>
        <w:r w:rsidRPr="00A70A0F">
          <w:rPr>
            <w:rFonts w:ascii="Times New Roman" w:hAnsi="Times New Roman" w:cs="Times New Roman"/>
            <w:color w:val="0000FF"/>
            <w:sz w:val="24"/>
            <w:szCs w:val="24"/>
            <w:u w:val="single"/>
            <w:shd w:val="clear" w:color="auto" w:fill="FFFFFF"/>
          </w:rPr>
          <w:t>/</w:t>
        </w:r>
        <w:r w:rsidRPr="00A70A0F">
          <w:rPr>
            <w:rFonts w:ascii="Times New Roman" w:hAnsi="Times New Roman" w:cs="Times New Roman"/>
            <w:color w:val="0000FF"/>
            <w:sz w:val="24"/>
            <w:szCs w:val="24"/>
            <w:u w:val="single"/>
            <w:shd w:val="clear" w:color="auto" w:fill="FFFFFF"/>
            <w:lang w:val="en-US"/>
          </w:rPr>
          <w:t>permalink</w:t>
        </w:r>
        <w:r w:rsidRPr="00A70A0F">
          <w:rPr>
            <w:rFonts w:ascii="Times New Roman" w:hAnsi="Times New Roman" w:cs="Times New Roman"/>
            <w:color w:val="0000FF"/>
            <w:sz w:val="24"/>
            <w:szCs w:val="24"/>
            <w:u w:val="single"/>
            <w:shd w:val="clear" w:color="auto" w:fill="FFFFFF"/>
          </w:rPr>
          <w:t>.</w:t>
        </w:r>
        <w:r w:rsidRPr="00A70A0F">
          <w:rPr>
            <w:rFonts w:ascii="Times New Roman" w:hAnsi="Times New Roman" w:cs="Times New Roman"/>
            <w:color w:val="0000FF"/>
            <w:sz w:val="24"/>
            <w:szCs w:val="24"/>
            <w:u w:val="single"/>
            <w:shd w:val="clear" w:color="auto" w:fill="FFFFFF"/>
            <w:lang w:val="en-US"/>
          </w:rPr>
          <w:t>php</w:t>
        </w:r>
        <w:r w:rsidRPr="00A70A0F">
          <w:rPr>
            <w:rFonts w:ascii="Times New Roman" w:hAnsi="Times New Roman" w:cs="Times New Roman"/>
            <w:color w:val="0000FF"/>
            <w:sz w:val="24"/>
            <w:szCs w:val="24"/>
            <w:u w:val="single"/>
            <w:shd w:val="clear" w:color="auto" w:fill="FFFFFF"/>
          </w:rPr>
          <w:t>?</w:t>
        </w:r>
        <w:r w:rsidRPr="00A70A0F">
          <w:rPr>
            <w:rFonts w:ascii="Times New Roman" w:hAnsi="Times New Roman" w:cs="Times New Roman"/>
            <w:color w:val="0000FF"/>
            <w:sz w:val="24"/>
            <w:szCs w:val="24"/>
            <w:u w:val="single"/>
            <w:shd w:val="clear" w:color="auto" w:fill="FFFFFF"/>
            <w:lang w:val="en-US"/>
          </w:rPr>
          <w:t>story</w:t>
        </w:r>
        <w:r w:rsidRPr="00A70A0F">
          <w:rPr>
            <w:rFonts w:ascii="Times New Roman" w:hAnsi="Times New Roman" w:cs="Times New Roman"/>
            <w:color w:val="0000FF"/>
            <w:sz w:val="24"/>
            <w:szCs w:val="24"/>
            <w:u w:val="single"/>
            <w:shd w:val="clear" w:color="auto" w:fill="FFFFFF"/>
          </w:rPr>
          <w:t>_</w:t>
        </w:r>
        <w:r w:rsidRPr="00A70A0F">
          <w:rPr>
            <w:rFonts w:ascii="Times New Roman" w:hAnsi="Times New Roman" w:cs="Times New Roman"/>
            <w:color w:val="0000FF"/>
            <w:sz w:val="24"/>
            <w:szCs w:val="24"/>
            <w:u w:val="single"/>
            <w:shd w:val="clear" w:color="auto" w:fill="FFFFFF"/>
            <w:lang w:val="en-US"/>
          </w:rPr>
          <w:t>fbid</w:t>
        </w:r>
      </w:hyperlink>
      <w:r w:rsidRPr="00A70A0F">
        <w:rPr>
          <w:rFonts w:ascii="Times New Roman" w:hAnsi="Times New Roman" w:cs="Times New Roman"/>
          <w:sz w:val="24"/>
          <w:szCs w:val="24"/>
          <w:shd w:val="clear" w:color="auto" w:fill="FFFFFF"/>
        </w:rPr>
        <w:t xml:space="preserve">, </w:t>
      </w:r>
      <w:r w:rsidRPr="00A70A0F">
        <w:rPr>
          <w:rFonts w:ascii="Times New Roman" w:hAnsi="Times New Roman" w:cs="Times New Roman"/>
          <w:sz w:val="24"/>
          <w:szCs w:val="24"/>
          <w:shd w:val="clear" w:color="auto" w:fill="FFFFFF"/>
          <w:lang w:val="en-US"/>
        </w:rPr>
        <w:t>YouTube</w:t>
      </w:r>
      <w:r w:rsidRPr="00A70A0F">
        <w:rPr>
          <w:rFonts w:ascii="Times New Roman" w:hAnsi="Times New Roman" w:cs="Times New Roman"/>
          <w:sz w:val="24"/>
          <w:szCs w:val="24"/>
          <w:shd w:val="clear" w:color="auto" w:fill="FFFFFF"/>
        </w:rPr>
        <w:t xml:space="preserve"> </w:t>
      </w:r>
      <w:hyperlink r:id="rId33" w:history="1">
        <w:r w:rsidRPr="00A70A0F">
          <w:rPr>
            <w:rFonts w:ascii="Times New Roman" w:hAnsi="Times New Roman" w:cs="Times New Roman"/>
            <w:color w:val="0000FF"/>
            <w:sz w:val="24"/>
            <w:szCs w:val="24"/>
            <w:u w:val="single"/>
            <w:shd w:val="clear" w:color="auto" w:fill="FFFFFF"/>
            <w:lang w:val="en-US"/>
          </w:rPr>
          <w:t>http</w:t>
        </w:r>
        <w:r w:rsidRPr="00A70A0F">
          <w:rPr>
            <w:rFonts w:ascii="Times New Roman" w:hAnsi="Times New Roman" w:cs="Times New Roman"/>
            <w:color w:val="0000FF"/>
            <w:sz w:val="24"/>
            <w:szCs w:val="24"/>
            <w:u w:val="single"/>
            <w:shd w:val="clear" w:color="auto" w:fill="FFFFFF"/>
          </w:rPr>
          <w:t>://</w:t>
        </w:r>
        <w:r w:rsidRPr="00A70A0F">
          <w:rPr>
            <w:rFonts w:ascii="Times New Roman" w:hAnsi="Times New Roman" w:cs="Times New Roman"/>
            <w:color w:val="0000FF"/>
            <w:sz w:val="24"/>
            <w:szCs w:val="24"/>
            <w:u w:val="single"/>
            <w:shd w:val="clear" w:color="auto" w:fill="FFFFFF"/>
            <w:lang w:val="en-US"/>
          </w:rPr>
          <w:t>www</w:t>
        </w:r>
        <w:r w:rsidRPr="00A70A0F">
          <w:rPr>
            <w:rFonts w:ascii="Times New Roman" w:hAnsi="Times New Roman" w:cs="Times New Roman"/>
            <w:color w:val="0000FF"/>
            <w:sz w:val="24"/>
            <w:szCs w:val="24"/>
            <w:u w:val="single"/>
            <w:shd w:val="clear" w:color="auto" w:fill="FFFFFF"/>
          </w:rPr>
          <w:t>.</w:t>
        </w:r>
        <w:r w:rsidRPr="00A70A0F">
          <w:rPr>
            <w:rFonts w:ascii="Times New Roman" w:hAnsi="Times New Roman" w:cs="Times New Roman"/>
            <w:color w:val="0000FF"/>
            <w:sz w:val="24"/>
            <w:szCs w:val="24"/>
            <w:u w:val="single"/>
            <w:shd w:val="clear" w:color="auto" w:fill="FFFFFF"/>
            <w:lang w:val="en-US"/>
          </w:rPr>
          <w:t>youtube</w:t>
        </w:r>
        <w:r w:rsidRPr="00A70A0F">
          <w:rPr>
            <w:rFonts w:ascii="Times New Roman" w:hAnsi="Times New Roman" w:cs="Times New Roman"/>
            <w:color w:val="0000FF"/>
            <w:sz w:val="24"/>
            <w:szCs w:val="24"/>
            <w:u w:val="single"/>
            <w:shd w:val="clear" w:color="auto" w:fill="FFFFFF"/>
          </w:rPr>
          <w:t>.</w:t>
        </w:r>
        <w:r w:rsidRPr="00A70A0F">
          <w:rPr>
            <w:rFonts w:ascii="Times New Roman" w:hAnsi="Times New Roman" w:cs="Times New Roman"/>
            <w:color w:val="0000FF"/>
            <w:sz w:val="24"/>
            <w:szCs w:val="24"/>
            <w:u w:val="single"/>
            <w:shd w:val="clear" w:color="auto" w:fill="FFFFFF"/>
            <w:lang w:val="en-US"/>
          </w:rPr>
          <w:t>com</w:t>
        </w:r>
        <w:r w:rsidRPr="00A70A0F">
          <w:rPr>
            <w:rFonts w:ascii="Times New Roman" w:hAnsi="Times New Roman" w:cs="Times New Roman"/>
            <w:color w:val="0000FF"/>
            <w:sz w:val="24"/>
            <w:szCs w:val="24"/>
            <w:u w:val="single"/>
            <w:shd w:val="clear" w:color="auto" w:fill="FFFFFF"/>
          </w:rPr>
          <w:t>/</w:t>
        </w:r>
      </w:hyperlink>
      <w:r w:rsidRPr="00A70A0F">
        <w:rPr>
          <w:rFonts w:ascii="Times New Roman" w:hAnsi="Times New Roman" w:cs="Times New Roman"/>
          <w:sz w:val="24"/>
          <w:szCs w:val="24"/>
          <w:shd w:val="clear" w:color="auto" w:fill="FFFFFF"/>
        </w:rPr>
        <w:t xml:space="preserve">, </w:t>
      </w:r>
      <w:proofErr w:type="gramStart"/>
      <w:r w:rsidRPr="00A70A0F">
        <w:rPr>
          <w:rFonts w:ascii="Times New Roman" w:hAnsi="Times New Roman" w:cs="Times New Roman"/>
          <w:sz w:val="24"/>
          <w:szCs w:val="24"/>
          <w:shd w:val="clear" w:color="auto" w:fill="FFFFFF"/>
        </w:rPr>
        <w:t>что</w:t>
      </w:r>
      <w:proofErr w:type="gramEnd"/>
      <w:r w:rsidRPr="00A70A0F">
        <w:rPr>
          <w:rFonts w:ascii="Times New Roman" w:hAnsi="Times New Roman" w:cs="Times New Roman"/>
          <w:sz w:val="24"/>
          <w:szCs w:val="24"/>
          <w:shd w:val="clear" w:color="auto" w:fill="FFFFFF"/>
        </w:rPr>
        <w:t xml:space="preserve"> во-первых, даст участникам проекта возможность поделиться результатами собственного творчества, а во-вторых, покажет библиотеку ее возможности, ее полезность для людей с новой, неожиданной стороны.</w:t>
      </w:r>
    </w:p>
    <w:p w:rsidR="00A70A0F" w:rsidRPr="00A70A0F" w:rsidRDefault="00A70A0F" w:rsidP="00C41E3F">
      <w:pPr>
        <w:spacing w:after="0" w:line="240" w:lineRule="auto"/>
        <w:ind w:left="-567" w:firstLine="708"/>
        <w:jc w:val="both"/>
        <w:rPr>
          <w:rFonts w:ascii="Times New Roman" w:hAnsi="Times New Roman" w:cs="Times New Roman"/>
          <w:color w:val="000000" w:themeColor="text1"/>
          <w:sz w:val="24"/>
          <w:szCs w:val="24"/>
        </w:rPr>
      </w:pPr>
    </w:p>
    <w:p w:rsidR="00A70A0F" w:rsidRPr="00A70A0F" w:rsidRDefault="00A70A0F" w:rsidP="00C41E3F">
      <w:pPr>
        <w:spacing w:after="0" w:line="240" w:lineRule="auto"/>
        <w:ind w:left="-567" w:firstLine="708"/>
        <w:jc w:val="both"/>
        <w:rPr>
          <w:rFonts w:ascii="Times New Roman" w:hAnsi="Times New Roman" w:cs="Times New Roman"/>
          <w:color w:val="000000" w:themeColor="text1"/>
          <w:sz w:val="24"/>
          <w:szCs w:val="24"/>
        </w:rPr>
      </w:pPr>
      <w:r w:rsidRPr="00A70A0F">
        <w:rPr>
          <w:rFonts w:ascii="Times New Roman" w:hAnsi="Times New Roman" w:cs="Times New Roman"/>
          <w:color w:val="000000" w:themeColor="text1"/>
          <w:sz w:val="24"/>
          <w:szCs w:val="24"/>
        </w:rPr>
        <w:t xml:space="preserve">В 2017 году планируется участие клубного объединения «Мультиварка» в общественной, культурно-массовой работе: </w:t>
      </w:r>
    </w:p>
    <w:p w:rsidR="00C81E7F" w:rsidRDefault="00A70A0F" w:rsidP="00C81E7F">
      <w:pPr>
        <w:spacing w:after="0" w:line="240" w:lineRule="auto"/>
        <w:ind w:left="-567"/>
        <w:jc w:val="both"/>
        <w:rPr>
          <w:rFonts w:ascii="Times New Roman" w:hAnsi="Times New Roman" w:cs="Times New Roman"/>
          <w:color w:val="000000" w:themeColor="text1"/>
          <w:sz w:val="24"/>
          <w:szCs w:val="24"/>
        </w:rPr>
      </w:pPr>
      <w:r w:rsidRPr="00A70A0F">
        <w:rPr>
          <w:rFonts w:ascii="Times New Roman" w:hAnsi="Times New Roman" w:cs="Times New Roman"/>
          <w:color w:val="000000" w:themeColor="text1"/>
          <w:sz w:val="24"/>
          <w:szCs w:val="24"/>
        </w:rPr>
        <w:t xml:space="preserve">Декабрь: Показы мультфильмов на  новогодних </w:t>
      </w:r>
      <w:proofErr w:type="gramStart"/>
      <w:r w:rsidRPr="00A70A0F">
        <w:rPr>
          <w:rFonts w:ascii="Times New Roman" w:hAnsi="Times New Roman" w:cs="Times New Roman"/>
          <w:color w:val="000000" w:themeColor="text1"/>
          <w:sz w:val="24"/>
          <w:szCs w:val="24"/>
        </w:rPr>
        <w:t>посиделках</w:t>
      </w:r>
      <w:proofErr w:type="gramEnd"/>
      <w:r w:rsidRPr="00A70A0F">
        <w:rPr>
          <w:rFonts w:ascii="Times New Roman" w:hAnsi="Times New Roman" w:cs="Times New Roman"/>
          <w:color w:val="000000" w:themeColor="text1"/>
          <w:sz w:val="24"/>
          <w:szCs w:val="24"/>
        </w:rPr>
        <w:t xml:space="preserve"> и утренниках с 24.12.2016 по 10.01.2017.</w:t>
      </w:r>
    </w:p>
    <w:p w:rsidR="00C81E7F" w:rsidRDefault="00A70A0F" w:rsidP="00C81E7F">
      <w:pPr>
        <w:spacing w:after="0" w:line="240" w:lineRule="auto"/>
        <w:ind w:left="-567"/>
        <w:jc w:val="both"/>
        <w:rPr>
          <w:rFonts w:ascii="Times New Roman" w:hAnsi="Times New Roman" w:cs="Times New Roman"/>
          <w:color w:val="000000" w:themeColor="text1"/>
          <w:sz w:val="24"/>
          <w:szCs w:val="24"/>
        </w:rPr>
      </w:pPr>
      <w:r w:rsidRPr="00A70A0F">
        <w:rPr>
          <w:rFonts w:ascii="Times New Roman" w:hAnsi="Times New Roman" w:cs="Times New Roman"/>
          <w:color w:val="000000" w:themeColor="text1"/>
          <w:sz w:val="24"/>
          <w:szCs w:val="24"/>
        </w:rPr>
        <w:t xml:space="preserve">Март: Представление мультфильмов на </w:t>
      </w:r>
      <w:proofErr w:type="gramStart"/>
      <w:r w:rsidRPr="00A70A0F">
        <w:rPr>
          <w:rFonts w:ascii="Times New Roman" w:hAnsi="Times New Roman" w:cs="Times New Roman"/>
          <w:color w:val="000000" w:themeColor="text1"/>
          <w:sz w:val="24"/>
          <w:szCs w:val="24"/>
        </w:rPr>
        <w:t>Фестивале</w:t>
      </w:r>
      <w:proofErr w:type="gramEnd"/>
      <w:r w:rsidRPr="00A70A0F">
        <w:rPr>
          <w:rFonts w:ascii="Times New Roman" w:hAnsi="Times New Roman" w:cs="Times New Roman"/>
          <w:color w:val="000000" w:themeColor="text1"/>
          <w:sz w:val="24"/>
          <w:szCs w:val="24"/>
        </w:rPr>
        <w:t xml:space="preserve"> "Мульт-Горой" (г. Красноярск)</w:t>
      </w:r>
    </w:p>
    <w:p w:rsidR="00C81E7F" w:rsidRDefault="00A70A0F" w:rsidP="00C81E7F">
      <w:pPr>
        <w:spacing w:after="0" w:line="240" w:lineRule="auto"/>
        <w:ind w:left="-567"/>
        <w:jc w:val="both"/>
        <w:rPr>
          <w:rFonts w:ascii="Times New Roman" w:hAnsi="Times New Roman" w:cs="Times New Roman"/>
          <w:color w:val="000000" w:themeColor="text1"/>
          <w:sz w:val="24"/>
          <w:szCs w:val="24"/>
        </w:rPr>
      </w:pPr>
      <w:r w:rsidRPr="00A70A0F">
        <w:rPr>
          <w:rFonts w:ascii="Times New Roman" w:hAnsi="Times New Roman" w:cs="Times New Roman"/>
          <w:color w:val="000000" w:themeColor="text1"/>
          <w:sz w:val="24"/>
          <w:szCs w:val="24"/>
        </w:rPr>
        <w:t xml:space="preserve">Апрель: Премьера показа мультфильмов на Библиосумерках 2017 г. Открытие мульти кафе на Библиосумерках для всех желающих. Проведение мастер-класса по созданию мультипликаций. </w:t>
      </w:r>
    </w:p>
    <w:p w:rsidR="00A70A0F" w:rsidRPr="00A70A0F" w:rsidRDefault="00A70A0F" w:rsidP="00C81E7F">
      <w:pPr>
        <w:spacing w:after="0" w:line="240" w:lineRule="auto"/>
        <w:ind w:left="-567"/>
        <w:jc w:val="both"/>
        <w:rPr>
          <w:rFonts w:ascii="Times New Roman" w:hAnsi="Times New Roman" w:cs="Times New Roman"/>
          <w:color w:val="000000" w:themeColor="text1"/>
          <w:sz w:val="24"/>
          <w:szCs w:val="24"/>
        </w:rPr>
      </w:pPr>
      <w:r w:rsidRPr="00A70A0F">
        <w:rPr>
          <w:rFonts w:ascii="Times New Roman" w:hAnsi="Times New Roman" w:cs="Times New Roman"/>
          <w:color w:val="000000" w:themeColor="text1"/>
          <w:sz w:val="24"/>
          <w:szCs w:val="24"/>
        </w:rPr>
        <w:t>Сентябрь: Участие в кинофестивале «Литература и кино – детям» (г. Гатчина)</w:t>
      </w:r>
      <w:r w:rsidR="00C81E7F">
        <w:rPr>
          <w:rFonts w:ascii="Times New Roman" w:hAnsi="Times New Roman" w:cs="Times New Roman"/>
          <w:color w:val="000000" w:themeColor="text1"/>
          <w:sz w:val="24"/>
          <w:szCs w:val="24"/>
        </w:rPr>
        <w:t>.</w:t>
      </w:r>
    </w:p>
    <w:p w:rsidR="00C81E7F" w:rsidRDefault="00C81E7F" w:rsidP="00C41E3F">
      <w:pPr>
        <w:spacing w:after="0" w:line="240" w:lineRule="atLeast"/>
        <w:jc w:val="both"/>
        <w:rPr>
          <w:rFonts w:ascii="Times New Roman" w:eastAsia="Times New Roman" w:hAnsi="Times New Roman" w:cs="Times New Roman"/>
          <w:b/>
          <w:sz w:val="24"/>
          <w:szCs w:val="24"/>
          <w:lang w:eastAsia="ru-RU"/>
        </w:rPr>
      </w:pPr>
    </w:p>
    <w:p w:rsidR="00A70A0F" w:rsidRPr="00A70A0F" w:rsidRDefault="00A70A0F" w:rsidP="00C41E3F">
      <w:pPr>
        <w:spacing w:after="0" w:line="240" w:lineRule="atLeast"/>
        <w:jc w:val="both"/>
        <w:rPr>
          <w:rFonts w:ascii="Times New Roman" w:hAnsi="Times New Roman" w:cs="Times New Roman"/>
          <w:b/>
          <w:sz w:val="24"/>
          <w:szCs w:val="24"/>
        </w:rPr>
      </w:pPr>
      <w:r w:rsidRPr="00A70A0F">
        <w:rPr>
          <w:rFonts w:ascii="Times New Roman" w:eastAsia="Times New Roman" w:hAnsi="Times New Roman" w:cs="Times New Roman"/>
          <w:b/>
          <w:sz w:val="24"/>
          <w:szCs w:val="24"/>
          <w:lang w:eastAsia="ru-RU"/>
        </w:rPr>
        <w:t xml:space="preserve">Интересно жить не скучно  </w:t>
      </w:r>
      <w:r w:rsidRPr="00A70A0F">
        <w:rPr>
          <w:rFonts w:ascii="Times New Roman" w:eastAsia="Times New Roman" w:hAnsi="Times New Roman" w:cs="Times New Roman"/>
          <w:b/>
          <w:color w:val="FF0000"/>
          <w:sz w:val="24"/>
          <w:szCs w:val="24"/>
          <w:lang w:val="en-US" w:eastAsia="ru-RU"/>
        </w:rPr>
        <w:t>NEW</w:t>
      </w:r>
      <w:r w:rsidRPr="00A70A0F">
        <w:rPr>
          <w:rFonts w:ascii="Times New Roman" w:eastAsia="Times New Roman" w:hAnsi="Times New Roman" w:cs="Times New Roman"/>
          <w:sz w:val="24"/>
          <w:szCs w:val="24"/>
          <w:lang w:eastAsia="ru-RU"/>
        </w:rPr>
        <w:t xml:space="preserve"> </w:t>
      </w:r>
    </w:p>
    <w:p w:rsidR="00A70A0F" w:rsidRPr="00A70A0F" w:rsidRDefault="00A70A0F" w:rsidP="00C41E3F">
      <w:pPr>
        <w:spacing w:after="0" w:line="240" w:lineRule="atLeast"/>
        <w:jc w:val="right"/>
        <w:rPr>
          <w:rFonts w:ascii="Times New Roman" w:hAnsi="Times New Roman" w:cs="Times New Roman"/>
          <w:i/>
          <w:sz w:val="24"/>
          <w:szCs w:val="24"/>
        </w:rPr>
      </w:pPr>
      <w:r w:rsidRPr="00A70A0F">
        <w:rPr>
          <w:rFonts w:ascii="Times New Roman" w:hAnsi="Times New Roman" w:cs="Times New Roman"/>
          <w:i/>
          <w:sz w:val="24"/>
          <w:szCs w:val="24"/>
        </w:rPr>
        <w:t>Развитие – это увеличение желаний и способности</w:t>
      </w:r>
      <w:r w:rsidRPr="00A70A0F">
        <w:rPr>
          <w:rFonts w:ascii="Times New Roman" w:hAnsi="Times New Roman" w:cs="Times New Roman"/>
          <w:i/>
          <w:sz w:val="24"/>
          <w:szCs w:val="24"/>
        </w:rPr>
        <w:br/>
        <w:t xml:space="preserve">удовлетворять свои собственные и чужие нужды и оправданные желания. </w:t>
      </w:r>
    </w:p>
    <w:p w:rsidR="00A70A0F" w:rsidRPr="00A70A0F" w:rsidRDefault="00A70A0F" w:rsidP="00C41E3F">
      <w:pPr>
        <w:spacing w:after="0" w:line="240" w:lineRule="atLeast"/>
        <w:jc w:val="right"/>
        <w:rPr>
          <w:rFonts w:ascii="Times New Roman" w:hAnsi="Times New Roman" w:cs="Times New Roman"/>
          <w:i/>
          <w:sz w:val="24"/>
          <w:szCs w:val="24"/>
        </w:rPr>
      </w:pPr>
      <w:r w:rsidRPr="00A70A0F">
        <w:rPr>
          <w:rFonts w:ascii="Times New Roman" w:hAnsi="Times New Roman" w:cs="Times New Roman"/>
          <w:i/>
          <w:sz w:val="24"/>
          <w:szCs w:val="24"/>
        </w:rPr>
        <w:t>Р. Акофф</w:t>
      </w:r>
    </w:p>
    <w:p w:rsidR="00A70A0F" w:rsidRPr="00A70A0F" w:rsidRDefault="00A70A0F" w:rsidP="00C81E7F">
      <w:pPr>
        <w:spacing w:after="0" w:line="240" w:lineRule="atLeast"/>
        <w:ind w:left="-567" w:firstLine="708"/>
        <w:jc w:val="both"/>
        <w:rPr>
          <w:rFonts w:ascii="Times New Roman" w:hAnsi="Times New Roman" w:cs="Times New Roman"/>
          <w:sz w:val="24"/>
          <w:szCs w:val="24"/>
        </w:rPr>
      </w:pPr>
      <w:r w:rsidRPr="00A70A0F">
        <w:rPr>
          <w:rFonts w:ascii="Times New Roman" w:hAnsi="Times New Roman" w:cs="Times New Roman"/>
          <w:sz w:val="24"/>
          <w:szCs w:val="24"/>
        </w:rPr>
        <w:t xml:space="preserve">Создание и ведение </w:t>
      </w:r>
      <w:proofErr w:type="gramStart"/>
      <w:r w:rsidRPr="00A70A0F">
        <w:rPr>
          <w:rFonts w:ascii="Times New Roman" w:hAnsi="Times New Roman" w:cs="Times New Roman"/>
          <w:sz w:val="24"/>
          <w:szCs w:val="24"/>
        </w:rPr>
        <w:t>библиотечных</w:t>
      </w:r>
      <w:proofErr w:type="gramEnd"/>
      <w:r w:rsidRPr="00A70A0F">
        <w:rPr>
          <w:rFonts w:ascii="Times New Roman" w:hAnsi="Times New Roman" w:cs="Times New Roman"/>
          <w:sz w:val="24"/>
          <w:szCs w:val="24"/>
        </w:rPr>
        <w:t xml:space="preserve"> блогов – явление достаточно распространенное на сегодняшний день. Видеоблог является возможностью для рекламы библиотеки, а также средством самореализации в профессиональном библиотечном сообществе.</w:t>
      </w:r>
      <w:r w:rsidRPr="00A70A0F">
        <w:rPr>
          <w:rFonts w:ascii="Times New Roman" w:hAnsi="Times New Roman" w:cs="Times New Roman"/>
          <w:sz w:val="24"/>
          <w:szCs w:val="24"/>
        </w:rPr>
        <w:br/>
        <w:t xml:space="preserve">Мы хотим научиться создавать интересные видео, найти свою аудиторию и стать узнаваемыми среди читателей. </w:t>
      </w:r>
    </w:p>
    <w:p w:rsidR="00A70A0F" w:rsidRPr="00A70A0F" w:rsidRDefault="00A70A0F" w:rsidP="00C81E7F">
      <w:pPr>
        <w:spacing w:after="0" w:line="240" w:lineRule="atLeast"/>
        <w:ind w:left="-567" w:firstLine="708"/>
        <w:jc w:val="both"/>
        <w:rPr>
          <w:rFonts w:ascii="Times New Roman" w:hAnsi="Times New Roman" w:cs="Times New Roman"/>
          <w:sz w:val="24"/>
          <w:szCs w:val="24"/>
        </w:rPr>
      </w:pPr>
      <w:r w:rsidRPr="00A70A0F">
        <w:rPr>
          <w:rFonts w:ascii="Times New Roman" w:hAnsi="Times New Roman" w:cs="Times New Roman"/>
          <w:sz w:val="24"/>
          <w:szCs w:val="24"/>
        </w:rPr>
        <w:t xml:space="preserve">В своей нише YouTube является единоличным лидером, поэтому, если встает вопрос, где делать видеоблог, то ответ – на </w:t>
      </w:r>
      <w:r w:rsidR="00C81E7F" w:rsidRPr="00A70A0F">
        <w:rPr>
          <w:rFonts w:ascii="Times New Roman" w:hAnsi="Times New Roman" w:cs="Times New Roman"/>
          <w:sz w:val="24"/>
          <w:szCs w:val="24"/>
        </w:rPr>
        <w:t>YouTube</w:t>
      </w:r>
      <w:r w:rsidRPr="00A70A0F">
        <w:rPr>
          <w:rFonts w:ascii="Times New Roman" w:hAnsi="Times New Roman" w:cs="Times New Roman"/>
          <w:sz w:val="24"/>
          <w:szCs w:val="24"/>
        </w:rPr>
        <w:t xml:space="preserve">. Нет ограничений на количество выкладываемого контента и еще, учитывая, что видеохостинг является третьим по посещаемости сайтом в мире, то его аудитория колоссальна и быстро </w:t>
      </w:r>
      <w:proofErr w:type="gramStart"/>
      <w:r w:rsidRPr="00A70A0F">
        <w:rPr>
          <w:rFonts w:ascii="Times New Roman" w:hAnsi="Times New Roman" w:cs="Times New Roman"/>
          <w:sz w:val="24"/>
          <w:szCs w:val="24"/>
        </w:rPr>
        <w:t>завоевать</w:t>
      </w:r>
      <w:proofErr w:type="gramEnd"/>
      <w:r w:rsidRPr="00A70A0F">
        <w:rPr>
          <w:rFonts w:ascii="Times New Roman" w:hAnsi="Times New Roman" w:cs="Times New Roman"/>
          <w:sz w:val="24"/>
          <w:szCs w:val="24"/>
        </w:rPr>
        <w:t xml:space="preserve"> популярность – осуществимо.</w:t>
      </w:r>
    </w:p>
    <w:p w:rsidR="00A70A0F" w:rsidRPr="00A70A0F" w:rsidRDefault="00A70A0F" w:rsidP="00C81E7F">
      <w:pPr>
        <w:spacing w:after="0" w:line="240" w:lineRule="atLeast"/>
        <w:ind w:left="-567" w:firstLine="709"/>
        <w:jc w:val="both"/>
        <w:rPr>
          <w:rFonts w:ascii="Times New Roman" w:hAnsi="Times New Roman" w:cs="Times New Roman"/>
          <w:sz w:val="24"/>
          <w:szCs w:val="24"/>
        </w:rPr>
      </w:pPr>
      <w:r w:rsidRPr="00A70A0F">
        <w:rPr>
          <w:rFonts w:ascii="Times New Roman" w:hAnsi="Times New Roman" w:cs="Times New Roman"/>
          <w:sz w:val="24"/>
          <w:szCs w:val="24"/>
        </w:rPr>
        <w:t>На YouTube огромное количество видео и широкий выбор контента, поэтому легкость обнаружения очень важна. Обязательно необходимо продумать заголовки, описание и теги для каждого видео.  Описание является ценным источником информации о содержании ролика для зрителей и для поисковых систем YouTube. Мы будем использыать ключевые слова, так, чтобы они в полной мере охарактеризовали суть видео. А грамотно подобранные заголовок и теги помогут YouTube определить категорию для видео и тем самым увеличить его просмотры.</w:t>
      </w:r>
    </w:p>
    <w:p w:rsidR="00A70A0F" w:rsidRPr="00A70A0F" w:rsidRDefault="00A70A0F" w:rsidP="00C81E7F">
      <w:pPr>
        <w:spacing w:after="0" w:line="240" w:lineRule="atLeast"/>
        <w:ind w:left="-567" w:firstLine="709"/>
        <w:jc w:val="both"/>
        <w:rPr>
          <w:rFonts w:ascii="Times New Roman" w:hAnsi="Times New Roman" w:cs="Times New Roman"/>
          <w:sz w:val="24"/>
          <w:szCs w:val="24"/>
        </w:rPr>
      </w:pPr>
      <w:r w:rsidRPr="00A70A0F">
        <w:rPr>
          <w:rFonts w:ascii="Times New Roman" w:hAnsi="Times New Roman" w:cs="Times New Roman"/>
          <w:sz w:val="24"/>
          <w:szCs w:val="24"/>
        </w:rPr>
        <w:t xml:space="preserve">Смотреть ролик или нет, зрители решают с первых кадров, поэтому важно заинтересовать аудиторию с самого начала. Продумаем контент каждого ролика: сможет ли он сразу понравиться зрителю и побудить его поделиться в социальных сетях с друзьями? Стали бы мы сами рекомендовать свой канал другим? </w:t>
      </w:r>
      <w:proofErr w:type="gramStart"/>
      <w:r w:rsidRPr="00A70A0F">
        <w:rPr>
          <w:rFonts w:ascii="Times New Roman" w:hAnsi="Times New Roman" w:cs="Times New Roman"/>
          <w:sz w:val="24"/>
          <w:szCs w:val="24"/>
        </w:rPr>
        <w:t>Чем наше видео интересны или полезны?</w:t>
      </w:r>
      <w:proofErr w:type="gramEnd"/>
      <w:r w:rsidRPr="00A70A0F">
        <w:rPr>
          <w:rFonts w:ascii="Times New Roman" w:hAnsi="Times New Roman" w:cs="Times New Roman"/>
          <w:sz w:val="24"/>
          <w:szCs w:val="24"/>
        </w:rPr>
        <w:t xml:space="preserve"> Чем они отличаются от других каналов? Если нам удастся заинтриговать зрителей в начале, то, скорее всего, ролик досмотрят до конца. Видео, которые полностью смотрят пользователи, чаще показываются в результатах поиска на YouTube, чем те, которые открывают, но не досматривают.</w:t>
      </w:r>
      <w:r w:rsidRPr="00A70A0F">
        <w:rPr>
          <w:rFonts w:ascii="Times New Roman" w:hAnsi="Times New Roman" w:cs="Times New Roman"/>
          <w:sz w:val="24"/>
          <w:szCs w:val="24"/>
        </w:rPr>
        <w:br/>
        <w:t xml:space="preserve">Зритель любит качественную картинку, с грамотно смонтированными переходы и эффектами. Библиотека обладает специалистом и программами для обработки фото и видео. </w:t>
      </w:r>
    </w:p>
    <w:p w:rsidR="00A70A0F" w:rsidRPr="00A70A0F" w:rsidRDefault="00A70A0F" w:rsidP="00C81E7F">
      <w:pPr>
        <w:spacing w:after="0" w:line="240" w:lineRule="atLeast"/>
        <w:ind w:left="-567" w:firstLine="709"/>
        <w:jc w:val="both"/>
        <w:rPr>
          <w:rFonts w:ascii="Times New Roman" w:hAnsi="Times New Roman" w:cs="Times New Roman"/>
          <w:sz w:val="24"/>
          <w:szCs w:val="24"/>
        </w:rPr>
      </w:pPr>
      <w:r w:rsidRPr="00A70A0F">
        <w:rPr>
          <w:rFonts w:ascii="Times New Roman" w:hAnsi="Times New Roman" w:cs="Times New Roman"/>
          <w:sz w:val="24"/>
          <w:szCs w:val="24"/>
        </w:rPr>
        <w:lastRenderedPageBreak/>
        <w:t>Чтобы стать популярным блогером, нужно найти свою аудиторию. Своя аудитория - это та, которой интересно то, о чем ты рассказываешь, что ты показываешь, о чем рассуждаешь. Для этого нужно просто прислушаться к себе и найти в себе то, чего не хватает другим.</w:t>
      </w:r>
    </w:p>
    <w:p w:rsidR="00A70A0F" w:rsidRPr="00A70A0F" w:rsidRDefault="00A70A0F" w:rsidP="00C81E7F">
      <w:pPr>
        <w:spacing w:after="0" w:line="240" w:lineRule="atLeast"/>
        <w:ind w:left="-567" w:firstLine="709"/>
        <w:jc w:val="both"/>
        <w:rPr>
          <w:rFonts w:ascii="Times New Roman" w:hAnsi="Times New Roman" w:cs="Times New Roman"/>
          <w:sz w:val="24"/>
          <w:szCs w:val="24"/>
        </w:rPr>
      </w:pPr>
      <w:r w:rsidRPr="00A70A0F">
        <w:rPr>
          <w:rFonts w:ascii="Times New Roman" w:hAnsi="Times New Roman" w:cs="Times New Roman"/>
          <w:sz w:val="24"/>
          <w:szCs w:val="24"/>
        </w:rPr>
        <w:t>Чтобы блог стал популярным достаточно найти уникальную тему. А что может быть уникальнее наших детей? Они необыкновенны от отпечатков пальцев до кончиков волос: их мысли, знания, умения неповторимы и именно этим стоит делиться!</w:t>
      </w:r>
    </w:p>
    <w:p w:rsidR="00A70A0F" w:rsidRPr="00A70A0F" w:rsidRDefault="00A70A0F" w:rsidP="00C81E7F">
      <w:pPr>
        <w:spacing w:after="0" w:line="240" w:lineRule="atLeast"/>
        <w:ind w:left="-567" w:firstLine="709"/>
        <w:jc w:val="both"/>
        <w:rPr>
          <w:rFonts w:ascii="Times New Roman" w:hAnsi="Times New Roman" w:cs="Times New Roman"/>
          <w:sz w:val="24"/>
          <w:szCs w:val="24"/>
        </w:rPr>
      </w:pPr>
    </w:p>
    <w:p w:rsidR="00A70A0F" w:rsidRPr="00A70A0F" w:rsidRDefault="00A70A0F" w:rsidP="00C81E7F">
      <w:pPr>
        <w:spacing w:after="0" w:line="240" w:lineRule="atLeast"/>
        <w:ind w:left="-567" w:firstLine="708"/>
        <w:jc w:val="both"/>
        <w:rPr>
          <w:rFonts w:ascii="Times New Roman" w:hAnsi="Times New Roman" w:cs="Times New Roman"/>
          <w:sz w:val="24"/>
          <w:szCs w:val="24"/>
        </w:rPr>
      </w:pPr>
      <w:r w:rsidRPr="00A70A0F">
        <w:rPr>
          <w:rFonts w:ascii="Times New Roman" w:hAnsi="Times New Roman" w:cs="Times New Roman"/>
          <w:sz w:val="24"/>
          <w:szCs w:val="24"/>
        </w:rPr>
        <w:t>Именно при помощи видео мы сможем наиболее точно передать информацию о новинках, наиболее детально показать книги и  красивые иллюстрации. Многим людям куда более интересно смотреть видео, а не читать очередную статью, постоянно прокручивая страницы в браузере.</w:t>
      </w:r>
    </w:p>
    <w:p w:rsidR="00A70A0F" w:rsidRPr="00A70A0F" w:rsidRDefault="00A70A0F" w:rsidP="00C81E7F">
      <w:pPr>
        <w:spacing w:after="0" w:line="240" w:lineRule="atLeast"/>
        <w:ind w:left="-567"/>
        <w:rPr>
          <w:rFonts w:ascii="Times New Roman" w:hAnsi="Times New Roman" w:cs="Times New Roman"/>
          <w:sz w:val="24"/>
          <w:szCs w:val="24"/>
        </w:rPr>
      </w:pPr>
    </w:p>
    <w:p w:rsidR="00A70A0F" w:rsidRPr="00A70A0F" w:rsidRDefault="00A70A0F" w:rsidP="00C81E7F">
      <w:pPr>
        <w:spacing w:after="0" w:line="240" w:lineRule="atLeast"/>
        <w:ind w:left="-567"/>
        <w:rPr>
          <w:rFonts w:ascii="Times New Roman" w:hAnsi="Times New Roman" w:cs="Times New Roman"/>
          <w:sz w:val="24"/>
          <w:szCs w:val="24"/>
        </w:rPr>
      </w:pPr>
      <w:r w:rsidRPr="00A70A0F">
        <w:rPr>
          <w:rFonts w:ascii="Times New Roman" w:hAnsi="Times New Roman" w:cs="Times New Roman"/>
          <w:sz w:val="24"/>
          <w:szCs w:val="24"/>
        </w:rPr>
        <w:t>Целевая аудитория – молодые семьи с детьми в возрасте от 3 лет</w:t>
      </w:r>
    </w:p>
    <w:p w:rsidR="00A70A0F" w:rsidRPr="00A70A0F" w:rsidRDefault="00A70A0F" w:rsidP="00C81E7F">
      <w:pPr>
        <w:spacing w:after="0" w:line="240" w:lineRule="atLeast"/>
        <w:ind w:left="-567"/>
        <w:rPr>
          <w:rFonts w:ascii="Times New Roman" w:hAnsi="Times New Roman" w:cs="Times New Roman"/>
          <w:sz w:val="24"/>
          <w:szCs w:val="24"/>
        </w:rPr>
      </w:pPr>
      <w:r w:rsidRPr="00A70A0F">
        <w:rPr>
          <w:rFonts w:ascii="Times New Roman" w:hAnsi="Times New Roman" w:cs="Times New Roman"/>
          <w:sz w:val="24"/>
          <w:szCs w:val="24"/>
        </w:rPr>
        <w:t xml:space="preserve">Наш блог будет </w:t>
      </w:r>
      <w:r w:rsidR="00C81E7F" w:rsidRPr="00A70A0F">
        <w:rPr>
          <w:rFonts w:ascii="Times New Roman" w:hAnsi="Times New Roman" w:cs="Times New Roman"/>
          <w:sz w:val="24"/>
          <w:szCs w:val="24"/>
        </w:rPr>
        <w:t>об</w:t>
      </w:r>
      <w:r w:rsidRPr="00A70A0F">
        <w:rPr>
          <w:rFonts w:ascii="Times New Roman" w:hAnsi="Times New Roman" w:cs="Times New Roman"/>
          <w:sz w:val="24"/>
          <w:szCs w:val="24"/>
        </w:rPr>
        <w:t xml:space="preserve"> играх с дет</w:t>
      </w:r>
      <w:r w:rsidR="00C81E7F">
        <w:rPr>
          <w:rFonts w:ascii="Times New Roman" w:hAnsi="Times New Roman" w:cs="Times New Roman"/>
          <w:sz w:val="24"/>
          <w:szCs w:val="24"/>
        </w:rPr>
        <w:t>ьми</w:t>
      </w:r>
      <w:r w:rsidRPr="00A70A0F">
        <w:rPr>
          <w:rFonts w:ascii="Times New Roman" w:hAnsi="Times New Roman" w:cs="Times New Roman"/>
          <w:sz w:val="24"/>
          <w:szCs w:val="24"/>
        </w:rPr>
        <w:t xml:space="preserve"> и любви к книгам.</w:t>
      </w:r>
    </w:p>
    <w:p w:rsidR="00A70A0F" w:rsidRPr="00A70A0F" w:rsidRDefault="00A70A0F" w:rsidP="00C81E7F">
      <w:pPr>
        <w:spacing w:after="0" w:line="240" w:lineRule="atLeast"/>
        <w:ind w:left="-567" w:firstLine="709"/>
        <w:jc w:val="both"/>
        <w:rPr>
          <w:rFonts w:ascii="Times New Roman" w:hAnsi="Times New Roman" w:cs="Times New Roman"/>
          <w:sz w:val="24"/>
          <w:szCs w:val="24"/>
          <w:u w:val="single"/>
        </w:rPr>
      </w:pPr>
      <w:r w:rsidRPr="00A70A0F">
        <w:rPr>
          <w:rFonts w:ascii="Times New Roman" w:hAnsi="Times New Roman" w:cs="Times New Roman"/>
          <w:sz w:val="24"/>
          <w:szCs w:val="24"/>
          <w:u w:val="single"/>
        </w:rPr>
        <w:t xml:space="preserve">Приветственное слово на </w:t>
      </w:r>
      <w:proofErr w:type="gramStart"/>
      <w:r w:rsidRPr="00A70A0F">
        <w:rPr>
          <w:rFonts w:ascii="Times New Roman" w:hAnsi="Times New Roman" w:cs="Times New Roman"/>
          <w:sz w:val="24"/>
          <w:szCs w:val="24"/>
          <w:u w:val="single"/>
        </w:rPr>
        <w:t>канале</w:t>
      </w:r>
      <w:proofErr w:type="gramEnd"/>
      <w:r w:rsidRPr="00A70A0F">
        <w:rPr>
          <w:rFonts w:ascii="Times New Roman" w:hAnsi="Times New Roman" w:cs="Times New Roman"/>
          <w:sz w:val="24"/>
          <w:szCs w:val="24"/>
          <w:u w:val="single"/>
        </w:rPr>
        <w:t>:</w:t>
      </w:r>
    </w:p>
    <w:p w:rsidR="00A70A0F" w:rsidRPr="00A70A0F" w:rsidRDefault="00A70A0F" w:rsidP="00C81E7F">
      <w:pPr>
        <w:spacing w:after="0" w:line="240" w:lineRule="atLeast"/>
        <w:ind w:left="-567" w:firstLine="709"/>
        <w:jc w:val="both"/>
        <w:rPr>
          <w:rFonts w:ascii="Times New Roman" w:hAnsi="Times New Roman" w:cs="Times New Roman"/>
          <w:i/>
          <w:sz w:val="24"/>
          <w:szCs w:val="24"/>
        </w:rPr>
      </w:pPr>
      <w:r w:rsidRPr="00A70A0F">
        <w:rPr>
          <w:rFonts w:ascii="Times New Roman" w:hAnsi="Times New Roman" w:cs="Times New Roman"/>
          <w:i/>
          <w:sz w:val="24"/>
          <w:szCs w:val="24"/>
        </w:rPr>
        <w:t xml:space="preserve">Здравствуйте дорогой друг, гость, читатель! Мы команда родителей, которые любят играть с детьми! У нас замечательные дети – непоседы и шалуны, тихони и скромняги, все они очень разные, но всех нас объединяет одно – любовь к книгам, и к творческому развитию детей! Нам хочется, чтобы ребенок рос свободным и талантливым. И мы думаем, как помочь детям раскрыть свои таланты? Как вырастить творческую личность? Мы не боимся с головой нырнуть в детство! Благодаря нашим детям, каждый день – это открытие новых горизонтов для развития и совместного творчества. Наш блог – это видео обзоры книг (и не только), которые вы можете найти в детской библиотеке, и с помощью которых можно интересно провести время вместе с ребенком! Мы играем, красим, складываем, мастерим, придумываем, рисуем, создаем шедевры и фантазируем ЧИТАЯ!  </w:t>
      </w:r>
    </w:p>
    <w:p w:rsidR="00A70A0F" w:rsidRPr="00A70A0F" w:rsidRDefault="00A70A0F" w:rsidP="00C81E7F">
      <w:pPr>
        <w:spacing w:after="0" w:line="240" w:lineRule="atLeast"/>
        <w:ind w:left="-567" w:firstLine="709"/>
        <w:jc w:val="both"/>
        <w:rPr>
          <w:rFonts w:ascii="Times New Roman" w:hAnsi="Times New Roman" w:cs="Times New Roman"/>
          <w:i/>
          <w:sz w:val="24"/>
          <w:szCs w:val="24"/>
        </w:rPr>
      </w:pPr>
    </w:p>
    <w:p w:rsidR="00A70A0F" w:rsidRPr="00A70A0F" w:rsidRDefault="00A70A0F" w:rsidP="00C81E7F">
      <w:pPr>
        <w:spacing w:after="0" w:line="240" w:lineRule="atLeast"/>
        <w:ind w:left="-567" w:firstLine="709"/>
        <w:jc w:val="both"/>
        <w:rPr>
          <w:rFonts w:ascii="Times New Roman" w:hAnsi="Times New Roman" w:cs="Times New Roman"/>
          <w:i/>
          <w:sz w:val="24"/>
          <w:szCs w:val="24"/>
        </w:rPr>
      </w:pPr>
      <w:r w:rsidRPr="00A70A0F">
        <w:rPr>
          <w:rFonts w:ascii="Times New Roman" w:hAnsi="Times New Roman" w:cs="Times New Roman"/>
          <w:i/>
          <w:sz w:val="24"/>
          <w:szCs w:val="24"/>
        </w:rPr>
        <w:t xml:space="preserve">***подписывайтесь на наш канал, </w:t>
      </w:r>
      <w:proofErr w:type="gramStart"/>
      <w:r w:rsidRPr="00A70A0F">
        <w:rPr>
          <w:rFonts w:ascii="Times New Roman" w:hAnsi="Times New Roman" w:cs="Times New Roman"/>
          <w:i/>
          <w:sz w:val="24"/>
          <w:szCs w:val="24"/>
        </w:rPr>
        <w:t>что бы не</w:t>
      </w:r>
      <w:proofErr w:type="gramEnd"/>
      <w:r w:rsidRPr="00A70A0F">
        <w:rPr>
          <w:rFonts w:ascii="Times New Roman" w:hAnsi="Times New Roman" w:cs="Times New Roman"/>
          <w:i/>
          <w:sz w:val="24"/>
          <w:szCs w:val="24"/>
        </w:rPr>
        <w:t xml:space="preserve"> пропустить ничего интересного***</w:t>
      </w:r>
    </w:p>
    <w:p w:rsidR="00A70A0F" w:rsidRPr="00A70A0F" w:rsidRDefault="00A70A0F" w:rsidP="00C81E7F">
      <w:pPr>
        <w:spacing w:after="0" w:line="240" w:lineRule="atLeast"/>
        <w:ind w:left="-567" w:firstLine="709"/>
        <w:jc w:val="both"/>
        <w:rPr>
          <w:rFonts w:ascii="Times New Roman" w:hAnsi="Times New Roman" w:cs="Times New Roman"/>
          <w:sz w:val="24"/>
          <w:szCs w:val="24"/>
        </w:rPr>
      </w:pPr>
      <w:r w:rsidRPr="00A70A0F">
        <w:rPr>
          <w:rFonts w:ascii="Times New Roman" w:hAnsi="Times New Roman" w:cs="Times New Roman"/>
          <w:sz w:val="24"/>
          <w:szCs w:val="24"/>
        </w:rPr>
        <w:t>Ролики планируются снимать 1 раз в месяц:</w:t>
      </w:r>
    </w:p>
    <w:p w:rsidR="00C81E7F" w:rsidRPr="00590E94" w:rsidRDefault="00A70A0F" w:rsidP="00C81E7F">
      <w:pPr>
        <w:spacing w:after="0" w:line="240" w:lineRule="atLeast"/>
        <w:ind w:left="-567" w:firstLine="709"/>
        <w:jc w:val="both"/>
        <w:rPr>
          <w:rFonts w:ascii="Times New Roman" w:hAnsi="Times New Roman" w:cs="Times New Roman"/>
          <w:i/>
          <w:sz w:val="24"/>
          <w:szCs w:val="24"/>
        </w:rPr>
      </w:pPr>
      <w:r w:rsidRPr="00A70A0F">
        <w:rPr>
          <w:rFonts w:ascii="Times New Roman" w:hAnsi="Times New Roman" w:cs="Times New Roman"/>
          <w:i/>
          <w:sz w:val="24"/>
          <w:szCs w:val="24"/>
        </w:rPr>
        <w:t>Примерный список литературы:</w:t>
      </w:r>
    </w:p>
    <w:p w:rsidR="00A70A0F" w:rsidRPr="00A70A0F" w:rsidRDefault="00C81E7F" w:rsidP="00C81E7F">
      <w:pPr>
        <w:spacing w:after="0" w:line="240" w:lineRule="atLeast"/>
        <w:ind w:left="-567"/>
        <w:jc w:val="both"/>
        <w:rPr>
          <w:rFonts w:ascii="Times New Roman" w:hAnsi="Times New Roman" w:cs="Times New Roman"/>
          <w:i/>
          <w:sz w:val="24"/>
          <w:szCs w:val="24"/>
        </w:rPr>
      </w:pPr>
      <w:r w:rsidRPr="00590E94">
        <w:rPr>
          <w:rFonts w:ascii="Times New Roman" w:hAnsi="Times New Roman" w:cs="Times New Roman"/>
          <w:i/>
          <w:sz w:val="24"/>
          <w:szCs w:val="24"/>
        </w:rPr>
        <w:t>Леблон М., Бертран Ф. Я</w:t>
      </w:r>
      <w:r w:rsidR="00A70A0F" w:rsidRPr="00A70A0F">
        <w:rPr>
          <w:rFonts w:ascii="Times New Roman" w:hAnsi="Times New Roman" w:cs="Times New Roman"/>
          <w:i/>
          <w:sz w:val="24"/>
          <w:szCs w:val="24"/>
        </w:rPr>
        <w:t xml:space="preserve"> в Пижамараме</w:t>
      </w:r>
      <w:r w:rsidRPr="00590E94">
        <w:rPr>
          <w:rFonts w:ascii="Times New Roman" w:hAnsi="Times New Roman" w:cs="Times New Roman"/>
          <w:i/>
          <w:sz w:val="24"/>
          <w:szCs w:val="24"/>
        </w:rPr>
        <w:t xml:space="preserve"> (М, Самокат, 2016)</w:t>
      </w:r>
    </w:p>
    <w:p w:rsidR="00590E94" w:rsidRPr="00A70A0F" w:rsidRDefault="00590E94" w:rsidP="00590E94">
      <w:pPr>
        <w:spacing w:after="0" w:line="240" w:lineRule="atLeast"/>
        <w:ind w:left="-567"/>
        <w:jc w:val="both"/>
        <w:rPr>
          <w:rFonts w:ascii="Times New Roman" w:hAnsi="Times New Roman" w:cs="Times New Roman"/>
          <w:i/>
          <w:sz w:val="24"/>
          <w:szCs w:val="24"/>
        </w:rPr>
      </w:pPr>
      <w:r w:rsidRPr="00590E94">
        <w:rPr>
          <w:rFonts w:ascii="Times New Roman" w:hAnsi="Times New Roman" w:cs="Times New Roman"/>
          <w:i/>
          <w:sz w:val="24"/>
          <w:szCs w:val="24"/>
        </w:rPr>
        <w:t xml:space="preserve">Дюбюк М. </w:t>
      </w:r>
      <w:r w:rsidR="00A70A0F" w:rsidRPr="00A70A0F">
        <w:rPr>
          <w:rFonts w:ascii="Times New Roman" w:hAnsi="Times New Roman" w:cs="Times New Roman"/>
          <w:i/>
          <w:sz w:val="24"/>
          <w:szCs w:val="24"/>
        </w:rPr>
        <w:t>Почтальон Мышка</w:t>
      </w:r>
      <w:r w:rsidRPr="00590E94">
        <w:rPr>
          <w:rFonts w:ascii="Times New Roman" w:hAnsi="Times New Roman" w:cs="Times New Roman"/>
          <w:i/>
          <w:sz w:val="24"/>
          <w:szCs w:val="24"/>
        </w:rPr>
        <w:t xml:space="preserve"> (М, Самокат, 2016)</w:t>
      </w:r>
    </w:p>
    <w:p w:rsidR="00590E94" w:rsidRPr="00A70A0F" w:rsidRDefault="00A70A0F" w:rsidP="00590E94">
      <w:pPr>
        <w:spacing w:after="0" w:line="240" w:lineRule="atLeast"/>
        <w:ind w:left="-567"/>
        <w:jc w:val="both"/>
        <w:rPr>
          <w:rFonts w:ascii="Times New Roman" w:hAnsi="Times New Roman" w:cs="Times New Roman"/>
          <w:i/>
          <w:sz w:val="24"/>
          <w:szCs w:val="24"/>
        </w:rPr>
      </w:pPr>
      <w:r w:rsidRPr="00A70A0F">
        <w:rPr>
          <w:rFonts w:ascii="Times New Roman" w:hAnsi="Times New Roman" w:cs="Times New Roman"/>
          <w:i/>
          <w:sz w:val="24"/>
          <w:szCs w:val="24"/>
        </w:rPr>
        <w:t>Сухель А. Принцессы. Книжка с волшебной страничкой</w:t>
      </w:r>
      <w:r w:rsidR="00590E94" w:rsidRPr="00590E94">
        <w:rPr>
          <w:rFonts w:ascii="Times New Roman" w:hAnsi="Times New Roman" w:cs="Times New Roman"/>
          <w:i/>
          <w:sz w:val="24"/>
          <w:szCs w:val="24"/>
        </w:rPr>
        <w:t xml:space="preserve"> (М, </w:t>
      </w:r>
      <w:r w:rsidR="00590E94" w:rsidRPr="00590E94">
        <w:rPr>
          <w:rFonts w:ascii="Times New Roman" w:hAnsi="Times New Roman" w:cs="Times New Roman"/>
          <w:i/>
          <w:sz w:val="24"/>
          <w:szCs w:val="24"/>
          <w:lang w:val="en-US"/>
        </w:rPr>
        <w:t>Clever</w:t>
      </w:r>
      <w:r w:rsidR="00590E94" w:rsidRPr="00590E94">
        <w:rPr>
          <w:rFonts w:ascii="Times New Roman" w:hAnsi="Times New Roman" w:cs="Times New Roman"/>
          <w:i/>
          <w:sz w:val="24"/>
          <w:szCs w:val="24"/>
        </w:rPr>
        <w:t>, 2016)</w:t>
      </w:r>
    </w:p>
    <w:p w:rsidR="00590E94" w:rsidRPr="00A70A0F" w:rsidRDefault="00A70A0F" w:rsidP="00590E94">
      <w:pPr>
        <w:spacing w:after="0" w:line="240" w:lineRule="atLeast"/>
        <w:ind w:left="-567"/>
        <w:jc w:val="both"/>
        <w:rPr>
          <w:rFonts w:ascii="Times New Roman" w:hAnsi="Times New Roman" w:cs="Times New Roman"/>
          <w:i/>
          <w:sz w:val="24"/>
          <w:szCs w:val="24"/>
        </w:rPr>
      </w:pPr>
      <w:r w:rsidRPr="00A70A0F">
        <w:rPr>
          <w:rFonts w:ascii="Times New Roman" w:hAnsi="Times New Roman" w:cs="Times New Roman"/>
          <w:i/>
          <w:sz w:val="24"/>
          <w:szCs w:val="24"/>
        </w:rPr>
        <w:t>Совиньская</w:t>
      </w:r>
      <w:r w:rsidR="003455C2">
        <w:rPr>
          <w:rFonts w:ascii="Times New Roman" w:hAnsi="Times New Roman" w:cs="Times New Roman"/>
          <w:i/>
          <w:sz w:val="24"/>
          <w:szCs w:val="24"/>
        </w:rPr>
        <w:t xml:space="preserve"> А.</w:t>
      </w:r>
      <w:r w:rsidRPr="00A70A0F">
        <w:rPr>
          <w:rFonts w:ascii="Times New Roman" w:hAnsi="Times New Roman" w:cs="Times New Roman"/>
          <w:i/>
          <w:sz w:val="24"/>
          <w:szCs w:val="24"/>
        </w:rPr>
        <w:t xml:space="preserve"> Витаминки и другие обитатели ягод, овощей и фруктов</w:t>
      </w:r>
      <w:r w:rsidR="00590E94" w:rsidRPr="00590E94">
        <w:rPr>
          <w:rFonts w:ascii="Times New Roman" w:hAnsi="Times New Roman" w:cs="Times New Roman"/>
          <w:i/>
          <w:sz w:val="24"/>
          <w:szCs w:val="24"/>
        </w:rPr>
        <w:t xml:space="preserve"> (М, Манн, Иванов и Фербер, 2016)</w:t>
      </w:r>
    </w:p>
    <w:p w:rsidR="00A70A0F" w:rsidRPr="00A70A0F" w:rsidRDefault="00A70A0F" w:rsidP="00C81E7F">
      <w:pPr>
        <w:spacing w:after="0" w:line="240" w:lineRule="atLeast"/>
        <w:ind w:left="-567"/>
        <w:rPr>
          <w:rFonts w:ascii="Times New Roman" w:hAnsi="Times New Roman" w:cs="Times New Roman"/>
          <w:i/>
          <w:sz w:val="24"/>
          <w:szCs w:val="24"/>
        </w:rPr>
      </w:pPr>
      <w:r w:rsidRPr="00A70A0F">
        <w:rPr>
          <w:rFonts w:ascii="Times New Roman" w:hAnsi="Times New Roman" w:cs="Times New Roman"/>
          <w:i/>
          <w:sz w:val="24"/>
          <w:szCs w:val="24"/>
        </w:rPr>
        <w:t xml:space="preserve">Театр на </w:t>
      </w:r>
      <w:proofErr w:type="gramStart"/>
      <w:r w:rsidRPr="00A70A0F">
        <w:rPr>
          <w:rFonts w:ascii="Times New Roman" w:hAnsi="Times New Roman" w:cs="Times New Roman"/>
          <w:i/>
          <w:sz w:val="24"/>
          <w:szCs w:val="24"/>
        </w:rPr>
        <w:t>столе</w:t>
      </w:r>
      <w:proofErr w:type="gramEnd"/>
      <w:r w:rsidR="00590E94" w:rsidRPr="00590E94">
        <w:rPr>
          <w:rFonts w:ascii="Times New Roman" w:hAnsi="Times New Roman" w:cs="Times New Roman"/>
          <w:i/>
          <w:sz w:val="24"/>
          <w:szCs w:val="24"/>
        </w:rPr>
        <w:t>.</w:t>
      </w:r>
      <w:r w:rsidRPr="00A70A0F">
        <w:rPr>
          <w:rFonts w:ascii="Times New Roman" w:hAnsi="Times New Roman" w:cs="Times New Roman"/>
          <w:i/>
          <w:sz w:val="24"/>
          <w:szCs w:val="24"/>
        </w:rPr>
        <w:t xml:space="preserve"> Комплект из 7 книг</w:t>
      </w:r>
      <w:r w:rsidR="00590E94">
        <w:rPr>
          <w:rFonts w:ascii="Times New Roman" w:hAnsi="Times New Roman" w:cs="Times New Roman"/>
          <w:i/>
          <w:sz w:val="24"/>
          <w:szCs w:val="24"/>
        </w:rPr>
        <w:t xml:space="preserve"> </w:t>
      </w:r>
      <w:r w:rsidR="00590E94" w:rsidRPr="00590E94">
        <w:rPr>
          <w:rFonts w:ascii="Times New Roman" w:hAnsi="Times New Roman" w:cs="Times New Roman"/>
          <w:i/>
          <w:sz w:val="24"/>
          <w:szCs w:val="24"/>
        </w:rPr>
        <w:t xml:space="preserve">(М, </w:t>
      </w:r>
      <w:r w:rsidR="00590E94">
        <w:rPr>
          <w:rFonts w:ascii="Times New Roman" w:hAnsi="Times New Roman" w:cs="Times New Roman"/>
          <w:i/>
          <w:sz w:val="24"/>
          <w:szCs w:val="24"/>
        </w:rPr>
        <w:t>Клевер Медиа групп,</w:t>
      </w:r>
      <w:r w:rsidR="00590E94" w:rsidRPr="00590E94">
        <w:rPr>
          <w:rFonts w:ascii="Times New Roman" w:hAnsi="Times New Roman" w:cs="Times New Roman"/>
          <w:i/>
          <w:sz w:val="24"/>
          <w:szCs w:val="24"/>
        </w:rPr>
        <w:t xml:space="preserve"> 2016)</w:t>
      </w:r>
    </w:p>
    <w:p w:rsidR="00590E94" w:rsidRDefault="00A70A0F" w:rsidP="00590E94">
      <w:pPr>
        <w:spacing w:after="0" w:line="240" w:lineRule="atLeast"/>
        <w:ind w:left="-567"/>
        <w:rPr>
          <w:rFonts w:ascii="Times New Roman" w:hAnsi="Times New Roman" w:cs="Times New Roman"/>
          <w:b/>
          <w:i/>
          <w:sz w:val="24"/>
          <w:szCs w:val="24"/>
        </w:rPr>
      </w:pPr>
      <w:r w:rsidRPr="00A70A0F">
        <w:rPr>
          <w:rFonts w:ascii="Times New Roman" w:hAnsi="Times New Roman" w:cs="Times New Roman"/>
          <w:i/>
          <w:sz w:val="24"/>
          <w:szCs w:val="24"/>
        </w:rPr>
        <w:t>Занимательная зоология</w:t>
      </w:r>
      <w:r w:rsidR="003455C2">
        <w:rPr>
          <w:rFonts w:ascii="Times New Roman" w:hAnsi="Times New Roman" w:cs="Times New Roman"/>
          <w:i/>
          <w:sz w:val="24"/>
          <w:szCs w:val="24"/>
        </w:rPr>
        <w:t>: серия книг</w:t>
      </w:r>
      <w:r w:rsidR="00590E94" w:rsidRPr="00590E94">
        <w:rPr>
          <w:rFonts w:ascii="Times New Roman" w:hAnsi="Times New Roman" w:cs="Times New Roman"/>
          <w:b/>
          <w:i/>
          <w:color w:val="191A1A"/>
          <w:sz w:val="24"/>
          <w:szCs w:val="24"/>
          <w:shd w:val="clear" w:color="auto" w:fill="FFFFFF"/>
        </w:rPr>
        <w:t xml:space="preserve"> </w:t>
      </w:r>
      <w:r w:rsidR="00590E94" w:rsidRPr="00590E94">
        <w:rPr>
          <w:rFonts w:ascii="Times New Roman" w:hAnsi="Times New Roman" w:cs="Times New Roman"/>
          <w:i/>
          <w:color w:val="191A1A"/>
          <w:sz w:val="24"/>
          <w:szCs w:val="24"/>
          <w:shd w:val="clear" w:color="auto" w:fill="FFFFFF"/>
        </w:rPr>
        <w:t>(М,</w:t>
      </w:r>
      <w:r w:rsidR="00590E94" w:rsidRPr="00590E94">
        <w:rPr>
          <w:rFonts w:ascii="Times New Roman" w:hAnsi="Times New Roman" w:cs="Times New Roman"/>
          <w:b/>
          <w:i/>
          <w:color w:val="191A1A"/>
          <w:sz w:val="24"/>
          <w:szCs w:val="24"/>
          <w:shd w:val="clear" w:color="auto" w:fill="FFFFFF"/>
        </w:rPr>
        <w:t xml:space="preserve"> </w:t>
      </w:r>
      <w:r w:rsidR="00590E94" w:rsidRPr="00590E94">
        <w:rPr>
          <w:rStyle w:val="ac"/>
          <w:rFonts w:ascii="Times New Roman" w:hAnsi="Times New Roman" w:cs="Times New Roman"/>
          <w:b w:val="0"/>
          <w:i/>
          <w:color w:val="191A1A"/>
          <w:sz w:val="24"/>
          <w:szCs w:val="24"/>
          <w:shd w:val="clear" w:color="auto" w:fill="FFFFFF"/>
        </w:rPr>
        <w:t>Альпина Паблишер, 2016)</w:t>
      </w:r>
      <w:r w:rsidR="00590E94">
        <w:rPr>
          <w:rFonts w:ascii="Times New Roman" w:hAnsi="Times New Roman" w:cs="Times New Roman"/>
          <w:b/>
          <w:i/>
          <w:sz w:val="24"/>
          <w:szCs w:val="24"/>
        </w:rPr>
        <w:t xml:space="preserve"> </w:t>
      </w:r>
    </w:p>
    <w:p w:rsidR="00A70A0F" w:rsidRPr="00A70A0F" w:rsidRDefault="00A70A0F" w:rsidP="00590E94">
      <w:pPr>
        <w:spacing w:after="0" w:line="240" w:lineRule="atLeast"/>
        <w:ind w:left="-567"/>
        <w:rPr>
          <w:rFonts w:ascii="Times New Roman" w:hAnsi="Times New Roman" w:cs="Times New Roman"/>
          <w:b/>
          <w:i/>
          <w:sz w:val="24"/>
          <w:szCs w:val="24"/>
        </w:rPr>
      </w:pPr>
      <w:r w:rsidRPr="00A70A0F">
        <w:rPr>
          <w:rFonts w:ascii="Times New Roman" w:hAnsi="Times New Roman" w:cs="Times New Roman"/>
          <w:i/>
          <w:sz w:val="24"/>
          <w:szCs w:val="24"/>
        </w:rPr>
        <w:t>и новинки поступившей литературы.</w:t>
      </w:r>
    </w:p>
    <w:p w:rsidR="003455C2" w:rsidRPr="00A70A0F" w:rsidRDefault="00590E94" w:rsidP="003455C2">
      <w:pPr>
        <w:spacing w:after="0" w:line="240" w:lineRule="atLeast"/>
        <w:ind w:left="-567"/>
        <w:rPr>
          <w:rFonts w:ascii="Times New Roman" w:hAnsi="Times New Roman" w:cs="Times New Roman"/>
          <w:i/>
          <w:sz w:val="24"/>
          <w:szCs w:val="24"/>
        </w:rPr>
      </w:pPr>
      <w:r>
        <w:rPr>
          <w:rFonts w:ascii="Times New Roman" w:hAnsi="Times New Roman" w:cs="Times New Roman"/>
          <w:sz w:val="24"/>
          <w:szCs w:val="24"/>
        </w:rPr>
        <w:t>Кроме того, п</w:t>
      </w:r>
      <w:r w:rsidR="00A70A0F" w:rsidRPr="00A70A0F">
        <w:rPr>
          <w:rFonts w:ascii="Times New Roman" w:hAnsi="Times New Roman" w:cs="Times New Roman"/>
          <w:sz w:val="24"/>
          <w:szCs w:val="24"/>
        </w:rPr>
        <w:t>ланируется  снимать ролики, где дети рассказывают стихи из любимых  книг, снимать рекламу развивающих книг в серии «Тяни, толкай, крути, читай»</w:t>
      </w:r>
      <w:r w:rsidR="003455C2">
        <w:rPr>
          <w:rFonts w:ascii="Times New Roman" w:hAnsi="Times New Roman" w:cs="Times New Roman"/>
          <w:sz w:val="24"/>
          <w:szCs w:val="24"/>
        </w:rPr>
        <w:t xml:space="preserve"> </w:t>
      </w:r>
      <w:r w:rsidR="003455C2" w:rsidRPr="00590E94">
        <w:rPr>
          <w:rFonts w:ascii="Times New Roman" w:hAnsi="Times New Roman" w:cs="Times New Roman"/>
          <w:i/>
          <w:sz w:val="24"/>
          <w:szCs w:val="24"/>
        </w:rPr>
        <w:t xml:space="preserve">(М, </w:t>
      </w:r>
      <w:r w:rsidR="003455C2">
        <w:rPr>
          <w:rFonts w:ascii="Times New Roman" w:hAnsi="Times New Roman" w:cs="Times New Roman"/>
          <w:i/>
          <w:sz w:val="24"/>
          <w:szCs w:val="24"/>
        </w:rPr>
        <w:t>Клевер Медиа групп,</w:t>
      </w:r>
      <w:r w:rsidR="003455C2" w:rsidRPr="00590E94">
        <w:rPr>
          <w:rFonts w:ascii="Times New Roman" w:hAnsi="Times New Roman" w:cs="Times New Roman"/>
          <w:i/>
          <w:sz w:val="24"/>
          <w:szCs w:val="24"/>
        </w:rPr>
        <w:t xml:space="preserve"> 2016)</w:t>
      </w:r>
      <w:r w:rsidR="003455C2">
        <w:rPr>
          <w:rFonts w:ascii="Times New Roman" w:hAnsi="Times New Roman" w:cs="Times New Roman"/>
          <w:i/>
          <w:sz w:val="24"/>
          <w:szCs w:val="24"/>
        </w:rPr>
        <w:t>.</w:t>
      </w:r>
    </w:p>
    <w:p w:rsidR="00590E94" w:rsidRDefault="00590E94" w:rsidP="00C81E7F">
      <w:pPr>
        <w:spacing w:after="0" w:line="240" w:lineRule="atLeast"/>
        <w:ind w:left="-567" w:firstLine="567"/>
        <w:rPr>
          <w:rFonts w:ascii="Times New Roman" w:eastAsia="Times New Roman" w:hAnsi="Times New Roman" w:cs="Times New Roman"/>
          <w:b/>
          <w:bCs/>
          <w:sz w:val="24"/>
          <w:szCs w:val="24"/>
          <w:lang w:eastAsia="ru-RU"/>
        </w:rPr>
      </w:pPr>
    </w:p>
    <w:p w:rsidR="00A70A0F" w:rsidRPr="00A70A0F" w:rsidRDefault="00A70A0F" w:rsidP="00C81E7F">
      <w:pPr>
        <w:spacing w:after="0" w:line="240" w:lineRule="atLeast"/>
        <w:ind w:left="-567" w:firstLine="567"/>
        <w:rPr>
          <w:rFonts w:ascii="Times New Roman" w:eastAsia="Times New Roman" w:hAnsi="Times New Roman" w:cs="Times New Roman"/>
          <w:sz w:val="24"/>
          <w:szCs w:val="24"/>
          <w:lang w:val="de-DE" w:eastAsia="ru-RU"/>
        </w:rPr>
      </w:pPr>
      <w:r w:rsidRPr="00A70A0F">
        <w:rPr>
          <w:rFonts w:ascii="Times New Roman" w:eastAsia="Times New Roman" w:hAnsi="Times New Roman" w:cs="Times New Roman"/>
          <w:b/>
          <w:bCs/>
          <w:sz w:val="24"/>
          <w:szCs w:val="24"/>
          <w:lang w:eastAsia="ru-RU"/>
        </w:rPr>
        <w:t>В</w:t>
      </w:r>
      <w:r w:rsidRPr="00A70A0F">
        <w:rPr>
          <w:rFonts w:ascii="Times New Roman" w:eastAsia="Times New Roman" w:hAnsi="Times New Roman" w:cs="Times New Roman"/>
          <w:b/>
          <w:bCs/>
          <w:sz w:val="24"/>
          <w:szCs w:val="24"/>
          <w:lang w:val="de-DE" w:eastAsia="ru-RU"/>
        </w:rPr>
        <w:t>ыводы.</w:t>
      </w:r>
    </w:p>
    <w:p w:rsidR="00A70A0F" w:rsidRPr="00A70A0F" w:rsidRDefault="00A70A0F" w:rsidP="00C81E7F">
      <w:pPr>
        <w:spacing w:after="0" w:line="240" w:lineRule="atLeast"/>
        <w:ind w:left="-567"/>
        <w:rPr>
          <w:rFonts w:ascii="Times New Roman" w:eastAsia="Times New Roman" w:hAnsi="Times New Roman" w:cs="Times New Roman"/>
          <w:color w:val="000000" w:themeColor="text1"/>
          <w:sz w:val="24"/>
          <w:szCs w:val="24"/>
          <w:lang w:val="de-DE" w:eastAsia="ru-RU"/>
        </w:rPr>
      </w:pPr>
      <w:r w:rsidRPr="00A70A0F">
        <w:rPr>
          <w:rFonts w:ascii="Times New Roman" w:eastAsia="Times New Roman" w:hAnsi="Times New Roman" w:cs="Times New Roman"/>
          <w:color w:val="000000" w:themeColor="text1"/>
          <w:sz w:val="24"/>
          <w:szCs w:val="24"/>
          <w:lang w:val="de-DE" w:eastAsia="ru-RU"/>
        </w:rPr>
        <w:t xml:space="preserve">Использование </w:t>
      </w:r>
      <w:r w:rsidRPr="00A70A0F">
        <w:rPr>
          <w:rFonts w:ascii="Times New Roman" w:eastAsia="Times New Roman" w:hAnsi="Times New Roman" w:cs="Times New Roman"/>
          <w:color w:val="000000" w:themeColor="text1"/>
          <w:sz w:val="24"/>
          <w:szCs w:val="24"/>
          <w:lang w:eastAsia="ru-RU"/>
        </w:rPr>
        <w:t>медиа технологий</w:t>
      </w:r>
      <w:r w:rsidRPr="00A70A0F">
        <w:rPr>
          <w:rFonts w:ascii="Times New Roman" w:eastAsia="Times New Roman" w:hAnsi="Times New Roman" w:cs="Times New Roman"/>
          <w:color w:val="000000" w:themeColor="text1"/>
          <w:sz w:val="24"/>
          <w:szCs w:val="24"/>
          <w:lang w:val="de-DE" w:eastAsia="ru-RU"/>
        </w:rPr>
        <w:t xml:space="preserve"> в библиотеке:</w:t>
      </w:r>
    </w:p>
    <w:p w:rsidR="00A70A0F" w:rsidRPr="00A70A0F" w:rsidRDefault="00A70A0F" w:rsidP="00D31645">
      <w:pPr>
        <w:numPr>
          <w:ilvl w:val="0"/>
          <w:numId w:val="18"/>
        </w:numPr>
        <w:spacing w:after="0" w:line="240" w:lineRule="atLeast"/>
        <w:ind w:left="0"/>
        <w:jc w:val="both"/>
        <w:rPr>
          <w:rFonts w:ascii="Times New Roman" w:eastAsia="Times New Roman" w:hAnsi="Times New Roman" w:cs="Times New Roman"/>
          <w:color w:val="000000" w:themeColor="text1"/>
          <w:sz w:val="24"/>
          <w:szCs w:val="24"/>
          <w:lang w:val="de-DE" w:eastAsia="ru-RU"/>
        </w:rPr>
      </w:pPr>
      <w:r w:rsidRPr="00A70A0F">
        <w:rPr>
          <w:rFonts w:ascii="Times New Roman" w:eastAsia="Times New Roman" w:hAnsi="Times New Roman" w:cs="Times New Roman"/>
          <w:color w:val="000000" w:themeColor="text1"/>
          <w:sz w:val="24"/>
          <w:szCs w:val="24"/>
          <w:lang w:val="de-DE" w:eastAsia="ru-RU"/>
        </w:rPr>
        <w:t>Способствует улучшению ее имиджа в глазах местного сообщества, она позиционирует себя современным учреждением, идущим в ногу со временем;</w:t>
      </w:r>
    </w:p>
    <w:p w:rsidR="00A70A0F" w:rsidRPr="00A70A0F" w:rsidRDefault="00A70A0F" w:rsidP="00D31645">
      <w:pPr>
        <w:numPr>
          <w:ilvl w:val="0"/>
          <w:numId w:val="18"/>
        </w:numPr>
        <w:spacing w:after="0" w:line="240" w:lineRule="atLeast"/>
        <w:ind w:left="0"/>
        <w:jc w:val="both"/>
        <w:rPr>
          <w:rFonts w:ascii="Times New Roman" w:eastAsia="Times New Roman" w:hAnsi="Times New Roman" w:cs="Times New Roman"/>
          <w:color w:val="000000" w:themeColor="text1"/>
          <w:sz w:val="24"/>
          <w:szCs w:val="24"/>
          <w:lang w:val="de-DE" w:eastAsia="ru-RU"/>
        </w:rPr>
      </w:pPr>
      <w:r w:rsidRPr="00A70A0F">
        <w:rPr>
          <w:rFonts w:ascii="Times New Roman" w:eastAsia="Times New Roman" w:hAnsi="Times New Roman" w:cs="Times New Roman"/>
          <w:color w:val="000000" w:themeColor="text1"/>
          <w:sz w:val="24"/>
          <w:szCs w:val="24"/>
          <w:lang w:val="de-DE" w:eastAsia="ru-RU"/>
        </w:rPr>
        <w:t>Повышает привлекательность библиотеки в глазах потенциальных партнеров, и создает новые возможности для взаимовыгодных партнерских связей;</w:t>
      </w:r>
    </w:p>
    <w:p w:rsidR="00A70A0F" w:rsidRPr="00A70A0F" w:rsidRDefault="00A70A0F" w:rsidP="00D31645">
      <w:pPr>
        <w:numPr>
          <w:ilvl w:val="0"/>
          <w:numId w:val="18"/>
        </w:numPr>
        <w:spacing w:after="0" w:line="240" w:lineRule="atLeast"/>
        <w:ind w:left="0"/>
        <w:jc w:val="both"/>
        <w:rPr>
          <w:rFonts w:ascii="Times New Roman" w:eastAsia="Times New Roman" w:hAnsi="Times New Roman" w:cs="Times New Roman"/>
          <w:color w:val="000000" w:themeColor="text1"/>
          <w:sz w:val="24"/>
          <w:szCs w:val="24"/>
          <w:lang w:val="de-DE" w:eastAsia="ru-RU"/>
        </w:rPr>
      </w:pPr>
      <w:r w:rsidRPr="00A70A0F">
        <w:rPr>
          <w:rFonts w:ascii="Times New Roman" w:eastAsia="Times New Roman" w:hAnsi="Times New Roman" w:cs="Times New Roman"/>
          <w:color w:val="000000" w:themeColor="text1"/>
          <w:sz w:val="24"/>
          <w:szCs w:val="24"/>
          <w:lang w:val="de-DE" w:eastAsia="ru-RU"/>
        </w:rPr>
        <w:t>Положительно влияет на востребованность библиотечных мероприятий, улучшает их качество, наглядность, эстетику и эффективность усвоения информации,</w:t>
      </w:r>
    </w:p>
    <w:p w:rsidR="00A70A0F" w:rsidRPr="00A70A0F" w:rsidRDefault="00A70A0F" w:rsidP="00D31645">
      <w:pPr>
        <w:numPr>
          <w:ilvl w:val="0"/>
          <w:numId w:val="18"/>
        </w:numPr>
        <w:spacing w:after="0" w:line="240" w:lineRule="atLeast"/>
        <w:ind w:left="0"/>
        <w:jc w:val="both"/>
        <w:rPr>
          <w:rFonts w:ascii="Times New Roman" w:eastAsia="Times New Roman" w:hAnsi="Times New Roman" w:cs="Times New Roman"/>
          <w:color w:val="000000" w:themeColor="text1"/>
          <w:sz w:val="24"/>
          <w:szCs w:val="24"/>
          <w:lang w:val="de-DE" w:eastAsia="ru-RU"/>
        </w:rPr>
      </w:pPr>
      <w:r w:rsidRPr="00A70A0F">
        <w:rPr>
          <w:rFonts w:ascii="Times New Roman" w:eastAsia="Times New Roman" w:hAnsi="Times New Roman" w:cs="Times New Roman"/>
          <w:color w:val="000000" w:themeColor="text1"/>
          <w:sz w:val="24"/>
          <w:szCs w:val="24"/>
          <w:lang w:val="de-DE" w:eastAsia="ru-RU"/>
        </w:rPr>
        <w:t xml:space="preserve">Содействует образованию, развивает познавательные интересы читателей, продвигает чтение, стимулирует обращение к книге, </w:t>
      </w:r>
    </w:p>
    <w:p w:rsidR="00A70A0F" w:rsidRPr="00A70A0F" w:rsidRDefault="00A70A0F" w:rsidP="00D31645">
      <w:pPr>
        <w:numPr>
          <w:ilvl w:val="0"/>
          <w:numId w:val="18"/>
        </w:numPr>
        <w:spacing w:after="0" w:line="240" w:lineRule="atLeast"/>
        <w:ind w:left="0"/>
        <w:jc w:val="both"/>
        <w:rPr>
          <w:rFonts w:ascii="Times New Roman" w:eastAsia="Times New Roman" w:hAnsi="Times New Roman" w:cs="Times New Roman"/>
          <w:color w:val="000000" w:themeColor="text1"/>
          <w:sz w:val="24"/>
          <w:szCs w:val="24"/>
          <w:lang w:val="de-DE" w:eastAsia="ru-RU"/>
        </w:rPr>
      </w:pPr>
      <w:r w:rsidRPr="00A70A0F">
        <w:rPr>
          <w:rFonts w:ascii="Times New Roman" w:eastAsia="Times New Roman" w:hAnsi="Times New Roman" w:cs="Times New Roman"/>
          <w:color w:val="000000" w:themeColor="text1"/>
          <w:sz w:val="24"/>
          <w:szCs w:val="24"/>
          <w:lang w:val="de-DE" w:eastAsia="ru-RU"/>
        </w:rPr>
        <w:lastRenderedPageBreak/>
        <w:t>Привлекает в библиотеку новых читателей</w:t>
      </w:r>
      <w:r w:rsidRPr="00A70A0F">
        <w:rPr>
          <w:rFonts w:ascii="Times New Roman" w:eastAsia="Times New Roman" w:hAnsi="Times New Roman" w:cs="Times New Roman"/>
          <w:color w:val="000000" w:themeColor="text1"/>
          <w:sz w:val="24"/>
          <w:szCs w:val="24"/>
          <w:lang w:eastAsia="ru-RU"/>
        </w:rPr>
        <w:t>.</w:t>
      </w:r>
    </w:p>
    <w:p w:rsidR="00A70A0F" w:rsidRPr="00A70A0F" w:rsidRDefault="00A70A0F" w:rsidP="00D31645">
      <w:pPr>
        <w:numPr>
          <w:ilvl w:val="0"/>
          <w:numId w:val="18"/>
        </w:numPr>
        <w:spacing w:after="0" w:line="240" w:lineRule="atLeast"/>
        <w:ind w:left="0"/>
        <w:jc w:val="both"/>
        <w:rPr>
          <w:rFonts w:ascii="Times New Roman" w:eastAsia="Times New Roman" w:hAnsi="Times New Roman" w:cs="Times New Roman"/>
          <w:color w:val="000000" w:themeColor="text1"/>
          <w:sz w:val="24"/>
          <w:szCs w:val="24"/>
          <w:lang w:val="de-DE" w:eastAsia="ru-RU"/>
        </w:rPr>
      </w:pPr>
      <w:r w:rsidRPr="00A70A0F">
        <w:rPr>
          <w:rFonts w:ascii="Times New Roman" w:eastAsia="Times New Roman" w:hAnsi="Times New Roman" w:cs="Times New Roman"/>
          <w:color w:val="000000" w:themeColor="text1"/>
          <w:sz w:val="24"/>
          <w:szCs w:val="24"/>
          <w:lang w:val="de-DE" w:eastAsia="ru-RU"/>
        </w:rPr>
        <w:t>Обязывает персонал библиотек повышать свою профессиональную подготовку и компетентность, приобретать навыки работы с современными техническими средствами;</w:t>
      </w:r>
    </w:p>
    <w:p w:rsidR="00A70A0F" w:rsidRPr="00A70A0F" w:rsidRDefault="00A70A0F" w:rsidP="00D31645">
      <w:pPr>
        <w:numPr>
          <w:ilvl w:val="0"/>
          <w:numId w:val="18"/>
        </w:numPr>
        <w:spacing w:after="0" w:line="240" w:lineRule="atLeast"/>
        <w:ind w:left="0"/>
        <w:jc w:val="both"/>
        <w:rPr>
          <w:rFonts w:ascii="Times New Roman" w:eastAsia="Times New Roman" w:hAnsi="Times New Roman" w:cs="Times New Roman"/>
          <w:color w:val="000000" w:themeColor="text1"/>
          <w:sz w:val="24"/>
          <w:szCs w:val="24"/>
          <w:lang w:val="de-DE" w:eastAsia="ru-RU"/>
        </w:rPr>
      </w:pPr>
      <w:r w:rsidRPr="00A70A0F">
        <w:rPr>
          <w:rFonts w:ascii="Times New Roman" w:eastAsia="Times New Roman" w:hAnsi="Times New Roman" w:cs="Times New Roman"/>
          <w:color w:val="000000" w:themeColor="text1"/>
          <w:sz w:val="24"/>
          <w:szCs w:val="24"/>
          <w:lang w:val="de-DE" w:eastAsia="ru-RU"/>
        </w:rPr>
        <w:t>Стимулирует развитие творчества, самовыражения, воплощение идей, обмен культурными и общественными ценностями.</w:t>
      </w:r>
    </w:p>
    <w:p w:rsidR="0098090E" w:rsidRPr="006E3868" w:rsidRDefault="0098090E" w:rsidP="001A243A">
      <w:pPr>
        <w:pStyle w:val="2"/>
        <w:numPr>
          <w:ilvl w:val="1"/>
          <w:numId w:val="15"/>
        </w:numPr>
        <w:rPr>
          <w:rStyle w:val="ac"/>
          <w:b/>
          <w:bCs/>
        </w:rPr>
      </w:pPr>
      <w:bookmarkStart w:id="9" w:name="_Toc472433334"/>
      <w:r w:rsidRPr="006E3868">
        <w:rPr>
          <w:rStyle w:val="ac"/>
          <w:b/>
          <w:bCs/>
        </w:rPr>
        <w:t>Клубные формирования.</w:t>
      </w:r>
      <w:bookmarkEnd w:id="8"/>
      <w:bookmarkEnd w:id="9"/>
    </w:p>
    <w:p w:rsidR="00BB1155" w:rsidRPr="00DB4E14" w:rsidRDefault="00BB1155" w:rsidP="00BB1155">
      <w:pPr>
        <w:spacing w:after="0" w:line="240" w:lineRule="auto"/>
        <w:ind w:left="-567"/>
        <w:jc w:val="both"/>
        <w:rPr>
          <w:rFonts w:ascii="Times New Roman" w:eastAsia="Calibri" w:hAnsi="Times New Roman" w:cs="Times New Roman"/>
          <w:sz w:val="24"/>
          <w:szCs w:val="24"/>
        </w:rPr>
      </w:pPr>
      <w:r w:rsidRPr="00A916BF">
        <w:rPr>
          <w:rFonts w:ascii="Times New Roman" w:eastAsia="Calibri" w:hAnsi="Times New Roman" w:cs="Times New Roman"/>
          <w:sz w:val="24"/>
          <w:szCs w:val="24"/>
        </w:rPr>
        <w:t>В новом сезоне 201</w:t>
      </w:r>
      <w:r w:rsidRPr="001523D8">
        <w:rPr>
          <w:rFonts w:ascii="Times New Roman" w:eastAsia="Calibri" w:hAnsi="Times New Roman" w:cs="Times New Roman"/>
          <w:sz w:val="24"/>
          <w:szCs w:val="24"/>
        </w:rPr>
        <w:t>6</w:t>
      </w:r>
      <w:r w:rsidRPr="00A916BF">
        <w:rPr>
          <w:rFonts w:ascii="Times New Roman" w:eastAsia="Calibri" w:hAnsi="Times New Roman" w:cs="Times New Roman"/>
          <w:sz w:val="24"/>
          <w:szCs w:val="24"/>
        </w:rPr>
        <w:t>/1</w:t>
      </w:r>
      <w:r w:rsidRPr="001523D8">
        <w:rPr>
          <w:rFonts w:ascii="Times New Roman" w:eastAsia="Calibri" w:hAnsi="Times New Roman" w:cs="Times New Roman"/>
          <w:sz w:val="24"/>
          <w:szCs w:val="24"/>
        </w:rPr>
        <w:t>7</w:t>
      </w:r>
      <w:r w:rsidRPr="00A916BF">
        <w:rPr>
          <w:rFonts w:ascii="Times New Roman" w:eastAsia="Calibri" w:hAnsi="Times New Roman" w:cs="Times New Roman"/>
          <w:sz w:val="24"/>
          <w:szCs w:val="24"/>
        </w:rPr>
        <w:t xml:space="preserve">гг. на базе СЦГБ  зарегистрировано и действует </w:t>
      </w:r>
      <w:r w:rsidRPr="00DB4E14">
        <w:rPr>
          <w:rFonts w:ascii="Times New Roman" w:eastAsia="Calibri" w:hAnsi="Times New Roman" w:cs="Times New Roman"/>
          <w:sz w:val="24"/>
          <w:szCs w:val="24"/>
        </w:rPr>
        <w:t>7 клубных формирований:</w:t>
      </w:r>
    </w:p>
    <w:p w:rsidR="00BB1155" w:rsidRPr="00DB4E14" w:rsidRDefault="00BB1155" w:rsidP="00D31645">
      <w:pPr>
        <w:pStyle w:val="a8"/>
        <w:numPr>
          <w:ilvl w:val="0"/>
          <w:numId w:val="14"/>
        </w:numPr>
        <w:spacing w:after="0" w:line="240" w:lineRule="auto"/>
        <w:ind w:left="0" w:firstLine="0"/>
        <w:jc w:val="both"/>
        <w:rPr>
          <w:rFonts w:ascii="Times New Roman" w:eastAsia="Calibri" w:hAnsi="Times New Roman" w:cs="Times New Roman"/>
          <w:sz w:val="24"/>
          <w:szCs w:val="24"/>
        </w:rPr>
      </w:pPr>
      <w:r w:rsidRPr="00DB4E14">
        <w:rPr>
          <w:rFonts w:ascii="Times New Roman" w:eastAsia="Calibri" w:hAnsi="Times New Roman" w:cs="Times New Roman"/>
          <w:sz w:val="24"/>
          <w:szCs w:val="24"/>
        </w:rPr>
        <w:t>Объединение «Жизнелюб» (отдел библиотечно-библиографического обслуживания публичной библиотеки, ул. Ленина, д.19). Руководитель О.О. Коронова - 30 человек.</w:t>
      </w:r>
    </w:p>
    <w:p w:rsidR="00BB1155" w:rsidRPr="00DB4E14" w:rsidRDefault="00BB1155" w:rsidP="00D31645">
      <w:pPr>
        <w:pStyle w:val="a8"/>
        <w:numPr>
          <w:ilvl w:val="0"/>
          <w:numId w:val="14"/>
        </w:numPr>
        <w:spacing w:after="0" w:line="240" w:lineRule="auto"/>
        <w:ind w:left="0" w:firstLine="0"/>
        <w:jc w:val="both"/>
        <w:rPr>
          <w:rFonts w:ascii="Times New Roman" w:eastAsia="Calibri" w:hAnsi="Times New Roman" w:cs="Times New Roman"/>
          <w:sz w:val="24"/>
          <w:szCs w:val="24"/>
        </w:rPr>
      </w:pPr>
      <w:r w:rsidRPr="00DB4E14">
        <w:rPr>
          <w:rFonts w:ascii="Times New Roman" w:eastAsia="Calibri" w:hAnsi="Times New Roman" w:cs="Times New Roman"/>
          <w:sz w:val="24"/>
          <w:szCs w:val="24"/>
        </w:rPr>
        <w:t xml:space="preserve">Городское литературное объединение «СЛИТОк» (отдел краеведения публичной библиотеки, ул. Ленина, д.19). Руководитель Т.А. Павлова - </w:t>
      </w:r>
      <w:r>
        <w:rPr>
          <w:rFonts w:ascii="Times New Roman" w:eastAsia="Calibri" w:hAnsi="Times New Roman" w:cs="Times New Roman"/>
          <w:sz w:val="24"/>
          <w:szCs w:val="24"/>
        </w:rPr>
        <w:t>30</w:t>
      </w:r>
      <w:r w:rsidRPr="00DB4E14">
        <w:rPr>
          <w:rFonts w:ascii="Times New Roman" w:eastAsia="Calibri" w:hAnsi="Times New Roman" w:cs="Times New Roman"/>
          <w:sz w:val="24"/>
          <w:szCs w:val="24"/>
        </w:rPr>
        <w:t xml:space="preserve"> человека.</w:t>
      </w:r>
    </w:p>
    <w:p w:rsidR="00BB1155" w:rsidRPr="00980AC0" w:rsidRDefault="00BB1155" w:rsidP="00D31645">
      <w:pPr>
        <w:pStyle w:val="a8"/>
        <w:numPr>
          <w:ilvl w:val="0"/>
          <w:numId w:val="14"/>
        </w:numPr>
        <w:spacing w:after="0" w:line="240" w:lineRule="auto"/>
        <w:ind w:left="0" w:firstLine="0"/>
        <w:jc w:val="both"/>
        <w:rPr>
          <w:rFonts w:ascii="Times New Roman" w:eastAsia="Calibri" w:hAnsi="Times New Roman" w:cs="Times New Roman"/>
          <w:sz w:val="24"/>
          <w:szCs w:val="24"/>
        </w:rPr>
      </w:pPr>
      <w:r w:rsidRPr="00DB4E14">
        <w:rPr>
          <w:rFonts w:ascii="Times New Roman" w:eastAsia="Calibri" w:hAnsi="Times New Roman" w:cs="Times New Roman"/>
          <w:sz w:val="24"/>
          <w:szCs w:val="24"/>
        </w:rPr>
        <w:t xml:space="preserve">Детская краеведческая студия «Твой городок» (городская детская библиотека, филиал  №1, ул. Ленина, д.19). Руководитель Н.С. Федорова – </w:t>
      </w:r>
      <w:r w:rsidRPr="00980AC0">
        <w:rPr>
          <w:rFonts w:ascii="Times New Roman" w:eastAsia="Calibri" w:hAnsi="Times New Roman" w:cs="Times New Roman"/>
          <w:sz w:val="24"/>
          <w:szCs w:val="24"/>
        </w:rPr>
        <w:t>20 человек.</w:t>
      </w:r>
    </w:p>
    <w:p w:rsidR="00BB1155" w:rsidRPr="00DB4E14" w:rsidRDefault="00BB1155" w:rsidP="00D31645">
      <w:pPr>
        <w:pStyle w:val="a8"/>
        <w:numPr>
          <w:ilvl w:val="0"/>
          <w:numId w:val="14"/>
        </w:numPr>
        <w:spacing w:after="0" w:line="240" w:lineRule="auto"/>
        <w:ind w:left="0" w:firstLine="0"/>
        <w:jc w:val="both"/>
        <w:rPr>
          <w:rFonts w:ascii="Times New Roman" w:eastAsia="Calibri" w:hAnsi="Times New Roman" w:cs="Times New Roman"/>
          <w:sz w:val="24"/>
          <w:szCs w:val="24"/>
        </w:rPr>
      </w:pPr>
      <w:r w:rsidRPr="00DB4E14">
        <w:rPr>
          <w:rFonts w:ascii="Times New Roman" w:eastAsia="Calibri" w:hAnsi="Times New Roman" w:cs="Times New Roman"/>
          <w:sz w:val="24"/>
          <w:szCs w:val="24"/>
        </w:rPr>
        <w:t xml:space="preserve">Детский литературно-творческий клуб «Бродячий щенок» (городская детская библиотека, филиал №1, ул. Ленина, д.19). Руководитель Ю.В. Шилина </w:t>
      </w:r>
      <w:r>
        <w:rPr>
          <w:rFonts w:ascii="Times New Roman" w:eastAsia="Calibri" w:hAnsi="Times New Roman" w:cs="Times New Roman"/>
          <w:sz w:val="24"/>
          <w:szCs w:val="24"/>
        </w:rPr>
        <w:t>–</w:t>
      </w:r>
      <w:r w:rsidRPr="00DB4E14">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20 </w:t>
      </w:r>
      <w:r w:rsidRPr="00DB4E14">
        <w:rPr>
          <w:rFonts w:ascii="Times New Roman" w:eastAsia="Calibri" w:hAnsi="Times New Roman" w:cs="Times New Roman"/>
          <w:sz w:val="24"/>
          <w:szCs w:val="24"/>
        </w:rPr>
        <w:t xml:space="preserve">человек. </w:t>
      </w:r>
    </w:p>
    <w:p w:rsidR="00BB1155" w:rsidRPr="00DB4E14" w:rsidRDefault="00BB1155" w:rsidP="00D31645">
      <w:pPr>
        <w:pStyle w:val="a8"/>
        <w:numPr>
          <w:ilvl w:val="0"/>
          <w:numId w:val="14"/>
        </w:numPr>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Pr="001523D8">
        <w:rPr>
          <w:rFonts w:ascii="Times New Roman" w:eastAsia="Calibri" w:hAnsi="Times New Roman" w:cs="Times New Roman"/>
          <w:sz w:val="24"/>
          <w:szCs w:val="24"/>
        </w:rPr>
        <w:t xml:space="preserve">еатральная студия «Айдадетки» </w:t>
      </w:r>
      <w:r w:rsidRPr="00DB4E14">
        <w:rPr>
          <w:rFonts w:ascii="Times New Roman" w:eastAsia="Calibri" w:hAnsi="Times New Roman" w:cs="Times New Roman"/>
          <w:sz w:val="24"/>
          <w:szCs w:val="24"/>
        </w:rPr>
        <w:t>(</w:t>
      </w:r>
      <w:r>
        <w:rPr>
          <w:rFonts w:ascii="Times New Roman" w:eastAsia="Calibri" w:hAnsi="Times New Roman" w:cs="Times New Roman"/>
          <w:sz w:val="24"/>
          <w:szCs w:val="24"/>
        </w:rPr>
        <w:t>библиотека для детей и взрослых в Лучках</w:t>
      </w:r>
      <w:r w:rsidRPr="00DB4E14">
        <w:rPr>
          <w:rFonts w:ascii="Times New Roman" w:eastAsia="Calibri" w:hAnsi="Times New Roman" w:cs="Times New Roman"/>
          <w:sz w:val="24"/>
          <w:szCs w:val="24"/>
        </w:rPr>
        <w:t>, филиал №</w:t>
      </w:r>
      <w:r>
        <w:rPr>
          <w:rFonts w:ascii="Times New Roman" w:eastAsia="Calibri" w:hAnsi="Times New Roman" w:cs="Times New Roman"/>
          <w:sz w:val="24"/>
          <w:szCs w:val="24"/>
        </w:rPr>
        <w:t>2</w:t>
      </w:r>
      <w:r w:rsidRPr="00DB4E14">
        <w:rPr>
          <w:rFonts w:ascii="Times New Roman" w:eastAsia="Calibri" w:hAnsi="Times New Roman" w:cs="Times New Roman"/>
          <w:sz w:val="24"/>
          <w:szCs w:val="24"/>
        </w:rPr>
        <w:t xml:space="preserve">, ул. </w:t>
      </w:r>
      <w:r>
        <w:rPr>
          <w:rFonts w:ascii="Times New Roman" w:eastAsia="Calibri" w:hAnsi="Times New Roman" w:cs="Times New Roman"/>
          <w:sz w:val="24"/>
          <w:szCs w:val="24"/>
        </w:rPr>
        <w:t>Жуковскогго, д.6</w:t>
      </w:r>
      <w:r w:rsidRPr="00DB4E14">
        <w:rPr>
          <w:rFonts w:ascii="Times New Roman" w:eastAsia="Calibri" w:hAnsi="Times New Roman" w:cs="Times New Roman"/>
          <w:sz w:val="24"/>
          <w:szCs w:val="24"/>
        </w:rPr>
        <w:t xml:space="preserve">). Руководитель </w:t>
      </w:r>
      <w:r>
        <w:rPr>
          <w:rFonts w:ascii="Times New Roman" w:eastAsia="Calibri" w:hAnsi="Times New Roman" w:cs="Times New Roman"/>
          <w:sz w:val="24"/>
          <w:szCs w:val="24"/>
        </w:rPr>
        <w:t>Е.О. Калинина</w:t>
      </w:r>
      <w:r w:rsidRPr="00DB4E14">
        <w:rPr>
          <w:rFonts w:ascii="Times New Roman" w:eastAsia="Calibri" w:hAnsi="Times New Roman" w:cs="Times New Roman"/>
          <w:sz w:val="24"/>
          <w:szCs w:val="24"/>
        </w:rPr>
        <w:t xml:space="preserve"> -1</w:t>
      </w:r>
      <w:r>
        <w:rPr>
          <w:rFonts w:ascii="Times New Roman" w:eastAsia="Calibri" w:hAnsi="Times New Roman" w:cs="Times New Roman"/>
          <w:sz w:val="24"/>
          <w:szCs w:val="24"/>
        </w:rPr>
        <w:t>5</w:t>
      </w:r>
      <w:r w:rsidRPr="00DB4E14">
        <w:rPr>
          <w:rFonts w:ascii="Times New Roman" w:eastAsia="Calibri" w:hAnsi="Times New Roman" w:cs="Times New Roman"/>
          <w:sz w:val="24"/>
          <w:szCs w:val="24"/>
        </w:rPr>
        <w:t xml:space="preserve"> человек.</w:t>
      </w:r>
    </w:p>
    <w:p w:rsidR="00BB1155" w:rsidRPr="00DB4E14" w:rsidRDefault="00BB1155" w:rsidP="00D31645">
      <w:pPr>
        <w:pStyle w:val="a8"/>
        <w:numPr>
          <w:ilvl w:val="0"/>
          <w:numId w:val="14"/>
        </w:numPr>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Pr="001523D8">
        <w:rPr>
          <w:rFonts w:ascii="Times New Roman" w:eastAsia="Calibri" w:hAnsi="Times New Roman" w:cs="Times New Roman"/>
          <w:sz w:val="24"/>
          <w:szCs w:val="24"/>
        </w:rPr>
        <w:t xml:space="preserve">етский развивающий клуб «Умняша» </w:t>
      </w:r>
      <w:r w:rsidRPr="00DB4E14">
        <w:rPr>
          <w:rFonts w:ascii="Times New Roman" w:eastAsia="Calibri" w:hAnsi="Times New Roman" w:cs="Times New Roman"/>
          <w:sz w:val="24"/>
          <w:szCs w:val="24"/>
        </w:rPr>
        <w:t xml:space="preserve">(библиотека для детей и взрослых в Лучках, филиал №2, ул. Жуковского, д.6). Руководитель </w:t>
      </w:r>
      <w:r>
        <w:rPr>
          <w:rFonts w:ascii="Times New Roman" w:eastAsia="Calibri" w:hAnsi="Times New Roman" w:cs="Times New Roman"/>
          <w:sz w:val="24"/>
          <w:szCs w:val="24"/>
        </w:rPr>
        <w:t>Л.М.</w:t>
      </w:r>
      <w:r w:rsidRPr="00DB4E14">
        <w:rPr>
          <w:rFonts w:ascii="Times New Roman" w:eastAsia="Calibri" w:hAnsi="Times New Roman" w:cs="Times New Roman"/>
          <w:sz w:val="24"/>
          <w:szCs w:val="24"/>
        </w:rPr>
        <w:t xml:space="preserve"> </w:t>
      </w:r>
      <w:r>
        <w:rPr>
          <w:rFonts w:ascii="Times New Roman" w:eastAsia="Calibri" w:hAnsi="Times New Roman" w:cs="Times New Roman"/>
          <w:sz w:val="24"/>
          <w:szCs w:val="24"/>
        </w:rPr>
        <w:t>Астафьева</w:t>
      </w:r>
      <w:r w:rsidRPr="00DB4E14">
        <w:rPr>
          <w:rFonts w:ascii="Times New Roman" w:eastAsia="Calibri" w:hAnsi="Times New Roman" w:cs="Times New Roman"/>
          <w:sz w:val="24"/>
          <w:szCs w:val="24"/>
        </w:rPr>
        <w:t xml:space="preserve"> - </w:t>
      </w:r>
      <w:r>
        <w:rPr>
          <w:rFonts w:ascii="Times New Roman" w:eastAsia="Calibri" w:hAnsi="Times New Roman" w:cs="Times New Roman"/>
          <w:sz w:val="24"/>
          <w:szCs w:val="24"/>
        </w:rPr>
        <w:t>6</w:t>
      </w:r>
      <w:r w:rsidRPr="00DB4E14">
        <w:rPr>
          <w:rFonts w:ascii="Times New Roman" w:eastAsia="Calibri" w:hAnsi="Times New Roman" w:cs="Times New Roman"/>
          <w:sz w:val="24"/>
          <w:szCs w:val="24"/>
        </w:rPr>
        <w:t xml:space="preserve"> человек. </w:t>
      </w:r>
    </w:p>
    <w:p w:rsidR="00BB1155" w:rsidRPr="00DB4E14" w:rsidRDefault="00BB1155" w:rsidP="00D31645">
      <w:pPr>
        <w:pStyle w:val="a8"/>
        <w:numPr>
          <w:ilvl w:val="0"/>
          <w:numId w:val="14"/>
        </w:numPr>
        <w:spacing w:after="0" w:line="240" w:lineRule="auto"/>
        <w:ind w:left="0" w:firstLine="0"/>
        <w:jc w:val="both"/>
        <w:rPr>
          <w:rFonts w:ascii="Times New Roman" w:eastAsia="Calibri" w:hAnsi="Times New Roman" w:cs="Times New Roman"/>
          <w:sz w:val="24"/>
          <w:szCs w:val="24"/>
        </w:rPr>
      </w:pPr>
      <w:r w:rsidRPr="00DB4E14">
        <w:rPr>
          <w:rFonts w:ascii="Times New Roman" w:eastAsia="Calibri" w:hAnsi="Times New Roman" w:cs="Times New Roman"/>
          <w:sz w:val="24"/>
          <w:szCs w:val="24"/>
        </w:rPr>
        <w:t xml:space="preserve">Семейная мультстудия «Мультиварка» (городская детская библиотека, филиал №1, ул. Ленина, д.19). Руководитель Ю.Б. Щугорева - </w:t>
      </w:r>
      <w:r>
        <w:rPr>
          <w:rFonts w:ascii="Times New Roman" w:eastAsia="Calibri" w:hAnsi="Times New Roman" w:cs="Times New Roman"/>
          <w:sz w:val="24"/>
          <w:szCs w:val="24"/>
        </w:rPr>
        <w:t>11</w:t>
      </w:r>
      <w:r w:rsidRPr="00DB4E14">
        <w:rPr>
          <w:rFonts w:ascii="Times New Roman" w:eastAsia="Calibri" w:hAnsi="Times New Roman" w:cs="Times New Roman"/>
          <w:sz w:val="24"/>
          <w:szCs w:val="24"/>
        </w:rPr>
        <w:t xml:space="preserve"> человек.</w:t>
      </w:r>
    </w:p>
    <w:p w:rsidR="00D558E3" w:rsidRPr="006E3868" w:rsidRDefault="00D558E3" w:rsidP="001A243A">
      <w:pPr>
        <w:pStyle w:val="1"/>
        <w:numPr>
          <w:ilvl w:val="0"/>
          <w:numId w:val="15"/>
        </w:numPr>
        <w:rPr>
          <w:rFonts w:eastAsia="Times New Roman"/>
          <w:lang w:eastAsia="ru-RU"/>
        </w:rPr>
      </w:pPr>
      <w:bookmarkStart w:id="10" w:name="_Toc402953226"/>
      <w:bookmarkStart w:id="11" w:name="_Toc472433335"/>
      <w:r w:rsidRPr="006E3868">
        <w:rPr>
          <w:rFonts w:eastAsia="Times New Roman"/>
          <w:lang w:eastAsia="ru-RU"/>
        </w:rPr>
        <w:t>Цели и задачи.</w:t>
      </w:r>
      <w:bookmarkEnd w:id="10"/>
      <w:bookmarkEnd w:id="11"/>
      <w:r w:rsidRPr="006E3868">
        <w:rPr>
          <w:rFonts w:eastAsia="Times New Roman"/>
          <w:lang w:eastAsia="ru-RU"/>
        </w:rPr>
        <w:t xml:space="preserve"> </w:t>
      </w:r>
    </w:p>
    <w:p w:rsidR="00301EEC" w:rsidRPr="00D86466" w:rsidRDefault="00AE48BD" w:rsidP="00301EEC">
      <w:pPr>
        <w:spacing w:after="0" w:line="240" w:lineRule="auto"/>
        <w:ind w:left="-567" w:firstLine="567"/>
        <w:jc w:val="both"/>
        <w:rPr>
          <w:rFonts w:ascii="Times New Roman" w:hAnsi="Times New Roman" w:cs="Times New Roman"/>
          <w:i/>
          <w:sz w:val="24"/>
          <w:szCs w:val="24"/>
        </w:rPr>
      </w:pPr>
      <w:r w:rsidRPr="00DB1763">
        <w:rPr>
          <w:rFonts w:ascii="Noto Serif" w:eastAsia="Times New Roman" w:hAnsi="Noto Serif" w:cs="Arial"/>
          <w:color w:val="333333"/>
          <w:sz w:val="24"/>
          <w:szCs w:val="24"/>
          <w:lang w:eastAsia="ru-RU"/>
        </w:rPr>
        <w:t xml:space="preserve">Сейчас библиотека должна стать социальным и </w:t>
      </w:r>
      <w:r w:rsidR="00FF45B7">
        <w:rPr>
          <w:rFonts w:ascii="Noto Serif" w:eastAsia="Times New Roman" w:hAnsi="Noto Serif" w:cs="Arial"/>
          <w:color w:val="333333"/>
          <w:sz w:val="24"/>
          <w:szCs w:val="24"/>
          <w:lang w:eastAsia="ru-RU"/>
        </w:rPr>
        <w:t>городским культурным</w:t>
      </w:r>
      <w:r w:rsidR="00301EEC">
        <w:rPr>
          <w:rFonts w:ascii="Noto Serif" w:eastAsia="Times New Roman" w:hAnsi="Noto Serif" w:cs="Arial"/>
          <w:color w:val="333333"/>
          <w:sz w:val="24"/>
          <w:szCs w:val="24"/>
          <w:lang w:eastAsia="ru-RU"/>
        </w:rPr>
        <w:t xml:space="preserve"> пространством. </w:t>
      </w:r>
      <w:r w:rsidR="00301EEC" w:rsidRPr="00D86466">
        <w:rPr>
          <w:rFonts w:ascii="Noto Serif" w:eastAsia="Times New Roman" w:hAnsi="Noto Serif" w:cs="Arial"/>
          <w:sz w:val="24"/>
          <w:szCs w:val="24"/>
          <w:lang w:eastAsia="ru-RU"/>
        </w:rPr>
        <w:t xml:space="preserve">Фукнции библиотеки, который довольно четко определил Борис Куприянов </w:t>
      </w:r>
      <w:r w:rsidR="00301EEC" w:rsidRPr="00D86466">
        <w:rPr>
          <w:rFonts w:ascii="Times New Roman" w:hAnsi="Times New Roman" w:cs="Times New Roman"/>
          <w:i/>
          <w:sz w:val="24"/>
          <w:szCs w:val="24"/>
        </w:rPr>
        <w:t>(российский издатель и публицист, один из соучредителей книжного магазина «</w:t>
      </w:r>
      <w:hyperlink r:id="rId34" w:tooltip="Фаланстер (магазин)" w:history="1">
        <w:r w:rsidR="00301EEC" w:rsidRPr="00D86466">
          <w:rPr>
            <w:rStyle w:val="a7"/>
            <w:rFonts w:ascii="Times New Roman" w:hAnsi="Times New Roman" w:cs="Times New Roman"/>
            <w:i/>
            <w:color w:val="auto"/>
            <w:sz w:val="24"/>
            <w:szCs w:val="24"/>
            <w:u w:val="none"/>
          </w:rPr>
          <w:t>Фаланстер</w:t>
        </w:r>
      </w:hyperlink>
      <w:r w:rsidR="00301EEC" w:rsidRPr="00D86466">
        <w:rPr>
          <w:rFonts w:ascii="Times New Roman" w:hAnsi="Times New Roman" w:cs="Times New Roman"/>
          <w:i/>
          <w:sz w:val="24"/>
          <w:szCs w:val="24"/>
        </w:rPr>
        <w:t xml:space="preserve">» в Москве, программный директор </w:t>
      </w:r>
      <w:hyperlink r:id="rId35" w:tooltip="Международный московский открытый книжный фестиваль (страница отсутствует)" w:history="1">
        <w:r w:rsidR="00301EEC" w:rsidRPr="00D86466">
          <w:rPr>
            <w:rStyle w:val="a7"/>
            <w:rFonts w:ascii="Times New Roman" w:hAnsi="Times New Roman" w:cs="Times New Roman"/>
            <w:i/>
            <w:color w:val="auto"/>
            <w:sz w:val="24"/>
            <w:szCs w:val="24"/>
            <w:u w:val="none"/>
          </w:rPr>
          <w:t>Международного московского открытого книжного фестиваля</w:t>
        </w:r>
      </w:hyperlink>
      <w:r w:rsidR="00301EEC" w:rsidRPr="00D86466">
        <w:rPr>
          <w:rFonts w:ascii="Times New Roman" w:hAnsi="Times New Roman" w:cs="Times New Roman"/>
          <w:i/>
          <w:sz w:val="24"/>
          <w:szCs w:val="24"/>
        </w:rPr>
        <w:t xml:space="preserve"> и член экспертного совета Международной ярмарки интеллектуальной литературы «</w:t>
      </w:r>
      <w:hyperlink r:id="rId36" w:tooltip="Non/fiction" w:history="1">
        <w:r w:rsidR="00301EEC" w:rsidRPr="00D86466">
          <w:rPr>
            <w:rStyle w:val="a7"/>
            <w:rFonts w:ascii="Times New Roman" w:hAnsi="Times New Roman" w:cs="Times New Roman"/>
            <w:i/>
            <w:color w:val="auto"/>
            <w:sz w:val="24"/>
            <w:szCs w:val="24"/>
            <w:u w:val="none"/>
          </w:rPr>
          <w:t>Non/fiction</w:t>
        </w:r>
      </w:hyperlink>
      <w:r w:rsidR="00301EEC" w:rsidRPr="00D86466">
        <w:rPr>
          <w:rFonts w:ascii="Times New Roman" w:hAnsi="Times New Roman" w:cs="Times New Roman"/>
          <w:i/>
          <w:sz w:val="24"/>
          <w:szCs w:val="24"/>
        </w:rPr>
        <w:t xml:space="preserve">»): </w:t>
      </w:r>
    </w:p>
    <w:p w:rsidR="00DB605F" w:rsidRPr="00D86466" w:rsidRDefault="00AE48BD" w:rsidP="00722355">
      <w:pPr>
        <w:shd w:val="clear" w:color="auto" w:fill="FFFFFF"/>
        <w:spacing w:after="0" w:line="240" w:lineRule="auto"/>
        <w:ind w:left="-567"/>
        <w:jc w:val="both"/>
        <w:rPr>
          <w:rFonts w:ascii="Noto Serif" w:eastAsia="Times New Roman" w:hAnsi="Noto Serif" w:cs="Arial"/>
          <w:color w:val="333333"/>
          <w:sz w:val="24"/>
          <w:szCs w:val="24"/>
          <w:lang w:eastAsia="ru-RU"/>
        </w:rPr>
      </w:pPr>
      <w:r w:rsidRPr="00D86466">
        <w:rPr>
          <w:rFonts w:ascii="Noto Serif" w:eastAsia="Times New Roman" w:hAnsi="Noto Serif" w:cs="Arial"/>
          <w:color w:val="333333"/>
          <w:sz w:val="24"/>
          <w:szCs w:val="24"/>
          <w:lang w:eastAsia="ru-RU"/>
        </w:rPr>
        <w:t xml:space="preserve">– </w:t>
      </w:r>
      <w:r w:rsidR="00DB605F" w:rsidRPr="00D86466">
        <w:rPr>
          <w:rFonts w:ascii="Noto Serif" w:eastAsia="Times New Roman" w:hAnsi="Noto Serif" w:cs="Arial"/>
          <w:color w:val="333333"/>
          <w:sz w:val="24"/>
          <w:szCs w:val="24"/>
          <w:lang w:eastAsia="ru-RU"/>
        </w:rPr>
        <w:t xml:space="preserve">    </w:t>
      </w:r>
      <w:r w:rsidRPr="00D86466">
        <w:rPr>
          <w:rFonts w:ascii="Noto Serif" w:eastAsia="Times New Roman" w:hAnsi="Noto Serif" w:cs="Arial"/>
          <w:color w:val="333333"/>
          <w:sz w:val="24"/>
          <w:szCs w:val="24"/>
          <w:lang w:eastAsia="ru-RU"/>
        </w:rPr>
        <w:t xml:space="preserve">приучение человека к знаниям, обучение навыку получения и работы с информацией. Такая методическая функция, функция просвещения. </w:t>
      </w:r>
    </w:p>
    <w:p w:rsidR="00FF45B7" w:rsidRPr="00D86466" w:rsidRDefault="00DB605F" w:rsidP="00D31645">
      <w:pPr>
        <w:pStyle w:val="a8"/>
        <w:numPr>
          <w:ilvl w:val="0"/>
          <w:numId w:val="19"/>
        </w:numPr>
        <w:shd w:val="clear" w:color="auto" w:fill="FFFFFF"/>
        <w:spacing w:after="0" w:line="240" w:lineRule="auto"/>
        <w:ind w:left="-567" w:firstLine="0"/>
        <w:jc w:val="both"/>
        <w:rPr>
          <w:rFonts w:ascii="Noto Serif" w:eastAsia="Times New Roman" w:hAnsi="Noto Serif" w:cs="Arial"/>
          <w:color w:val="333333"/>
          <w:sz w:val="24"/>
          <w:szCs w:val="24"/>
          <w:lang w:eastAsia="ru-RU"/>
        </w:rPr>
      </w:pPr>
      <w:r w:rsidRPr="00D86466">
        <w:rPr>
          <w:rFonts w:ascii="Noto Serif" w:eastAsia="Times New Roman" w:hAnsi="Noto Serif" w:cs="Arial"/>
          <w:color w:val="333333"/>
          <w:sz w:val="24"/>
          <w:szCs w:val="24"/>
          <w:lang w:eastAsia="ru-RU"/>
        </w:rPr>
        <w:t>в</w:t>
      </w:r>
      <w:r w:rsidR="00AE48BD" w:rsidRPr="00D86466">
        <w:rPr>
          <w:rFonts w:ascii="Noto Serif" w:eastAsia="Times New Roman" w:hAnsi="Noto Serif" w:cs="Arial"/>
          <w:color w:val="333333"/>
          <w:sz w:val="24"/>
          <w:szCs w:val="24"/>
          <w:lang w:eastAsia="ru-RU"/>
        </w:rPr>
        <w:t>торая функция – социально-коммуникативная</w:t>
      </w:r>
      <w:r w:rsidR="00FF45B7" w:rsidRPr="00D86466">
        <w:rPr>
          <w:rFonts w:ascii="Noto Serif" w:eastAsia="Times New Roman" w:hAnsi="Noto Serif" w:cs="Arial"/>
          <w:color w:val="333333"/>
          <w:sz w:val="24"/>
          <w:szCs w:val="24"/>
          <w:lang w:eastAsia="ru-RU"/>
        </w:rPr>
        <w:t>,</w:t>
      </w:r>
      <w:r w:rsidR="00AE48BD" w:rsidRPr="00D86466">
        <w:rPr>
          <w:rFonts w:ascii="Noto Serif" w:eastAsia="Times New Roman" w:hAnsi="Noto Serif" w:cs="Arial"/>
          <w:color w:val="333333"/>
          <w:sz w:val="24"/>
          <w:szCs w:val="24"/>
          <w:lang w:eastAsia="ru-RU"/>
        </w:rPr>
        <w:t xml:space="preserve"> библиотека может выступать социальным пространством, которое объединяет людей вокруг определенного места. </w:t>
      </w:r>
      <w:proofErr w:type="gramStart"/>
      <w:r w:rsidR="00301EEC" w:rsidRPr="00D86466">
        <w:rPr>
          <w:rFonts w:ascii="Noto Serif" w:eastAsia="Times New Roman" w:hAnsi="Noto Serif" w:cs="Arial"/>
          <w:color w:val="333333"/>
          <w:sz w:val="24"/>
          <w:szCs w:val="24"/>
          <w:lang w:eastAsia="ru-RU"/>
        </w:rPr>
        <w:t>Публичная</w:t>
      </w:r>
      <w:proofErr w:type="gramEnd"/>
      <w:r w:rsidR="00301EEC" w:rsidRPr="00D86466">
        <w:rPr>
          <w:rFonts w:ascii="Noto Serif" w:eastAsia="Times New Roman" w:hAnsi="Noto Serif" w:cs="Arial"/>
          <w:color w:val="333333"/>
          <w:sz w:val="24"/>
          <w:szCs w:val="24"/>
          <w:lang w:eastAsia="ru-RU"/>
        </w:rPr>
        <w:t xml:space="preserve"> библиотека все чаще становится центром досуга и социальной коммуникации, «пространством активатором», сконцентрировав свое внимание на акциях, событиях и проведении мероприятий, связанную с интересом к книге и чтению, а ее сотрудники выступают организаторами и кураторами активности. </w:t>
      </w:r>
    </w:p>
    <w:p w:rsidR="00FF45B7" w:rsidRPr="00D86466" w:rsidRDefault="00DB605F" w:rsidP="00D31645">
      <w:pPr>
        <w:pStyle w:val="a8"/>
        <w:numPr>
          <w:ilvl w:val="0"/>
          <w:numId w:val="19"/>
        </w:numPr>
        <w:shd w:val="clear" w:color="auto" w:fill="FFFFFF"/>
        <w:spacing w:after="0" w:line="240" w:lineRule="auto"/>
        <w:ind w:left="-567" w:firstLine="0"/>
        <w:jc w:val="both"/>
        <w:rPr>
          <w:rFonts w:ascii="Noto Serif" w:eastAsia="Times New Roman" w:hAnsi="Noto Serif" w:cs="Arial"/>
          <w:color w:val="333333"/>
          <w:sz w:val="24"/>
          <w:szCs w:val="24"/>
          <w:lang w:eastAsia="ru-RU"/>
        </w:rPr>
      </w:pPr>
      <w:r w:rsidRPr="00D86466">
        <w:rPr>
          <w:rFonts w:ascii="Noto Serif" w:eastAsia="Times New Roman" w:hAnsi="Noto Serif" w:cs="Arial"/>
          <w:color w:val="333333"/>
          <w:sz w:val="24"/>
          <w:szCs w:val="24"/>
          <w:lang w:eastAsia="ru-RU"/>
        </w:rPr>
        <w:t>т</w:t>
      </w:r>
      <w:r w:rsidR="00AE48BD" w:rsidRPr="00D86466">
        <w:rPr>
          <w:rFonts w:ascii="Noto Serif" w:eastAsia="Times New Roman" w:hAnsi="Noto Serif" w:cs="Arial"/>
          <w:color w:val="333333"/>
          <w:sz w:val="24"/>
          <w:szCs w:val="24"/>
          <w:lang w:eastAsia="ru-RU"/>
        </w:rPr>
        <w:t>ретья функция библиотек – социальная. Библиотека – это бесплатное место, она для всех. Для инвалидов, пенсионеров, малоимущих, детей, богатых, людей разных национальностей и вероисповеданий. У очень многих людей в город</w:t>
      </w:r>
      <w:r w:rsidR="00301EEC" w:rsidRPr="00D86466">
        <w:rPr>
          <w:rFonts w:ascii="Noto Serif" w:eastAsia="Times New Roman" w:hAnsi="Noto Serif" w:cs="Arial"/>
          <w:color w:val="333333"/>
          <w:sz w:val="24"/>
          <w:szCs w:val="24"/>
          <w:lang w:eastAsia="ru-RU"/>
        </w:rPr>
        <w:t>е</w:t>
      </w:r>
      <w:r w:rsidR="00AE48BD" w:rsidRPr="00D86466">
        <w:rPr>
          <w:rFonts w:ascii="Noto Serif" w:eastAsia="Times New Roman" w:hAnsi="Noto Serif" w:cs="Arial"/>
          <w:color w:val="333333"/>
          <w:sz w:val="24"/>
          <w:szCs w:val="24"/>
          <w:lang w:eastAsia="ru-RU"/>
        </w:rPr>
        <w:t xml:space="preserve"> нет другой формы культурного существования, кроме этого. У многих нет денег, чтобы пойти в кино, нет возможностей сходить в театр. </w:t>
      </w:r>
    </w:p>
    <w:p w:rsidR="00FF45B7" w:rsidRPr="00D86466" w:rsidRDefault="00DB605F" w:rsidP="00D31645">
      <w:pPr>
        <w:pStyle w:val="a8"/>
        <w:numPr>
          <w:ilvl w:val="0"/>
          <w:numId w:val="19"/>
        </w:numPr>
        <w:shd w:val="clear" w:color="auto" w:fill="FFFFFF"/>
        <w:spacing w:after="0" w:line="240" w:lineRule="auto"/>
        <w:ind w:left="-567" w:firstLine="0"/>
        <w:jc w:val="both"/>
        <w:rPr>
          <w:rFonts w:ascii="Noto Serif" w:eastAsia="Times New Roman" w:hAnsi="Noto Serif" w:cs="Arial"/>
          <w:color w:val="333333"/>
          <w:sz w:val="24"/>
          <w:szCs w:val="24"/>
          <w:lang w:eastAsia="ru-RU"/>
        </w:rPr>
      </w:pPr>
      <w:r w:rsidRPr="00D86466">
        <w:rPr>
          <w:rFonts w:ascii="Noto Serif" w:eastAsia="Times New Roman" w:hAnsi="Noto Serif" w:cs="Arial"/>
          <w:color w:val="333333"/>
          <w:sz w:val="24"/>
          <w:szCs w:val="24"/>
          <w:lang w:eastAsia="ru-RU"/>
        </w:rPr>
        <w:t>ч</w:t>
      </w:r>
      <w:r w:rsidR="00AE48BD" w:rsidRPr="00D86466">
        <w:rPr>
          <w:rFonts w:ascii="Noto Serif" w:eastAsia="Times New Roman" w:hAnsi="Noto Serif" w:cs="Arial"/>
          <w:color w:val="333333"/>
          <w:sz w:val="24"/>
          <w:szCs w:val="24"/>
          <w:lang w:eastAsia="ru-RU"/>
        </w:rPr>
        <w:t xml:space="preserve">етвертая функция библиотеки – повышение квалификации людей. Это место для самостоятельной работы и повышения компетенций. </w:t>
      </w:r>
      <w:r w:rsidR="00301EEC" w:rsidRPr="00D86466">
        <w:rPr>
          <w:rFonts w:ascii="Noto Serif" w:eastAsia="Times New Roman" w:hAnsi="Noto Serif" w:cs="Arial" w:hint="eastAsia"/>
          <w:color w:val="333333"/>
          <w:sz w:val="24"/>
          <w:szCs w:val="24"/>
          <w:lang w:eastAsia="ru-RU"/>
        </w:rPr>
        <w:t>Э</w:t>
      </w:r>
      <w:r w:rsidR="00301EEC" w:rsidRPr="00D86466">
        <w:rPr>
          <w:rFonts w:ascii="Noto Serif" w:eastAsia="Times New Roman" w:hAnsi="Noto Serif" w:cs="Arial"/>
          <w:color w:val="333333"/>
          <w:sz w:val="24"/>
          <w:szCs w:val="24"/>
          <w:lang w:eastAsia="ru-RU"/>
        </w:rPr>
        <w:t xml:space="preserve">то – </w:t>
      </w:r>
      <w:proofErr w:type="gramStart"/>
      <w:r w:rsidR="00301EEC" w:rsidRPr="00D86466">
        <w:rPr>
          <w:rFonts w:ascii="Noto Serif" w:eastAsia="Times New Roman" w:hAnsi="Noto Serif" w:cs="Arial"/>
          <w:color w:val="333333"/>
          <w:sz w:val="24"/>
          <w:szCs w:val="24"/>
          <w:lang w:eastAsia="ru-RU"/>
        </w:rPr>
        <w:t>своеобразный</w:t>
      </w:r>
      <w:proofErr w:type="gramEnd"/>
      <w:r w:rsidR="00301EEC" w:rsidRPr="00D86466">
        <w:rPr>
          <w:rFonts w:ascii="Noto Serif" w:eastAsia="Times New Roman" w:hAnsi="Noto Serif" w:cs="Arial"/>
          <w:color w:val="333333"/>
          <w:sz w:val="24"/>
          <w:szCs w:val="24"/>
          <w:lang w:eastAsia="ru-RU"/>
        </w:rPr>
        <w:t xml:space="preserve"> коворкинг, только бесплатный. </w:t>
      </w:r>
      <w:r w:rsidR="00AE48BD" w:rsidRPr="00D86466">
        <w:rPr>
          <w:rFonts w:ascii="Noto Serif" w:eastAsia="Times New Roman" w:hAnsi="Noto Serif" w:cs="Arial"/>
          <w:color w:val="333333"/>
          <w:sz w:val="24"/>
          <w:szCs w:val="24"/>
          <w:lang w:eastAsia="ru-RU"/>
        </w:rPr>
        <w:t xml:space="preserve">Это то место, где государство создает все условия, одно из которых - книжный фонд с бесплатной и актуальной профессиональной информацией, что помогает повышать обеспеченность людей. </w:t>
      </w:r>
    </w:p>
    <w:p w:rsidR="00AE48BD" w:rsidRPr="00D86466" w:rsidRDefault="00AE48BD" w:rsidP="00D31645">
      <w:pPr>
        <w:pStyle w:val="a8"/>
        <w:numPr>
          <w:ilvl w:val="0"/>
          <w:numId w:val="19"/>
        </w:numPr>
        <w:shd w:val="clear" w:color="auto" w:fill="FFFFFF"/>
        <w:spacing w:after="0" w:line="240" w:lineRule="auto"/>
        <w:ind w:left="-567" w:firstLine="0"/>
        <w:jc w:val="both"/>
        <w:rPr>
          <w:rFonts w:ascii="Noto Serif" w:eastAsia="Times New Roman" w:hAnsi="Noto Serif" w:cs="Arial"/>
          <w:b/>
          <w:color w:val="333333"/>
          <w:sz w:val="24"/>
          <w:szCs w:val="24"/>
          <w:lang w:eastAsia="ru-RU"/>
        </w:rPr>
      </w:pPr>
      <w:r w:rsidRPr="00D86466">
        <w:rPr>
          <w:rFonts w:ascii="Noto Serif" w:eastAsia="Times New Roman" w:hAnsi="Noto Serif" w:cs="Arial"/>
          <w:color w:val="333333"/>
          <w:sz w:val="24"/>
          <w:szCs w:val="24"/>
          <w:lang w:eastAsia="ru-RU"/>
        </w:rPr>
        <w:lastRenderedPageBreak/>
        <w:t xml:space="preserve">последняя функция. </w:t>
      </w:r>
      <w:r w:rsidR="009B7BDC" w:rsidRPr="00D86466">
        <w:rPr>
          <w:rFonts w:ascii="Noto Serif" w:eastAsia="Times New Roman" w:hAnsi="Noto Serif" w:cs="Arial"/>
          <w:color w:val="333333"/>
          <w:sz w:val="24"/>
          <w:szCs w:val="24"/>
          <w:lang w:eastAsia="ru-RU"/>
        </w:rPr>
        <w:t>Библиотека как посоль</w:t>
      </w:r>
      <w:r w:rsidR="00DB605F" w:rsidRPr="00D86466">
        <w:rPr>
          <w:rFonts w:ascii="Noto Serif" w:eastAsia="Times New Roman" w:hAnsi="Noto Serif" w:cs="Arial"/>
          <w:color w:val="333333"/>
          <w:sz w:val="24"/>
          <w:szCs w:val="24"/>
          <w:lang w:eastAsia="ru-RU"/>
        </w:rPr>
        <w:t xml:space="preserve">ство власти. </w:t>
      </w:r>
      <w:r w:rsidRPr="00D86466">
        <w:rPr>
          <w:rFonts w:ascii="Noto Serif" w:eastAsia="Times New Roman" w:hAnsi="Noto Serif" w:cs="Arial"/>
          <w:color w:val="333333"/>
          <w:sz w:val="24"/>
          <w:szCs w:val="24"/>
          <w:lang w:eastAsia="ru-RU"/>
        </w:rPr>
        <w:t xml:space="preserve">Это важное место, через которое государство может получить реальную обратную связь от граждан. Это важнейшее место для общественных опросов, социологических и многих других исследований. </w:t>
      </w:r>
      <w:r w:rsidR="00DB605F" w:rsidRPr="00D86466">
        <w:rPr>
          <w:rFonts w:ascii="Noto Serif" w:eastAsia="Times New Roman" w:hAnsi="Noto Serif" w:cs="Arial"/>
          <w:color w:val="333333"/>
          <w:sz w:val="24"/>
          <w:szCs w:val="24"/>
          <w:lang w:eastAsia="ru-RU"/>
        </w:rPr>
        <w:t>Как пример</w:t>
      </w:r>
      <w:r w:rsidR="00301EEC" w:rsidRPr="00D86466">
        <w:rPr>
          <w:rFonts w:ascii="Noto Serif" w:eastAsia="Times New Roman" w:hAnsi="Noto Serif" w:cs="Arial"/>
          <w:color w:val="333333"/>
          <w:sz w:val="24"/>
          <w:szCs w:val="24"/>
          <w:lang w:eastAsia="ru-RU"/>
        </w:rPr>
        <w:t xml:space="preserve">, во время избирательной кампании </w:t>
      </w:r>
      <w:r w:rsidR="00FF45B7" w:rsidRPr="00D86466">
        <w:rPr>
          <w:rFonts w:ascii="Noto Serif" w:eastAsia="Times New Roman" w:hAnsi="Noto Serif" w:cs="Arial"/>
          <w:color w:val="333333"/>
          <w:sz w:val="24"/>
          <w:szCs w:val="24"/>
          <w:lang w:eastAsia="ru-RU"/>
        </w:rPr>
        <w:t>2016 г. в филиале № 2 СЦГБ работал избирательный участок.</w:t>
      </w:r>
      <w:r w:rsidRPr="00D86466">
        <w:rPr>
          <w:rFonts w:ascii="Noto Serif" w:eastAsia="Times New Roman" w:hAnsi="Noto Serif" w:cs="Arial"/>
          <w:color w:val="333333"/>
          <w:sz w:val="24"/>
          <w:szCs w:val="24"/>
          <w:lang w:eastAsia="ru-RU"/>
        </w:rPr>
        <w:t xml:space="preserve"> </w:t>
      </w:r>
    </w:p>
    <w:p w:rsidR="00301EEC" w:rsidRPr="00D86466" w:rsidRDefault="00841C30" w:rsidP="003650C2">
      <w:pPr>
        <w:spacing w:after="150" w:line="240" w:lineRule="auto"/>
        <w:ind w:left="-567"/>
        <w:rPr>
          <w:rFonts w:ascii="Noto Serif" w:eastAsia="Times New Roman" w:hAnsi="Noto Serif" w:cs="Arial"/>
          <w:color w:val="333333"/>
          <w:sz w:val="24"/>
          <w:szCs w:val="24"/>
          <w:lang w:eastAsia="ru-RU"/>
        </w:rPr>
      </w:pPr>
      <w:r w:rsidRPr="00D86466">
        <w:rPr>
          <w:rFonts w:ascii="Noto Serif" w:eastAsia="Times New Roman" w:hAnsi="Noto Serif" w:cs="Arial"/>
          <w:color w:val="333333"/>
          <w:sz w:val="24"/>
          <w:szCs w:val="24"/>
          <w:lang w:eastAsia="ru-RU"/>
        </w:rPr>
        <w:t>Отсюда, из этих очень практичных и понятных функций вытекают цели и задачи библиотеки на 2017 г.:</w:t>
      </w:r>
    </w:p>
    <w:p w:rsidR="009B7BDC" w:rsidRPr="00D86466" w:rsidRDefault="009B7BDC" w:rsidP="009B7BDC">
      <w:pPr>
        <w:pStyle w:val="a8"/>
        <w:spacing w:after="0" w:line="240" w:lineRule="auto"/>
        <w:ind w:left="-567"/>
        <w:jc w:val="both"/>
        <w:rPr>
          <w:rFonts w:ascii="Noto Serif" w:eastAsia="Times New Roman" w:hAnsi="Noto Serif" w:cs="Arial"/>
          <w:color w:val="333333"/>
          <w:sz w:val="24"/>
          <w:szCs w:val="24"/>
          <w:lang w:eastAsia="ru-RU"/>
        </w:rPr>
      </w:pPr>
      <w:r w:rsidRPr="00D86466">
        <w:rPr>
          <w:rFonts w:ascii="Noto Serif" w:eastAsia="Times New Roman" w:hAnsi="Noto Serif" w:cs="Arial"/>
          <w:color w:val="333333"/>
          <w:sz w:val="24"/>
          <w:szCs w:val="24"/>
          <w:lang w:eastAsia="ru-RU"/>
        </w:rPr>
        <w:t>Отсюда вытекают задачи Сланцевской библиотеки:</w:t>
      </w:r>
    </w:p>
    <w:p w:rsidR="00841C30" w:rsidRPr="00D86466" w:rsidRDefault="00FF45B7" w:rsidP="00D31645">
      <w:pPr>
        <w:pStyle w:val="a8"/>
        <w:numPr>
          <w:ilvl w:val="0"/>
          <w:numId w:val="20"/>
        </w:numPr>
        <w:spacing w:after="0" w:line="240" w:lineRule="atLeast"/>
        <w:ind w:left="-567" w:firstLine="0"/>
        <w:jc w:val="both"/>
        <w:rPr>
          <w:rFonts w:ascii="Times New Roman" w:hAnsi="Times New Roman" w:cs="Times New Roman"/>
          <w:sz w:val="24"/>
          <w:szCs w:val="24"/>
        </w:rPr>
      </w:pPr>
      <w:r w:rsidRPr="00D86466">
        <w:rPr>
          <w:rFonts w:ascii="Noto Serif" w:eastAsia="Times New Roman" w:hAnsi="Noto Serif" w:cs="Arial"/>
          <w:color w:val="333333"/>
          <w:sz w:val="24"/>
          <w:szCs w:val="24"/>
          <w:lang w:eastAsia="ru-RU"/>
        </w:rPr>
        <w:t xml:space="preserve">Библиотека </w:t>
      </w:r>
      <w:r w:rsidR="00071E28" w:rsidRPr="00D86466">
        <w:rPr>
          <w:rFonts w:ascii="Noto Serif" w:eastAsia="Times New Roman" w:hAnsi="Noto Serif" w:cs="Arial"/>
          <w:color w:val="333333"/>
          <w:sz w:val="24"/>
          <w:szCs w:val="24"/>
          <w:lang w:eastAsia="ru-RU"/>
        </w:rPr>
        <w:t>должна стать местом просвещения.</w:t>
      </w:r>
      <w:r w:rsidR="00AE48BD" w:rsidRPr="00D86466">
        <w:rPr>
          <w:rFonts w:ascii="Noto Serif" w:eastAsia="Times New Roman" w:hAnsi="Noto Serif" w:cs="Arial"/>
          <w:color w:val="333333"/>
          <w:sz w:val="24"/>
          <w:szCs w:val="24"/>
          <w:lang w:eastAsia="ru-RU"/>
        </w:rPr>
        <w:t xml:space="preserve"> </w:t>
      </w:r>
      <w:r w:rsidR="00071E28" w:rsidRPr="00D86466">
        <w:rPr>
          <w:rFonts w:ascii="Times New Roman" w:hAnsi="Times New Roman" w:cs="Times New Roman"/>
          <w:color w:val="14181C"/>
          <w:sz w:val="24"/>
          <w:szCs w:val="24"/>
          <w:shd w:val="clear" w:color="auto" w:fill="FFFFFF"/>
        </w:rPr>
        <w:t>П</w:t>
      </w:r>
      <w:r w:rsidR="00841C30" w:rsidRPr="00D86466">
        <w:rPr>
          <w:rFonts w:ascii="Times New Roman" w:hAnsi="Times New Roman" w:cs="Times New Roman"/>
          <w:color w:val="14181C"/>
          <w:sz w:val="24"/>
          <w:szCs w:val="24"/>
          <w:shd w:val="clear" w:color="auto" w:fill="FFFFFF"/>
        </w:rPr>
        <w:t>оскольку первый и самый главный смысл существования библиотеки — это доступ к информации и литературе, то необходимо развивать</w:t>
      </w:r>
      <w:r w:rsidR="00841C30" w:rsidRPr="00D86466">
        <w:rPr>
          <w:rStyle w:val="apple-converted-space"/>
          <w:rFonts w:ascii="Times New Roman" w:hAnsi="Times New Roman" w:cs="Times New Roman"/>
          <w:color w:val="14181C"/>
          <w:sz w:val="24"/>
          <w:szCs w:val="24"/>
          <w:shd w:val="clear" w:color="auto" w:fill="FFFFFF"/>
        </w:rPr>
        <w:t> </w:t>
      </w:r>
      <w:r w:rsidR="00841C30" w:rsidRPr="00D86466">
        <w:rPr>
          <w:rFonts w:ascii="Times New Roman" w:hAnsi="Times New Roman" w:cs="Times New Roman"/>
          <w:sz w:val="24"/>
          <w:szCs w:val="24"/>
        </w:rPr>
        <w:t xml:space="preserve">организацию библиотечного обслуживания электронными и сетевыми ресурсами на новом уровне, т.е., другими словами, необходимо формирование </w:t>
      </w:r>
      <w:r w:rsidR="00841C30" w:rsidRPr="00D86466">
        <w:rPr>
          <w:rFonts w:ascii="Times New Roman" w:hAnsi="Times New Roman" w:cs="Times New Roman"/>
          <w:i/>
          <w:sz w:val="24"/>
          <w:szCs w:val="24"/>
        </w:rPr>
        <w:t>системы бесплатного доступа</w:t>
      </w:r>
      <w:r w:rsidR="00841C30" w:rsidRPr="00D86466">
        <w:rPr>
          <w:rFonts w:ascii="Times New Roman" w:hAnsi="Times New Roman" w:cs="Times New Roman"/>
          <w:sz w:val="24"/>
          <w:szCs w:val="24"/>
        </w:rPr>
        <w:t xml:space="preserve"> к продуктам интеллектуальной деятельности на основе библиотечной сети. Сегодня необходимо предоставление соответствующих сервисов и услуг, как в библиотеке, так и развитие удаленных видов услуг (виртуальная справка, электронная доставка документов, новостные каналы, онлайн-трансляции на сайте библиотеки) в Интернете, с учетом галопирующего развития мобильной связи.  Крайне необходимо развивать доступ к ресурсам Национал</w:t>
      </w:r>
      <w:r w:rsidR="009B7BDC" w:rsidRPr="00D86466">
        <w:rPr>
          <w:rFonts w:ascii="Times New Roman" w:hAnsi="Times New Roman" w:cs="Times New Roman"/>
          <w:sz w:val="24"/>
          <w:szCs w:val="24"/>
        </w:rPr>
        <w:t>ьной электронной библиотеки, ре</w:t>
      </w:r>
      <w:r w:rsidR="00841C30" w:rsidRPr="00D86466">
        <w:rPr>
          <w:rFonts w:ascii="Times New Roman" w:hAnsi="Times New Roman" w:cs="Times New Roman"/>
          <w:sz w:val="24"/>
          <w:szCs w:val="24"/>
        </w:rPr>
        <w:t xml:space="preserve">сурсам национальной </w:t>
      </w:r>
      <w:r w:rsidR="009B7BDC" w:rsidRPr="00D86466">
        <w:rPr>
          <w:rFonts w:ascii="Times New Roman" w:hAnsi="Times New Roman" w:cs="Times New Roman"/>
          <w:sz w:val="24"/>
          <w:szCs w:val="24"/>
        </w:rPr>
        <w:t>электронной</w:t>
      </w:r>
      <w:r w:rsidR="00841C30" w:rsidRPr="00D86466">
        <w:rPr>
          <w:rFonts w:ascii="Times New Roman" w:hAnsi="Times New Roman" w:cs="Times New Roman"/>
          <w:sz w:val="24"/>
          <w:szCs w:val="24"/>
        </w:rPr>
        <w:t xml:space="preserve"> библиотеки им. Б.Ельцина, доступ к электронным библиотечным системам. </w:t>
      </w:r>
    </w:p>
    <w:p w:rsidR="009B7BDC" w:rsidRPr="00D51E80" w:rsidRDefault="00071E28" w:rsidP="00D31645">
      <w:pPr>
        <w:pStyle w:val="a8"/>
        <w:numPr>
          <w:ilvl w:val="0"/>
          <w:numId w:val="20"/>
        </w:numPr>
        <w:spacing w:after="0" w:line="240" w:lineRule="atLeast"/>
        <w:ind w:left="-567" w:firstLine="0"/>
        <w:jc w:val="both"/>
        <w:rPr>
          <w:rFonts w:ascii="Times New Roman" w:hAnsi="Times New Roman" w:cs="Times New Roman"/>
          <w:sz w:val="24"/>
          <w:szCs w:val="24"/>
        </w:rPr>
      </w:pPr>
      <w:r>
        <w:rPr>
          <w:rFonts w:ascii="Times New Roman" w:hAnsi="Times New Roman" w:cs="Times New Roman"/>
          <w:sz w:val="24"/>
          <w:szCs w:val="24"/>
        </w:rPr>
        <w:t>Р</w:t>
      </w:r>
      <w:r w:rsidR="009B7BDC" w:rsidRPr="00D51E80">
        <w:rPr>
          <w:rFonts w:ascii="Times New Roman" w:hAnsi="Times New Roman" w:cs="Times New Roman"/>
          <w:sz w:val="24"/>
          <w:szCs w:val="24"/>
        </w:rPr>
        <w:t xml:space="preserve">азвитие в библиотеке медиа технологий, создание системы читательской коммуникации в </w:t>
      </w:r>
      <w:r w:rsidR="009B7BDC" w:rsidRPr="00D51E80">
        <w:rPr>
          <w:rFonts w:ascii="Times New Roman" w:hAnsi="Times New Roman" w:cs="Times New Roman"/>
          <w:sz w:val="24"/>
          <w:szCs w:val="24"/>
          <w:lang w:val="en-US"/>
        </w:rPr>
        <w:t>off</w:t>
      </w:r>
      <w:r w:rsidR="009B7BDC" w:rsidRPr="00D51E80">
        <w:rPr>
          <w:rFonts w:ascii="Times New Roman" w:hAnsi="Times New Roman" w:cs="Times New Roman"/>
          <w:sz w:val="24"/>
          <w:szCs w:val="24"/>
        </w:rPr>
        <w:t>-</w:t>
      </w:r>
      <w:r w:rsidR="009B7BDC" w:rsidRPr="00D51E80">
        <w:rPr>
          <w:rFonts w:ascii="Times New Roman" w:hAnsi="Times New Roman" w:cs="Times New Roman"/>
          <w:sz w:val="24"/>
          <w:szCs w:val="24"/>
          <w:lang w:val="en-US"/>
        </w:rPr>
        <w:t>line</w:t>
      </w:r>
      <w:r w:rsidR="009B7BDC" w:rsidRPr="00D51E80">
        <w:rPr>
          <w:rFonts w:ascii="Times New Roman" w:hAnsi="Times New Roman" w:cs="Times New Roman"/>
          <w:sz w:val="24"/>
          <w:szCs w:val="24"/>
        </w:rPr>
        <w:t xml:space="preserve"> и </w:t>
      </w:r>
      <w:r w:rsidR="009B7BDC" w:rsidRPr="00D51E80">
        <w:rPr>
          <w:rFonts w:ascii="Times New Roman" w:hAnsi="Times New Roman" w:cs="Times New Roman"/>
          <w:sz w:val="24"/>
          <w:szCs w:val="24"/>
          <w:lang w:val="en-US"/>
        </w:rPr>
        <w:t>on</w:t>
      </w:r>
      <w:r w:rsidR="009B7BDC" w:rsidRPr="00D51E80">
        <w:rPr>
          <w:rFonts w:ascii="Times New Roman" w:hAnsi="Times New Roman" w:cs="Times New Roman"/>
          <w:sz w:val="24"/>
          <w:szCs w:val="24"/>
        </w:rPr>
        <w:t>-</w:t>
      </w:r>
      <w:r w:rsidR="009B7BDC" w:rsidRPr="00D51E80">
        <w:rPr>
          <w:rFonts w:ascii="Times New Roman" w:hAnsi="Times New Roman" w:cs="Times New Roman"/>
          <w:sz w:val="24"/>
          <w:szCs w:val="24"/>
          <w:lang w:val="en-US"/>
        </w:rPr>
        <w:t>line</w:t>
      </w:r>
      <w:r w:rsidR="009B7BDC" w:rsidRPr="00D51E80">
        <w:rPr>
          <w:rFonts w:ascii="Times New Roman" w:hAnsi="Times New Roman" w:cs="Times New Roman"/>
          <w:sz w:val="24"/>
          <w:szCs w:val="24"/>
        </w:rPr>
        <w:t xml:space="preserve"> среде. Виртуальное пространство библиотеки должно превратится сегодня в гораздо более интерактивное, более коллективное, основанн</w:t>
      </w:r>
      <w:r>
        <w:rPr>
          <w:rFonts w:ascii="Times New Roman" w:hAnsi="Times New Roman" w:cs="Times New Roman"/>
          <w:sz w:val="24"/>
          <w:szCs w:val="24"/>
        </w:rPr>
        <w:t xml:space="preserve">ое на </w:t>
      </w:r>
      <w:proofErr w:type="gramStart"/>
      <w:r>
        <w:rPr>
          <w:rFonts w:ascii="Times New Roman" w:hAnsi="Times New Roman" w:cs="Times New Roman"/>
          <w:sz w:val="24"/>
          <w:szCs w:val="24"/>
        </w:rPr>
        <w:t>потребностях</w:t>
      </w:r>
      <w:proofErr w:type="gramEnd"/>
      <w:r>
        <w:rPr>
          <w:rFonts w:ascii="Times New Roman" w:hAnsi="Times New Roman" w:cs="Times New Roman"/>
          <w:sz w:val="24"/>
          <w:szCs w:val="24"/>
        </w:rPr>
        <w:t xml:space="preserve"> групп людей.</w:t>
      </w:r>
    </w:p>
    <w:p w:rsidR="003455C2" w:rsidRPr="00D86466" w:rsidRDefault="00FF45B7" w:rsidP="00D31645">
      <w:pPr>
        <w:pStyle w:val="a8"/>
        <w:numPr>
          <w:ilvl w:val="0"/>
          <w:numId w:val="20"/>
        </w:numPr>
        <w:spacing w:after="0" w:line="240" w:lineRule="atLeast"/>
        <w:ind w:left="-567" w:firstLine="0"/>
        <w:jc w:val="both"/>
        <w:textAlignment w:val="top"/>
        <w:rPr>
          <w:rFonts w:ascii="Times New Roman" w:eastAsia="Times New Roman" w:hAnsi="Times New Roman" w:cs="Times New Roman"/>
          <w:i/>
          <w:spacing w:val="3"/>
          <w:lang w:eastAsia="ru-RU"/>
        </w:rPr>
      </w:pPr>
      <w:r w:rsidRPr="00D86466">
        <w:rPr>
          <w:rFonts w:ascii="Times New Roman" w:eastAsia="Times New Roman" w:hAnsi="Times New Roman" w:cs="Times New Roman"/>
          <w:color w:val="333333"/>
          <w:sz w:val="24"/>
          <w:szCs w:val="24"/>
          <w:lang w:eastAsia="ru-RU"/>
        </w:rPr>
        <w:t>По-прежнему, важной задачей остается борьба за внимание молодых людей.</w:t>
      </w:r>
      <w:r w:rsidR="003455C2" w:rsidRPr="00D86466">
        <w:rPr>
          <w:rFonts w:ascii="Times New Roman" w:hAnsi="Times New Roman" w:cs="Times New Roman"/>
          <w:b/>
          <w:sz w:val="24"/>
          <w:szCs w:val="24"/>
        </w:rPr>
        <w:t xml:space="preserve"> </w:t>
      </w:r>
      <w:r w:rsidR="00841C30" w:rsidRPr="00D86466">
        <w:rPr>
          <w:rFonts w:ascii="Times New Roman" w:hAnsi="Times New Roman" w:cs="Times New Roman"/>
          <w:sz w:val="24"/>
          <w:szCs w:val="24"/>
        </w:rPr>
        <w:t>В части обслуживания молодежи необходимо развивать</w:t>
      </w:r>
      <w:r w:rsidR="003455C2" w:rsidRPr="00D86466">
        <w:rPr>
          <w:rFonts w:ascii="Times New Roman" w:hAnsi="Times New Roman" w:cs="Times New Roman"/>
          <w:sz w:val="24"/>
          <w:szCs w:val="24"/>
        </w:rPr>
        <w:t xml:space="preserve"> библиотек</w:t>
      </w:r>
      <w:r w:rsidR="00841C30" w:rsidRPr="00D86466">
        <w:rPr>
          <w:rFonts w:ascii="Times New Roman" w:hAnsi="Times New Roman" w:cs="Times New Roman"/>
          <w:sz w:val="24"/>
          <w:szCs w:val="24"/>
        </w:rPr>
        <w:t>у</w:t>
      </w:r>
      <w:r w:rsidR="003455C2" w:rsidRPr="00D86466">
        <w:rPr>
          <w:rFonts w:ascii="Times New Roman" w:hAnsi="Times New Roman" w:cs="Times New Roman"/>
          <w:sz w:val="24"/>
          <w:szCs w:val="24"/>
        </w:rPr>
        <w:t xml:space="preserve"> </w:t>
      </w:r>
      <w:r w:rsidR="003455C2" w:rsidRPr="00D86466">
        <w:rPr>
          <w:rFonts w:ascii="Times New Roman" w:hAnsi="Times New Roman" w:cs="Times New Roman"/>
          <w:b/>
          <w:sz w:val="24"/>
          <w:szCs w:val="24"/>
        </w:rPr>
        <w:t>как социальный лифт</w:t>
      </w:r>
      <w:r w:rsidR="00841C30" w:rsidRPr="00D86466">
        <w:rPr>
          <w:rFonts w:ascii="Times New Roman" w:hAnsi="Times New Roman" w:cs="Times New Roman"/>
          <w:b/>
          <w:sz w:val="24"/>
          <w:szCs w:val="24"/>
        </w:rPr>
        <w:t xml:space="preserve"> для молодежи</w:t>
      </w:r>
      <w:r w:rsidR="003455C2" w:rsidRPr="00D86466">
        <w:rPr>
          <w:rFonts w:ascii="Times New Roman" w:hAnsi="Times New Roman" w:cs="Times New Roman"/>
          <w:sz w:val="24"/>
          <w:szCs w:val="24"/>
        </w:rPr>
        <w:t>.</w:t>
      </w:r>
      <w:r w:rsidR="00841C30" w:rsidRPr="00D86466">
        <w:rPr>
          <w:rFonts w:ascii="Times New Roman" w:hAnsi="Times New Roman" w:cs="Times New Roman"/>
          <w:sz w:val="24"/>
          <w:szCs w:val="24"/>
        </w:rPr>
        <w:t xml:space="preserve"> И.Б.Михнова</w:t>
      </w:r>
      <w:r w:rsidR="00D86466">
        <w:rPr>
          <w:rFonts w:ascii="Times New Roman" w:hAnsi="Times New Roman" w:cs="Times New Roman"/>
        </w:rPr>
        <w:t xml:space="preserve"> </w:t>
      </w:r>
      <w:r w:rsidR="00D86466" w:rsidRPr="00D86466">
        <w:rPr>
          <w:rFonts w:ascii="Times New Roman" w:hAnsi="Times New Roman" w:cs="Times New Roman"/>
        </w:rPr>
        <w:t>(</w:t>
      </w:r>
      <w:r w:rsidR="00D86466" w:rsidRPr="00D86466">
        <w:rPr>
          <w:rFonts w:ascii="Times New Roman" w:hAnsi="Times New Roman" w:cs="Times New Roman"/>
          <w:shd w:val="clear" w:color="auto" w:fill="FFFFFF"/>
        </w:rPr>
        <w:t>библиотечный, культурный и общественный деятель, директор</w:t>
      </w:r>
      <w:r w:rsidR="00D86466" w:rsidRPr="00D86466">
        <w:rPr>
          <w:rStyle w:val="apple-converted-space"/>
          <w:rFonts w:ascii="Times New Roman" w:hAnsi="Times New Roman" w:cs="Times New Roman"/>
          <w:shd w:val="clear" w:color="auto" w:fill="FFFFFF"/>
        </w:rPr>
        <w:t> </w:t>
      </w:r>
      <w:hyperlink r:id="rId37" w:tooltip="Российская государственная библиотека для молодёжи" w:history="1">
        <w:r w:rsidR="00D86466" w:rsidRPr="00D86466">
          <w:rPr>
            <w:rStyle w:val="a7"/>
            <w:rFonts w:ascii="Times New Roman" w:hAnsi="Times New Roman" w:cs="Times New Roman"/>
            <w:color w:val="auto"/>
            <w:u w:val="none"/>
            <w:shd w:val="clear" w:color="auto" w:fill="FFFFFF"/>
          </w:rPr>
          <w:t>Российской государственной библиотеки для молодежи</w:t>
        </w:r>
      </w:hyperlink>
      <w:r w:rsidR="00D86466" w:rsidRPr="00D86466">
        <w:rPr>
          <w:rFonts w:ascii="Times New Roman" w:hAnsi="Times New Roman" w:cs="Times New Roman"/>
          <w:shd w:val="clear" w:color="auto" w:fill="FFFFFF"/>
        </w:rPr>
        <w:t xml:space="preserve">, вице-президент </w:t>
      </w:r>
      <w:hyperlink r:id="rId38" w:tooltip="Российская библиотечная ассоциация" w:history="1">
        <w:r w:rsidR="00D86466" w:rsidRPr="00D86466">
          <w:rPr>
            <w:rStyle w:val="a7"/>
            <w:rFonts w:ascii="Times New Roman" w:hAnsi="Times New Roman" w:cs="Times New Roman"/>
            <w:color w:val="auto"/>
            <w:u w:val="none"/>
            <w:shd w:val="clear" w:color="auto" w:fill="FFFFFF"/>
          </w:rPr>
          <w:t>Российской библиотечной ассоциации</w:t>
        </w:r>
      </w:hyperlink>
      <w:r w:rsidR="00D86466" w:rsidRPr="00D86466">
        <w:rPr>
          <w:rFonts w:ascii="Times New Roman" w:hAnsi="Times New Roman" w:cs="Times New Roman"/>
        </w:rPr>
        <w:t>)</w:t>
      </w:r>
      <w:r w:rsidR="00841C30" w:rsidRPr="00D86466">
        <w:rPr>
          <w:rFonts w:ascii="Times New Roman" w:hAnsi="Times New Roman" w:cs="Times New Roman"/>
        </w:rPr>
        <w:t xml:space="preserve">: </w:t>
      </w:r>
      <w:r w:rsidR="00841C30" w:rsidRPr="00D86466">
        <w:rPr>
          <w:rFonts w:ascii="Times New Roman" w:hAnsi="Times New Roman" w:cs="Times New Roman"/>
          <w:i/>
        </w:rPr>
        <w:t>«</w:t>
      </w:r>
      <w:r w:rsidR="003455C2" w:rsidRPr="00D86466">
        <w:rPr>
          <w:rFonts w:ascii="Times New Roman" w:eastAsia="Times New Roman" w:hAnsi="Times New Roman" w:cs="Times New Roman"/>
          <w:i/>
          <w:spacing w:val="3"/>
          <w:lang w:eastAsia="ru-RU"/>
        </w:rPr>
        <w:t>Объективно она</w:t>
      </w:r>
      <w:r w:rsidR="00071E28" w:rsidRPr="00D86466">
        <w:rPr>
          <w:rFonts w:ascii="Times New Roman" w:eastAsia="Times New Roman" w:hAnsi="Times New Roman" w:cs="Times New Roman"/>
          <w:i/>
          <w:spacing w:val="3"/>
          <w:lang w:eastAsia="ru-RU"/>
        </w:rPr>
        <w:t xml:space="preserve"> (библиотека)</w:t>
      </w:r>
      <w:r w:rsidR="003455C2" w:rsidRPr="00D86466">
        <w:rPr>
          <w:rFonts w:ascii="Times New Roman" w:eastAsia="Times New Roman" w:hAnsi="Times New Roman" w:cs="Times New Roman"/>
          <w:i/>
          <w:spacing w:val="3"/>
          <w:lang w:eastAsia="ru-RU"/>
        </w:rPr>
        <w:t xml:space="preserve"> являет собой концентрированное, систематизированное знание, столь необходимое для социального, профессионального роста молодого человека. Её специалисты способны оказать ему квалифицированную помощь в ориентации в этом океане знания. Библиотека является площадкой для общения на основе и в связи с этим знанием. Таких совокупных признаков, способных помочь молодёжи безболезненно встроиться во взрослую жизнь, практически нет ни у одной другой организации</w:t>
      </w:r>
      <w:r w:rsidR="00841C30" w:rsidRPr="00D86466">
        <w:rPr>
          <w:rFonts w:ascii="Times New Roman" w:eastAsia="Times New Roman" w:hAnsi="Times New Roman" w:cs="Times New Roman"/>
          <w:i/>
          <w:spacing w:val="3"/>
          <w:lang w:eastAsia="ru-RU"/>
        </w:rPr>
        <w:t>»</w:t>
      </w:r>
      <w:r w:rsidR="003455C2" w:rsidRPr="00D86466">
        <w:rPr>
          <w:rFonts w:ascii="Times New Roman" w:eastAsia="Times New Roman" w:hAnsi="Times New Roman" w:cs="Times New Roman"/>
          <w:i/>
          <w:spacing w:val="3"/>
          <w:lang w:eastAsia="ru-RU"/>
        </w:rPr>
        <w:t>.</w:t>
      </w:r>
    </w:p>
    <w:p w:rsidR="001B3B5D" w:rsidRDefault="004D0F1E" w:rsidP="00D31645">
      <w:pPr>
        <w:pStyle w:val="a8"/>
        <w:numPr>
          <w:ilvl w:val="0"/>
          <w:numId w:val="20"/>
        </w:numPr>
        <w:spacing w:after="0" w:line="240" w:lineRule="atLeast"/>
        <w:ind w:left="-567" w:firstLine="0"/>
        <w:jc w:val="both"/>
        <w:rPr>
          <w:rFonts w:ascii="Times New Roman" w:eastAsia="Times New Roman" w:hAnsi="Times New Roman" w:cs="Times New Roman"/>
          <w:spacing w:val="3"/>
          <w:sz w:val="24"/>
          <w:szCs w:val="24"/>
          <w:lang w:eastAsia="ru-RU"/>
        </w:rPr>
      </w:pPr>
      <w:r w:rsidRPr="004D0F1E">
        <w:rPr>
          <w:rFonts w:ascii="Times New Roman" w:eastAsia="Times New Roman" w:hAnsi="Times New Roman" w:cs="Times New Roman"/>
          <w:spacing w:val="3"/>
          <w:sz w:val="24"/>
          <w:szCs w:val="24"/>
          <w:lang w:eastAsia="ru-RU"/>
        </w:rPr>
        <w:t>Не менее важная задача – создание условий для социальной и культурной активности пожилых</w:t>
      </w:r>
      <w:r w:rsidR="00D86466">
        <w:rPr>
          <w:rFonts w:ascii="Times New Roman" w:eastAsia="Times New Roman" w:hAnsi="Times New Roman" w:cs="Times New Roman"/>
          <w:spacing w:val="3"/>
          <w:sz w:val="24"/>
          <w:szCs w:val="24"/>
          <w:lang w:eastAsia="ru-RU"/>
        </w:rPr>
        <w:t xml:space="preserve"> людей</w:t>
      </w:r>
      <w:r w:rsidRPr="004D0F1E">
        <w:rPr>
          <w:rFonts w:ascii="Times New Roman" w:eastAsia="Times New Roman" w:hAnsi="Times New Roman" w:cs="Times New Roman"/>
          <w:spacing w:val="3"/>
          <w:sz w:val="24"/>
          <w:szCs w:val="24"/>
          <w:lang w:eastAsia="ru-RU"/>
        </w:rPr>
        <w:t xml:space="preserve">: снижение барьеров (физических, интеллектуальных, технических, организационных, межличностных, финансовых) доступности получения пользователем необходимой ему информации и библиотечных услуг. </w:t>
      </w:r>
    </w:p>
    <w:p w:rsidR="004D0F1E" w:rsidRPr="001B3B5D" w:rsidRDefault="001B3B5D" w:rsidP="00D31645">
      <w:pPr>
        <w:pStyle w:val="a8"/>
        <w:numPr>
          <w:ilvl w:val="0"/>
          <w:numId w:val="20"/>
        </w:numPr>
        <w:spacing w:after="0" w:line="240" w:lineRule="atLeast"/>
        <w:ind w:left="-567" w:firstLine="0"/>
        <w:jc w:val="both"/>
        <w:rPr>
          <w:rFonts w:ascii="Times New Roman" w:eastAsia="Times New Roman" w:hAnsi="Times New Roman" w:cs="Times New Roman"/>
          <w:spacing w:val="3"/>
          <w:sz w:val="24"/>
          <w:szCs w:val="24"/>
          <w:lang w:eastAsia="ru-RU"/>
        </w:rPr>
      </w:pPr>
      <w:r w:rsidRPr="001B3B5D">
        <w:rPr>
          <w:rFonts w:ascii="Times New Roman" w:eastAsia="Times New Roman" w:hAnsi="Times New Roman" w:cs="Times New Roman"/>
          <w:spacing w:val="3"/>
          <w:sz w:val="24"/>
          <w:szCs w:val="24"/>
          <w:lang w:eastAsia="ru-RU"/>
        </w:rPr>
        <w:t>В части обслуживания детей и подростков: воспитание культуры чтения. В современном понимании: воспитание медиа грамотности, умения критически осваивать информацию.</w:t>
      </w:r>
      <w:r w:rsidRPr="001B3B5D">
        <w:rPr>
          <w:rFonts w:ascii="Times New Roman" w:eastAsia="Times New Roman" w:hAnsi="Times New Roman" w:cs="Times New Roman"/>
          <w:sz w:val="24"/>
          <w:szCs w:val="24"/>
          <w:lang w:eastAsia="ru-RU"/>
        </w:rPr>
        <w:t xml:space="preserve"> Библиотек</w:t>
      </w:r>
      <w:r>
        <w:rPr>
          <w:rFonts w:ascii="Times New Roman" w:eastAsia="Times New Roman" w:hAnsi="Times New Roman" w:cs="Times New Roman"/>
          <w:sz w:val="24"/>
          <w:szCs w:val="24"/>
          <w:lang w:eastAsia="ru-RU"/>
        </w:rPr>
        <w:t>а</w:t>
      </w:r>
      <w:r w:rsidRPr="001B3B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должна </w:t>
      </w:r>
      <w:proofErr w:type="gramStart"/>
      <w:r>
        <w:rPr>
          <w:rFonts w:ascii="Times New Roman" w:eastAsia="Times New Roman" w:hAnsi="Times New Roman" w:cs="Times New Roman"/>
          <w:sz w:val="24"/>
          <w:szCs w:val="24"/>
          <w:lang w:eastAsia="ru-RU"/>
        </w:rPr>
        <w:t>стать</w:t>
      </w:r>
      <w:proofErr w:type="gramEnd"/>
      <w:r>
        <w:rPr>
          <w:rFonts w:ascii="Times New Roman" w:eastAsia="Times New Roman" w:hAnsi="Times New Roman" w:cs="Times New Roman"/>
          <w:sz w:val="24"/>
          <w:szCs w:val="24"/>
          <w:lang w:eastAsia="ru-RU"/>
        </w:rPr>
        <w:t xml:space="preserve"> центром </w:t>
      </w:r>
      <w:r w:rsidRPr="001B3B5D">
        <w:rPr>
          <w:rFonts w:ascii="Times New Roman" w:eastAsia="Times New Roman" w:hAnsi="Times New Roman" w:cs="Times New Roman"/>
          <w:sz w:val="24"/>
          <w:szCs w:val="24"/>
          <w:lang w:eastAsia="ru-RU"/>
        </w:rPr>
        <w:t>образовательной деятельности учащихся, влияя на их умения самостоятельно учиться и приобретать знания, грамотно использовать для этого различные ресурсы. Необходимо внедрение м</w:t>
      </w:r>
      <w:r w:rsidRPr="001B3B5D">
        <w:rPr>
          <w:rFonts w:ascii="Times New Roman" w:hAnsi="Times New Roman" w:cs="Times New Roman"/>
          <w:bCs/>
          <w:sz w:val="24"/>
          <w:szCs w:val="24"/>
        </w:rPr>
        <w:t xml:space="preserve">едиаобразовательных технологий в практику библиотеки. Кроме того, необходимо организовать практику непрерывного обучения специалистов, работающих с детьми, уделяя особое внимание </w:t>
      </w:r>
      <w:r w:rsidRPr="001B3B5D">
        <w:rPr>
          <w:rFonts w:ascii="Times New Roman" w:hAnsi="Times New Roman" w:cs="Times New Roman"/>
          <w:sz w:val="24"/>
          <w:szCs w:val="24"/>
        </w:rPr>
        <w:t xml:space="preserve"> медиаграмотности – способности критически воспринимать и обрабатывать выбранный контент, эффективно использовать интернет сервисы и инструменты, особое </w:t>
      </w:r>
      <w:proofErr w:type="gramStart"/>
      <w:r w:rsidRPr="001B3B5D">
        <w:rPr>
          <w:rFonts w:ascii="Times New Roman" w:hAnsi="Times New Roman" w:cs="Times New Roman"/>
          <w:sz w:val="24"/>
          <w:szCs w:val="24"/>
        </w:rPr>
        <w:t>внимание</w:t>
      </w:r>
      <w:proofErr w:type="gramEnd"/>
      <w:r w:rsidRPr="001B3B5D">
        <w:rPr>
          <w:rFonts w:ascii="Times New Roman" w:hAnsi="Times New Roman" w:cs="Times New Roman"/>
          <w:sz w:val="24"/>
          <w:szCs w:val="24"/>
        </w:rPr>
        <w:t xml:space="preserve"> уделяя роли</w:t>
      </w:r>
      <w:r w:rsidRPr="001B3B5D">
        <w:rPr>
          <w:rFonts w:ascii="Times New Roman" w:hAnsi="Times New Roman" w:cs="Times New Roman"/>
          <w:bCs/>
          <w:sz w:val="24"/>
          <w:szCs w:val="24"/>
        </w:rPr>
        <w:t xml:space="preserve"> библиотекаря в сопровождении ребенка в цифровой  среде и обеспечению его безопасности в информационном пространстве. </w:t>
      </w:r>
      <w:r w:rsidR="004D0F1E" w:rsidRPr="001B3B5D">
        <w:rPr>
          <w:rFonts w:ascii="Times New Roman" w:eastAsia="Times New Roman" w:hAnsi="Times New Roman" w:cs="Times New Roman"/>
          <w:spacing w:val="3"/>
          <w:sz w:val="24"/>
          <w:szCs w:val="24"/>
          <w:lang w:eastAsia="ru-RU"/>
        </w:rPr>
        <w:t xml:space="preserve"> </w:t>
      </w:r>
    </w:p>
    <w:p w:rsidR="00071E28" w:rsidRPr="00D86466" w:rsidRDefault="005C4063" w:rsidP="00D31645">
      <w:pPr>
        <w:pStyle w:val="a8"/>
        <w:numPr>
          <w:ilvl w:val="0"/>
          <w:numId w:val="20"/>
        </w:numPr>
        <w:spacing w:after="0" w:line="240" w:lineRule="atLeast"/>
        <w:ind w:left="-567" w:firstLine="0"/>
        <w:jc w:val="both"/>
        <w:rPr>
          <w:rFonts w:ascii="Times New Roman" w:hAnsi="Times New Roman" w:cs="Times New Roman"/>
          <w:bCs/>
          <w:i/>
        </w:rPr>
      </w:pPr>
      <w:r w:rsidRPr="00D86466">
        <w:rPr>
          <w:rFonts w:ascii="Times New Roman" w:hAnsi="Times New Roman" w:cs="Times New Roman"/>
          <w:sz w:val="24"/>
          <w:szCs w:val="24"/>
        </w:rPr>
        <w:t xml:space="preserve">Непременным условием </w:t>
      </w:r>
      <w:r w:rsidR="001B3B5D">
        <w:rPr>
          <w:rFonts w:ascii="Times New Roman" w:hAnsi="Times New Roman" w:cs="Times New Roman"/>
          <w:sz w:val="24"/>
          <w:szCs w:val="24"/>
        </w:rPr>
        <w:t>деятельности библиотеки</w:t>
      </w:r>
      <w:r w:rsidRPr="00D86466">
        <w:rPr>
          <w:rFonts w:ascii="Times New Roman" w:hAnsi="Times New Roman" w:cs="Times New Roman"/>
          <w:sz w:val="24"/>
          <w:szCs w:val="24"/>
        </w:rPr>
        <w:t xml:space="preserve"> является иной уровень подготовки новых и переподготовка существующих кадров. </w:t>
      </w:r>
      <w:r w:rsidR="00071E28" w:rsidRPr="00D86466">
        <w:rPr>
          <w:rFonts w:ascii="Times New Roman" w:hAnsi="Times New Roman" w:cs="Times New Roman"/>
          <w:i/>
        </w:rPr>
        <w:t xml:space="preserve">«Новые компетенции, навыки и умения, которыми следует овладевать, характеризующие, пожалуй, уже не просто библиотекаря, а мультидисциплинарного специалиста, могут быть сформированы только в процессе систематического собственного профессионального роста. Во-первых, современный темп жизни предполагает обучение в течение всей жизни (lifelonglearning), а во-вторых, существует </w:t>
      </w:r>
      <w:r w:rsidR="00071E28" w:rsidRPr="00D86466">
        <w:rPr>
          <w:rFonts w:ascii="Times New Roman" w:hAnsi="Times New Roman" w:cs="Times New Roman"/>
          <w:i/>
        </w:rPr>
        <w:lastRenderedPageBreak/>
        <w:t xml:space="preserve">потребность в установлении прочной связи между запросами повседневной практики и обучению новым методам работы. </w:t>
      </w:r>
      <w:r w:rsidR="00071E28" w:rsidRPr="00D86466">
        <w:rPr>
          <w:rFonts w:ascii="Times New Roman" w:hAnsi="Times New Roman" w:cs="Times New Roman"/>
          <w:bCs/>
          <w:i/>
        </w:rPr>
        <w:t xml:space="preserve">Готовность специалистов к предоставлению услуг в Интернете – одна из важнейших задач на сегодняшний день для отечественных библиотекарей. </w:t>
      </w:r>
      <w:proofErr w:type="gramStart"/>
      <w:r w:rsidR="00071E28" w:rsidRPr="00D86466">
        <w:rPr>
          <w:rFonts w:ascii="Times New Roman" w:hAnsi="Times New Roman" w:cs="Times New Roman"/>
          <w:bCs/>
          <w:i/>
        </w:rPr>
        <w:t xml:space="preserve">Индикатором этой готовности служит систематическое обучение / самообучение библиотекарей (Е.Ястребцева, </w:t>
      </w:r>
      <w:r w:rsidR="00071E28" w:rsidRPr="00D86466">
        <w:rPr>
          <w:rFonts w:ascii="Times New Roman" w:hAnsi="Times New Roman" w:cs="Times New Roman"/>
          <w:i/>
          <w:color w:val="000000"/>
          <w:shd w:val="clear" w:color="auto" w:fill="FFFFFF"/>
        </w:rPr>
        <w:t>кандидат педагогических наук, действительный член Российской Академии Интернета.</w:t>
      </w:r>
      <w:proofErr w:type="gramEnd"/>
      <w:r w:rsidR="00071E28" w:rsidRPr="00D86466">
        <w:rPr>
          <w:rFonts w:ascii="Times New Roman" w:hAnsi="Times New Roman" w:cs="Times New Roman"/>
          <w:i/>
          <w:color w:val="000000"/>
          <w:shd w:val="clear" w:color="auto" w:fill="FFFFFF"/>
        </w:rPr>
        <w:t xml:space="preserve"> </w:t>
      </w:r>
      <w:proofErr w:type="gramStart"/>
      <w:r w:rsidR="00071E28" w:rsidRPr="00D86466">
        <w:rPr>
          <w:rFonts w:ascii="Times New Roman" w:hAnsi="Times New Roman" w:cs="Times New Roman"/>
          <w:i/>
          <w:color w:val="000000"/>
          <w:shd w:val="clear" w:color="auto" w:fill="FFFFFF"/>
        </w:rPr>
        <w:t xml:space="preserve">В настоящее время - </w:t>
      </w:r>
      <w:r w:rsidR="00071E28" w:rsidRPr="00D86466">
        <w:rPr>
          <w:rFonts w:ascii="Times New Roman" w:hAnsi="Times New Roman" w:cs="Times New Roman"/>
          <w:bCs/>
          <w:i/>
        </w:rPr>
        <w:t xml:space="preserve"> </w:t>
      </w:r>
      <w:r w:rsidR="00071E28" w:rsidRPr="00D86466">
        <w:rPr>
          <w:rFonts w:ascii="Times New Roman" w:hAnsi="Times New Roman" w:cs="Times New Roman"/>
          <w:i/>
          <w:color w:val="000000"/>
          <w:shd w:val="clear" w:color="auto" w:fill="FFFFFF"/>
        </w:rPr>
        <w:t>старший научный сотрудник, ведущий научный сотрудник Института общего среднего образования Российской Академии образования).</w:t>
      </w:r>
      <w:r w:rsidR="00071E28" w:rsidRPr="00D86466">
        <w:rPr>
          <w:rStyle w:val="apple-converted-space"/>
          <w:rFonts w:ascii="Times New Roman" w:hAnsi="Times New Roman" w:cs="Times New Roman"/>
          <w:i/>
          <w:color w:val="000000"/>
          <w:shd w:val="clear" w:color="auto" w:fill="FFFFFF"/>
        </w:rPr>
        <w:t> </w:t>
      </w:r>
      <w:proofErr w:type="gramEnd"/>
    </w:p>
    <w:p w:rsidR="00330FFF" w:rsidRDefault="00330FFF" w:rsidP="00805C71">
      <w:pPr>
        <w:pStyle w:val="a8"/>
        <w:spacing w:after="0" w:line="240" w:lineRule="auto"/>
        <w:ind w:left="-567"/>
        <w:jc w:val="both"/>
        <w:rPr>
          <w:rFonts w:ascii="Times New Roman" w:hAnsi="Times New Roman" w:cs="Times New Roman"/>
          <w:sz w:val="24"/>
          <w:szCs w:val="24"/>
        </w:rPr>
      </w:pPr>
    </w:p>
    <w:p w:rsidR="001377DC" w:rsidRPr="00805C71" w:rsidRDefault="001377DC" w:rsidP="00805C71">
      <w:pPr>
        <w:pStyle w:val="a8"/>
        <w:spacing w:after="0" w:line="240" w:lineRule="auto"/>
        <w:ind w:left="-567"/>
        <w:jc w:val="both"/>
        <w:rPr>
          <w:rFonts w:ascii="Times New Roman" w:hAnsi="Times New Roman" w:cs="Times New Roman"/>
          <w:sz w:val="24"/>
          <w:szCs w:val="24"/>
        </w:rPr>
      </w:pPr>
      <w:r w:rsidRPr="00805C71">
        <w:rPr>
          <w:rFonts w:ascii="Times New Roman" w:hAnsi="Times New Roman" w:cs="Times New Roman"/>
          <w:sz w:val="24"/>
          <w:szCs w:val="24"/>
        </w:rPr>
        <w:t xml:space="preserve">Решение каждой из этих задач будет способствовать облегчению доступа к информационным ресурсам и расширению круга пользователей, способных применять </w:t>
      </w:r>
      <w:r w:rsidR="00F12DBF" w:rsidRPr="00805C71">
        <w:rPr>
          <w:rFonts w:ascii="Times New Roman" w:hAnsi="Times New Roman" w:cs="Times New Roman"/>
          <w:sz w:val="24"/>
          <w:szCs w:val="24"/>
        </w:rPr>
        <w:t>полученную информацию</w:t>
      </w:r>
      <w:r w:rsidRPr="00805C71">
        <w:rPr>
          <w:rFonts w:ascii="Times New Roman" w:hAnsi="Times New Roman" w:cs="Times New Roman"/>
          <w:sz w:val="24"/>
          <w:szCs w:val="24"/>
        </w:rPr>
        <w:t xml:space="preserve"> для достижения своих жизненных целей.</w:t>
      </w:r>
    </w:p>
    <w:p w:rsidR="00D529B4" w:rsidRPr="006E3868" w:rsidRDefault="004578BD" w:rsidP="001A243A">
      <w:pPr>
        <w:pStyle w:val="1"/>
        <w:numPr>
          <w:ilvl w:val="0"/>
          <w:numId w:val="15"/>
        </w:numPr>
      </w:pPr>
      <w:bookmarkStart w:id="12" w:name="_Toc402953227"/>
      <w:bookmarkStart w:id="13" w:name="_Toc472433336"/>
      <w:r w:rsidRPr="006E3868">
        <w:t>Программа развития фонда.</w:t>
      </w:r>
      <w:bookmarkEnd w:id="12"/>
      <w:bookmarkEnd w:id="13"/>
    </w:p>
    <w:p w:rsidR="00330FFF" w:rsidRPr="00665D30" w:rsidRDefault="00330FFF" w:rsidP="00330FFF">
      <w:pPr>
        <w:widowControl w:val="0"/>
        <w:suppressAutoHyphens/>
        <w:autoSpaceDN w:val="0"/>
        <w:spacing w:after="0" w:line="240" w:lineRule="auto"/>
        <w:jc w:val="both"/>
        <w:rPr>
          <w:rFonts w:ascii="Times New Roman" w:eastAsia="Andale Sans UI" w:hAnsi="Times New Roman" w:cs="Tahoma"/>
          <w:b/>
          <w:kern w:val="3"/>
          <w:sz w:val="24"/>
          <w:szCs w:val="24"/>
          <w:lang w:eastAsia="ja-JP" w:bidi="fa-IR"/>
        </w:rPr>
      </w:pPr>
      <w:bookmarkStart w:id="14" w:name="_Toc402953228"/>
    </w:p>
    <w:p w:rsidR="002D188E" w:rsidRPr="002D188E" w:rsidRDefault="002D188E" w:rsidP="00F2773C">
      <w:pPr>
        <w:pStyle w:val="Standard"/>
        <w:spacing w:line="240" w:lineRule="atLeast"/>
        <w:ind w:left="-567" w:firstLine="567"/>
        <w:jc w:val="both"/>
        <w:rPr>
          <w:rFonts w:cs="Times New Roman"/>
          <w:lang w:val="ru-RU"/>
        </w:rPr>
      </w:pPr>
      <w:bookmarkStart w:id="15" w:name="_Toc402953229"/>
      <w:bookmarkEnd w:id="14"/>
      <w:r w:rsidRPr="002D188E">
        <w:rPr>
          <w:rFonts w:cs="Times New Roman"/>
          <w:lang w:val="ru-RU"/>
        </w:rPr>
        <w:t>Фонды занимают особое место в материально-технической базе библиотеки, являясь и материальным и информационным ресурсом одновременно. Они составляют суть библиотеки как учреждения, удовлетворяющего потребность населения в информации.</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Когда-то категорию библиотеки определяли по объему фонда. Да и сейчас читатели одним из наиболее важных критериев оценки уровня библиотеки все еще называют величину её фонда. Однако теоретики и практики библиотечного дела уже изменили свое представление о фондах. Теперь в организации фондов на первое место выходит их качественная, а не количественная составляющая.</w:t>
      </w:r>
    </w:p>
    <w:p w:rsidR="002D188E" w:rsidRPr="002D188E" w:rsidRDefault="002D188E" w:rsidP="00F2773C">
      <w:pPr>
        <w:pStyle w:val="Standard"/>
        <w:spacing w:line="240" w:lineRule="atLeast"/>
        <w:ind w:left="-567" w:firstLine="567"/>
        <w:jc w:val="both"/>
        <w:rPr>
          <w:rFonts w:cs="Times New Roman"/>
          <w:u w:val="single"/>
          <w:lang w:val="ru-RU"/>
        </w:rPr>
      </w:pPr>
      <w:r w:rsidRPr="002D188E">
        <w:rPr>
          <w:rFonts w:cs="Times New Roman"/>
          <w:u w:val="single"/>
          <w:lang w:val="ru-RU"/>
        </w:rPr>
        <w:t>Модернизация процесса книгохранения</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В процессе преобразования фонда возникают следующие задачи:</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оценка (анализ) фонда</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перевод краеведческого фонда на микроформы (оцифровка)</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подписка на электронные базы данных</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 xml:space="preserve">составление паспорта документального фонда библиотеки  </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совершенствование электронного каталога (введение новых полей)</w:t>
      </w:r>
    </w:p>
    <w:p w:rsidR="002D188E" w:rsidRPr="002D188E" w:rsidRDefault="002D188E" w:rsidP="00E42D44">
      <w:pPr>
        <w:widowControl w:val="0"/>
        <w:suppressAutoHyphens/>
        <w:autoSpaceDN w:val="0"/>
        <w:spacing w:after="0" w:line="240" w:lineRule="atLeast"/>
        <w:jc w:val="both"/>
        <w:rPr>
          <w:rFonts w:ascii="Times New Roman" w:eastAsiaTheme="minorEastAsia" w:hAnsi="Times New Roman" w:cs="Times New Roman"/>
          <w:kern w:val="3"/>
          <w:sz w:val="24"/>
          <w:szCs w:val="24"/>
          <w:lang w:eastAsia="ru-RU" w:bidi="fa-IR"/>
        </w:rPr>
      </w:pPr>
      <w:r w:rsidRPr="002D188E">
        <w:rPr>
          <w:rFonts w:ascii="Times New Roman" w:eastAsiaTheme="minorEastAsia" w:hAnsi="Times New Roman" w:cs="Times New Roman"/>
          <w:kern w:val="3"/>
          <w:sz w:val="24"/>
          <w:szCs w:val="24"/>
          <w:lang w:val="de-DE" w:eastAsia="ru-RU" w:bidi="fa-IR"/>
        </w:rPr>
        <w:t xml:space="preserve">осуществление ретроконверсии до полного перевода всех традиционных каталогов </w:t>
      </w:r>
      <w:r w:rsidRPr="002D188E">
        <w:rPr>
          <w:rFonts w:ascii="Times New Roman" w:eastAsiaTheme="minorEastAsia" w:hAnsi="Times New Roman" w:cs="Times New Roman"/>
          <w:kern w:val="3"/>
          <w:sz w:val="24"/>
          <w:szCs w:val="24"/>
          <w:lang w:eastAsia="ru-RU" w:bidi="fa-IR"/>
        </w:rPr>
        <w:t xml:space="preserve">       </w:t>
      </w:r>
    </w:p>
    <w:p w:rsidR="002D188E" w:rsidRPr="002D188E" w:rsidRDefault="002D188E" w:rsidP="00F2773C">
      <w:pPr>
        <w:pStyle w:val="Standard"/>
        <w:spacing w:line="240" w:lineRule="atLeast"/>
        <w:ind w:left="-567" w:firstLine="567"/>
        <w:jc w:val="both"/>
        <w:rPr>
          <w:rFonts w:eastAsiaTheme="minorEastAsia" w:cs="Times New Roman"/>
          <w:lang w:val="ru-RU" w:eastAsia="ru-RU"/>
        </w:rPr>
      </w:pPr>
      <w:r w:rsidRPr="002D188E">
        <w:rPr>
          <w:rFonts w:cs="Times New Roman"/>
          <w:lang w:val="ru-RU"/>
        </w:rPr>
        <w:t xml:space="preserve">            </w:t>
      </w:r>
      <w:r w:rsidRPr="002D188E">
        <w:rPr>
          <w:rFonts w:eastAsiaTheme="minorEastAsia" w:cs="Times New Roman"/>
          <w:lang w:eastAsia="ru-RU"/>
        </w:rPr>
        <w:t>в машиночитаемую форму</w:t>
      </w:r>
    </w:p>
    <w:p w:rsidR="002D188E" w:rsidRPr="002D188E" w:rsidRDefault="002D188E" w:rsidP="00F2773C">
      <w:pPr>
        <w:pStyle w:val="Standard"/>
        <w:spacing w:line="240" w:lineRule="atLeast"/>
        <w:ind w:left="-567" w:firstLine="567"/>
        <w:jc w:val="both"/>
        <w:rPr>
          <w:rFonts w:cs="Times New Roman"/>
          <w:u w:val="single"/>
          <w:lang w:val="ru-RU"/>
        </w:rPr>
      </w:pPr>
      <w:r w:rsidRPr="002D188E">
        <w:rPr>
          <w:rFonts w:cs="Times New Roman"/>
          <w:u w:val="single"/>
          <w:lang w:val="ru-RU"/>
        </w:rPr>
        <w:t>От накопления фондов — к стратегии их развития</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Процесс накопления фондов преобразовать в процесс их развития. Суть стратегии развития фонда СЦГБ заключается в ограничении объема литературы (ограничение единиц хранения),  с одной стороны, и развитие его доступности — с другой.</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Для сегодняшней оценки фонда СЦГБ необходимо использовать следующие показатели:</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ежегодные поступления новых книг (названий), периодических изданий;</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хронологическая глубина фонда, для удовлетворения самых разных потребностей пользователей (формирование книжных коллекций, краеведческого фонда, фонда редкой книги, учебной литературы, фонд правовой литературы и др.);</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показатели потребления ресурсов библиотеки  наряду с традиционными показателями (количеством пользователей, посещений, книговыдач)  другие показатели, характеризующие соответствие уровня развития библиотеки представлением о ее возможностях (объем электронного каталога и число обращений к нему, число внешних пользователей, возможности доступа к ресурсам других библиотек и информационных систем);</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универсальность состава фонда, его предназначенность для тех или иных категорий пользователей (50% - популярная литература, 50% - отраслевая литература; 80% - книги, 20% - периодика).</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В техническом задании на этапе проектирования будущего хранилища (имеется в виду   помещение библиотеки в целом) должны быть заложены следующие критерии:</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отбора документов для фонда библиотеки</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lastRenderedPageBreak/>
        <w:t>их комплектования</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хранения</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Таким образом, стратегия развития фонда позволяет в дальнейшем перейти к стратегии управления им.</w:t>
      </w:r>
    </w:p>
    <w:p w:rsidR="002D188E" w:rsidRPr="002D188E" w:rsidRDefault="002D188E" w:rsidP="00F2773C">
      <w:pPr>
        <w:pStyle w:val="Standard"/>
        <w:spacing w:line="240" w:lineRule="atLeast"/>
        <w:ind w:left="-567" w:firstLine="567"/>
        <w:jc w:val="both"/>
        <w:rPr>
          <w:rFonts w:cs="Times New Roman"/>
          <w:u w:val="single"/>
          <w:lang w:val="ru-RU"/>
        </w:rPr>
      </w:pPr>
      <w:r w:rsidRPr="002D188E">
        <w:rPr>
          <w:rFonts w:cs="Times New Roman"/>
          <w:u w:val="single"/>
          <w:lang w:val="ru-RU"/>
        </w:rPr>
        <w:t>Критерии отбора документов</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На первом месте в фонде СЦГБ стоит популярная литература, что отвечает статусу публичной библиотеки.</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На второе место выдвигается информационная функция. Из этого положения вытекает  критерий отбора документов — информационная ценность. На практике информационная ценность  документа определяется:</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актуальностью темы;</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степенью изложения новейших знаний и достижений в раскрываемой теме;</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авторитетностью его создателей;</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соответствием профилю библиотеки и пригодностью к применению различными категориями пользователей;</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состоянием и возможностью многократного использования.</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Критерием отбора документов является также максимальная полнота формирования фонда краеведческой литературы.</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Одна из функций СЦГБ в качестве профессионального развития библиотечных работников определяет и такой критерий отбора, как стремление к полноте фонда по библиотечному делу.</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Сланцевская муниципальная публичная библиотека призвана  проводить культурную политику администрации муниципального образования Сланцевского городского поселения, играть роль культурно-досуговых и образовательных центров для населения. Функцией отбора литературы здесь является социокультурная деятельность в сфере досуга и образования.</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 xml:space="preserve">Современный фонд СЦГБ включает различные документы, хранящиеся на традиционных и нетрадиционных </w:t>
      </w:r>
      <w:proofErr w:type="gramStart"/>
      <w:r w:rsidRPr="002D188E">
        <w:rPr>
          <w:rFonts w:cs="Times New Roman"/>
          <w:lang w:val="ru-RU"/>
        </w:rPr>
        <w:t>носителях</w:t>
      </w:r>
      <w:proofErr w:type="gramEnd"/>
      <w:r w:rsidRPr="002D188E">
        <w:rPr>
          <w:rFonts w:cs="Times New Roman"/>
          <w:lang w:val="ru-RU"/>
        </w:rPr>
        <w:t>. При этом долю документов, хранящихся на цифровых носителях, внутри каждого вида необходимо постоянно увеличивать.</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 xml:space="preserve">Сегодня цифровые документы только начали формироваться в СЦГБ, </w:t>
      </w:r>
      <w:proofErr w:type="gramStart"/>
      <w:r w:rsidRPr="002D188E">
        <w:rPr>
          <w:rFonts w:cs="Times New Roman"/>
          <w:lang w:val="ru-RU"/>
        </w:rPr>
        <w:t>однако</w:t>
      </w:r>
      <w:proofErr w:type="gramEnd"/>
      <w:r w:rsidRPr="002D188E">
        <w:rPr>
          <w:rFonts w:cs="Times New Roman"/>
          <w:lang w:val="ru-RU"/>
        </w:rPr>
        <w:t xml:space="preserve">  развитие электронной библиотеки, прежде всего представление в цифровом формате таких видов документов, как периодика (в первую очередь газета «Знамя труда»), книги, ГОСТы, аудио-, видео документы — будущее библиотечного фонда СЦГБ.</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 xml:space="preserve">Языковый состав фонда сохраняется. Приоритетным является развитие фондов на </w:t>
      </w:r>
      <w:proofErr w:type="gramStart"/>
      <w:r w:rsidRPr="002D188E">
        <w:rPr>
          <w:rFonts w:cs="Times New Roman"/>
          <w:lang w:val="ru-RU"/>
        </w:rPr>
        <w:t>русском</w:t>
      </w:r>
      <w:proofErr w:type="gramEnd"/>
      <w:r w:rsidRPr="002D188E">
        <w:rPr>
          <w:rFonts w:cs="Times New Roman"/>
          <w:lang w:val="ru-RU"/>
        </w:rPr>
        <w:t xml:space="preserve"> языке.</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И, конечно же, необходима координация процесса формирования фонда, а именно — всех операций: комплектования, хранения, организации и использования.</w:t>
      </w:r>
    </w:p>
    <w:p w:rsidR="002D188E" w:rsidRPr="002D188E" w:rsidRDefault="002D188E" w:rsidP="00F2773C">
      <w:pPr>
        <w:pStyle w:val="Standard"/>
        <w:spacing w:line="240" w:lineRule="atLeast"/>
        <w:ind w:left="-567" w:firstLine="567"/>
        <w:jc w:val="both"/>
        <w:rPr>
          <w:rFonts w:cs="Times New Roman"/>
          <w:u w:val="single"/>
          <w:lang w:val="ru-RU"/>
        </w:rPr>
      </w:pPr>
      <w:r w:rsidRPr="002D188E">
        <w:rPr>
          <w:rFonts w:cs="Times New Roman"/>
          <w:u w:val="single"/>
          <w:lang w:val="ru-RU"/>
        </w:rPr>
        <w:t>Критерии комплектования литературы</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 xml:space="preserve">Сегодняшний широкий выбор различных баз данных, информационных систем позволяет перейти от идеологии владения документами к идеологии обеспечения доступа к ним, </w:t>
      </w:r>
      <w:proofErr w:type="gramStart"/>
      <w:r w:rsidRPr="002D188E">
        <w:rPr>
          <w:rFonts w:cs="Times New Roman"/>
          <w:lang w:val="ru-RU"/>
        </w:rPr>
        <w:t>например</w:t>
      </w:r>
      <w:proofErr w:type="gramEnd"/>
      <w:r w:rsidRPr="002D188E">
        <w:rPr>
          <w:rFonts w:cs="Times New Roman"/>
          <w:lang w:val="ru-RU"/>
        </w:rPr>
        <w:t xml:space="preserve"> заменить подписку на некоторые периодические издания и реферативные журналы оплатой доступа к их электронным версиям.</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Приоритетные направления комплектования фонда СЦГБ определяют его состав:</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 xml:space="preserve">по тематике — сохраняется как </w:t>
      </w:r>
      <w:proofErr w:type="gramStart"/>
      <w:r w:rsidRPr="002D188E">
        <w:rPr>
          <w:rFonts w:cs="Times New Roman"/>
          <w:lang w:val="ru-RU"/>
        </w:rPr>
        <w:t>универсальный</w:t>
      </w:r>
      <w:proofErr w:type="gramEnd"/>
      <w:r w:rsidRPr="002D188E">
        <w:rPr>
          <w:rFonts w:cs="Times New Roman"/>
          <w:lang w:val="ru-RU"/>
        </w:rPr>
        <w:t>;</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по видам — будет развиваться  гибридный, сочетающий печатные, аудиовизуальные и цифровые издания, среди печатных документов планируется уменьшить долю книг и увеличить долю электронных изданий;</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по типам — разнообразный, сочетающий в себе типы документов по целевому и читательскому назначению; сбалансированный (научно-популярная литература — 20%, справочная — 10%, учебная — 10%,  художественная — 30%,  детская — 30%); обеспечивающий статус публичной библиотеки;</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 xml:space="preserve">по лингвистическим характеристикам — традиционный; включающий литературу на иностранных </w:t>
      </w:r>
      <w:proofErr w:type="gramStart"/>
      <w:r w:rsidRPr="002D188E">
        <w:rPr>
          <w:rFonts w:cs="Times New Roman"/>
          <w:lang w:val="ru-RU"/>
        </w:rPr>
        <w:t>языках</w:t>
      </w:r>
      <w:proofErr w:type="gramEnd"/>
      <w:r w:rsidRPr="002D188E">
        <w:rPr>
          <w:rFonts w:cs="Times New Roman"/>
          <w:lang w:val="ru-RU"/>
        </w:rPr>
        <w:t xml:space="preserve">, прежде всего английском и французском, языках народов бывшего </w:t>
      </w:r>
      <w:r w:rsidRPr="002D188E">
        <w:rPr>
          <w:rFonts w:cs="Times New Roman"/>
          <w:lang w:val="ru-RU"/>
        </w:rPr>
        <w:lastRenderedPageBreak/>
        <w:t>СССР (украинском, белорусском и др.); с преобладанием литературы на русском языке;</w:t>
      </w:r>
    </w:p>
    <w:p w:rsidR="002D188E" w:rsidRPr="002D188E" w:rsidRDefault="002D188E" w:rsidP="00E42D44">
      <w:pPr>
        <w:pStyle w:val="Standard"/>
        <w:spacing w:line="240" w:lineRule="atLeast"/>
        <w:jc w:val="both"/>
        <w:rPr>
          <w:rFonts w:cs="Times New Roman"/>
          <w:lang w:val="ru-RU"/>
        </w:rPr>
      </w:pPr>
      <w:r w:rsidRPr="002D188E">
        <w:rPr>
          <w:rFonts w:cs="Times New Roman"/>
          <w:lang w:val="ru-RU"/>
        </w:rPr>
        <w:t>по географии изданий — с преобладанием литературы, изданной на территории России (приоритетное направление — литература о городе Сланцы и Сланцевском районе, а также Ленинградской области).</w:t>
      </w:r>
    </w:p>
    <w:p w:rsidR="002D188E" w:rsidRPr="002D188E" w:rsidRDefault="002D188E" w:rsidP="00F2773C">
      <w:pPr>
        <w:pStyle w:val="Standard"/>
        <w:spacing w:line="240" w:lineRule="atLeast"/>
        <w:ind w:left="-567" w:firstLine="567"/>
        <w:jc w:val="both"/>
        <w:rPr>
          <w:rFonts w:cs="Times New Roman"/>
          <w:u w:val="single"/>
          <w:lang w:val="ru-RU"/>
        </w:rPr>
      </w:pPr>
      <w:r w:rsidRPr="002D188E">
        <w:rPr>
          <w:rFonts w:cs="Times New Roman"/>
          <w:u w:val="single"/>
          <w:lang w:val="ru-RU"/>
        </w:rPr>
        <w:t>Критерии хранения фонда</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Первое правило хранения вытекает из процесса комплектования: приобретать то, что нужно пользователю и можно сохранить. В фонде СЦГБ должны быть представлены только те издания, которые выдержат многократное использование и будут востребованы нынешним и последующими поколениями пользователей.</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 xml:space="preserve">Второе правило хранения вытекает из статуса СЦГБ, имеющей краеведческий отдел и фонд редкой книги: постоянно хранить литературу о городе Сланцы, о Сланцевском районе и Ленинградской области; длительно хранить редкие, ценные документы, памятники истории, культуры, литературы; хранить </w:t>
      </w:r>
      <w:proofErr w:type="gramStart"/>
      <w:r w:rsidRPr="002D188E">
        <w:rPr>
          <w:rFonts w:cs="Times New Roman"/>
          <w:lang w:val="ru-RU"/>
        </w:rPr>
        <w:t>документы</w:t>
      </w:r>
      <w:proofErr w:type="gramEnd"/>
      <w:r w:rsidRPr="002D188E">
        <w:rPr>
          <w:rFonts w:cs="Times New Roman"/>
          <w:lang w:val="ru-RU"/>
        </w:rPr>
        <w:t xml:space="preserve"> отобранные в обменно-резервный фонд, хранить научную, справочную, энциклопедическую литературу и периодику; хранить наиболее полный фонд отечественных и зарубежных документов, сформированных  и сохраняемых в последующие годы.</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Третье правило хранения вытекает из возможностей СЦГБ для обеспечения этого процесса: соответствовать конструкции здания, размеру площади, необходимому режиму хранения, подготовленности кадров; средства защиты и безопасности фонда должны отвечать нормам и стандартам по их консервации. Выполнение этого правила — самое трудное, т.к. требует больших финансовых затрат, и, наверное, самое необходимое, поскольку без обеспечения сохранности конкретных документов и всего фонда СЦГБ невозможно удовлетворить потребности пользователя в информации.</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Четвертое правило хранения — регулярные проверки фонда или его составляющих частей согласно Инструкции по учету фонда.</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Пятое правило хранения, скорее всего самое простое — обучать персонал и пользователей наиболее приемлемым методам работы с фондом и конкретным документом</w:t>
      </w:r>
      <w:proofErr w:type="gramStart"/>
      <w:r w:rsidRPr="002D188E">
        <w:rPr>
          <w:rFonts w:cs="Times New Roman"/>
          <w:lang w:val="ru-RU"/>
        </w:rPr>
        <w:t>.</w:t>
      </w:r>
      <w:proofErr w:type="gramEnd"/>
      <w:r w:rsidRPr="002D188E">
        <w:rPr>
          <w:rFonts w:cs="Times New Roman"/>
          <w:lang w:val="ru-RU"/>
        </w:rPr>
        <w:t xml:space="preserve"> (</w:t>
      </w:r>
      <w:proofErr w:type="gramStart"/>
      <w:r w:rsidRPr="002D188E">
        <w:rPr>
          <w:rFonts w:cs="Times New Roman"/>
          <w:lang w:val="ru-RU"/>
        </w:rPr>
        <w:t>с</w:t>
      </w:r>
      <w:proofErr w:type="gramEnd"/>
      <w:r w:rsidRPr="002D188E">
        <w:rPr>
          <w:rFonts w:cs="Times New Roman"/>
          <w:lang w:val="ru-RU"/>
        </w:rPr>
        <w:t>оставить памятку для читателей, содержащую информацию о правилах обращения с книгой и ответственности за ее повреждение или утрату).</w:t>
      </w:r>
    </w:p>
    <w:p w:rsidR="002D188E" w:rsidRPr="002D188E" w:rsidRDefault="002D188E" w:rsidP="00F2773C">
      <w:pPr>
        <w:pStyle w:val="Standard"/>
        <w:spacing w:line="240" w:lineRule="atLeast"/>
        <w:ind w:left="-567" w:firstLine="567"/>
        <w:jc w:val="both"/>
        <w:rPr>
          <w:rFonts w:cs="Times New Roman"/>
          <w:u w:val="single"/>
          <w:lang w:val="ru-RU"/>
        </w:rPr>
      </w:pPr>
      <w:r w:rsidRPr="002D188E">
        <w:rPr>
          <w:rFonts w:cs="Times New Roman"/>
          <w:u w:val="single"/>
          <w:lang w:val="ru-RU"/>
        </w:rPr>
        <w:t>От стратегии развития фондов к стратегии управления ими</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Выполнение всех перечисленных правил требует  документального закрепления соответствующих решений, новой редакции инструкций и положений по вопросам, касающихся развития фонда.</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Программа профессионального обучения персонала правилам и нормам работы с фондом говорит о продуманной и плановой работе с фондами (см. прилож.1).</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Администрация и коллектив СЦГБ стремятся определить наиболее оптимальную структуру библиотеки, понятную пользователям.</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Ретро конверсия (преобразование) каталогов  и всего фонда с целью автоматизации процесса обслуживания — ведущее направление развития использования фонда СЦГБ.</w:t>
      </w:r>
    </w:p>
    <w:p w:rsidR="002D188E" w:rsidRPr="002D188E" w:rsidRDefault="002D188E" w:rsidP="00F2773C">
      <w:pPr>
        <w:pStyle w:val="Text"/>
        <w:spacing w:line="240" w:lineRule="atLeast"/>
        <w:ind w:left="-567" w:firstLine="567"/>
        <w:rPr>
          <w:rFonts w:ascii="Times New Roman" w:hAnsi="Times New Roman" w:cs="Times New Roman"/>
          <w:b/>
          <w:sz w:val="24"/>
          <w:szCs w:val="24"/>
          <w:lang w:val="ru-RU"/>
        </w:rPr>
      </w:pPr>
      <w:r w:rsidRPr="002D188E">
        <w:rPr>
          <w:rFonts w:ascii="Times New Roman" w:hAnsi="Times New Roman" w:cs="Times New Roman"/>
          <w:b/>
          <w:sz w:val="24"/>
          <w:szCs w:val="24"/>
          <w:lang w:val="ru-RU"/>
        </w:rPr>
        <w:t>Характеристика фонда.</w:t>
      </w:r>
    </w:p>
    <w:p w:rsidR="002D188E" w:rsidRPr="002D188E" w:rsidRDefault="002D188E" w:rsidP="00F2773C">
      <w:pPr>
        <w:widowControl w:val="0"/>
        <w:suppressAutoHyphens/>
        <w:autoSpaceDN w:val="0"/>
        <w:spacing w:after="0" w:line="240" w:lineRule="atLeast"/>
        <w:ind w:left="-567" w:firstLine="567"/>
        <w:jc w:val="both"/>
        <w:textAlignment w:val="baseline"/>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 xml:space="preserve">         Фонд СЦГБ составляет на 01.01.2017 года 148051 экз. книг, брошюр, журналов, электронных изданий и аудиовизуальных документов.</w:t>
      </w:r>
    </w:p>
    <w:p w:rsidR="002D188E" w:rsidRPr="002D188E" w:rsidRDefault="002D188E" w:rsidP="00F2773C">
      <w:pPr>
        <w:widowControl w:val="0"/>
        <w:suppressAutoHyphens/>
        <w:autoSpaceDN w:val="0"/>
        <w:spacing w:after="0" w:line="240" w:lineRule="atLeast"/>
        <w:ind w:left="-567" w:firstLine="567"/>
        <w:rPr>
          <w:rFonts w:ascii="Times New Roman" w:eastAsia="Andale Sans UI" w:hAnsi="Times New Roman" w:cs="Times New Roman"/>
          <w:b/>
          <w:kern w:val="3"/>
          <w:sz w:val="24"/>
          <w:szCs w:val="24"/>
          <w:lang w:eastAsia="ja-JP" w:bidi="fa-IR"/>
        </w:rPr>
      </w:pPr>
      <w:r w:rsidRPr="002D188E">
        <w:rPr>
          <w:rFonts w:ascii="Times New Roman" w:eastAsia="Andale Sans UI" w:hAnsi="Times New Roman" w:cs="Times New Roman"/>
          <w:b/>
          <w:kern w:val="3"/>
          <w:sz w:val="24"/>
          <w:szCs w:val="24"/>
          <w:lang w:val="de-DE" w:eastAsia="ja-JP" w:bidi="fa-IR"/>
        </w:rPr>
        <w:t>Библиотечный фонд  СЦГБ</w:t>
      </w:r>
      <w:r w:rsidRPr="002D188E">
        <w:rPr>
          <w:rFonts w:ascii="Times New Roman" w:eastAsia="Andale Sans UI" w:hAnsi="Times New Roman" w:cs="Times New Roman"/>
          <w:b/>
          <w:kern w:val="3"/>
          <w:sz w:val="24"/>
          <w:szCs w:val="24"/>
          <w:lang w:eastAsia="ja-JP" w:bidi="fa-IR"/>
        </w:rPr>
        <w:t>:</w:t>
      </w:r>
    </w:p>
    <w:tbl>
      <w:tblPr>
        <w:tblW w:w="8355" w:type="dxa"/>
        <w:tblInd w:w="666" w:type="dxa"/>
        <w:tblLayout w:type="fixed"/>
        <w:tblCellMar>
          <w:left w:w="10" w:type="dxa"/>
          <w:right w:w="10" w:type="dxa"/>
        </w:tblCellMar>
        <w:tblLook w:val="04A0" w:firstRow="1" w:lastRow="0" w:firstColumn="1" w:lastColumn="0" w:noHBand="0" w:noVBand="1"/>
      </w:tblPr>
      <w:tblGrid>
        <w:gridCol w:w="3684"/>
        <w:gridCol w:w="1878"/>
        <w:gridCol w:w="1584"/>
        <w:gridCol w:w="1209"/>
      </w:tblGrid>
      <w:tr w:rsidR="002D188E" w:rsidRPr="002D188E" w:rsidTr="002D188E">
        <w:trPr>
          <w:trHeight w:val="265"/>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Всего</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В %-ном отношении</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Норма</w:t>
            </w:r>
          </w:p>
          <w:p w:rsidR="002D188E" w:rsidRPr="002D188E" w:rsidRDefault="002D188E"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в %</w:t>
            </w:r>
          </w:p>
        </w:tc>
      </w:tr>
      <w:tr w:rsidR="002D188E" w:rsidRPr="002D188E" w:rsidTr="002D188E">
        <w:trPr>
          <w:trHeight w:val="286"/>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Книги</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111147</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75,1</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p>
        </w:tc>
      </w:tr>
      <w:tr w:rsidR="002D188E" w:rsidRPr="002D188E" w:rsidTr="002D188E">
        <w:trPr>
          <w:trHeight w:val="265"/>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Брошюры</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9231</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6,2</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p>
        </w:tc>
      </w:tr>
      <w:tr w:rsidR="002D188E" w:rsidRPr="002D188E" w:rsidTr="002D188E">
        <w:trPr>
          <w:trHeight w:val="270"/>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Журналы</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26686</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18</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p>
        </w:tc>
      </w:tr>
      <w:tr w:rsidR="002D188E" w:rsidRPr="002D188E" w:rsidTr="002D188E">
        <w:trPr>
          <w:trHeight w:val="286"/>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Аудиовизуальные материалы</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267</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0,2</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p>
        </w:tc>
      </w:tr>
      <w:tr w:rsidR="002D188E" w:rsidRPr="002D188E" w:rsidTr="002D188E">
        <w:trPr>
          <w:trHeight w:val="265"/>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Электронные ресурсы</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720</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0,5</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p>
        </w:tc>
      </w:tr>
      <w:tr w:rsidR="002D188E" w:rsidRPr="002D188E" w:rsidTr="002D188E">
        <w:trPr>
          <w:trHeight w:val="265"/>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b/>
                <w:kern w:val="3"/>
                <w:sz w:val="24"/>
                <w:szCs w:val="24"/>
                <w:lang w:val="de-DE" w:eastAsia="ja-JP" w:bidi="fa-IR"/>
              </w:rPr>
            </w:pPr>
            <w:r w:rsidRPr="002D188E">
              <w:rPr>
                <w:rFonts w:ascii="Times New Roman" w:eastAsia="Andale Sans UI" w:hAnsi="Times New Roman" w:cs="Times New Roman"/>
                <w:b/>
                <w:kern w:val="3"/>
                <w:sz w:val="24"/>
                <w:szCs w:val="24"/>
                <w:lang w:val="de-DE" w:eastAsia="ja-JP" w:bidi="fa-IR"/>
              </w:rPr>
              <w:t>ИТОГО</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b/>
                <w:kern w:val="3"/>
                <w:sz w:val="24"/>
                <w:szCs w:val="24"/>
                <w:lang w:eastAsia="ja-JP" w:bidi="fa-IR"/>
              </w:rPr>
            </w:pPr>
            <w:r w:rsidRPr="002D188E">
              <w:rPr>
                <w:rFonts w:ascii="Times New Roman" w:eastAsia="Andale Sans UI" w:hAnsi="Times New Roman" w:cs="Times New Roman"/>
                <w:b/>
                <w:kern w:val="3"/>
                <w:sz w:val="24"/>
                <w:szCs w:val="24"/>
                <w:lang w:eastAsia="ja-JP" w:bidi="fa-IR"/>
              </w:rPr>
              <w:t>148051</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b/>
                <w:kern w:val="3"/>
                <w:sz w:val="24"/>
                <w:szCs w:val="24"/>
                <w:lang w:eastAsia="ja-JP" w:bidi="fa-IR"/>
              </w:rPr>
            </w:pPr>
            <w:r w:rsidRPr="002D188E">
              <w:rPr>
                <w:rFonts w:ascii="Times New Roman" w:eastAsia="Andale Sans UI" w:hAnsi="Times New Roman" w:cs="Times New Roman"/>
                <w:b/>
                <w:kern w:val="3"/>
                <w:sz w:val="24"/>
                <w:szCs w:val="24"/>
                <w:lang w:eastAsia="ja-JP" w:bidi="fa-IR"/>
              </w:rPr>
              <w:t>100%</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b/>
                <w:kern w:val="3"/>
                <w:sz w:val="24"/>
                <w:szCs w:val="24"/>
                <w:lang w:val="de-DE" w:eastAsia="ja-JP" w:bidi="fa-IR"/>
              </w:rPr>
            </w:pPr>
          </w:p>
        </w:tc>
      </w:tr>
      <w:tr w:rsidR="002D188E" w:rsidRPr="002D188E" w:rsidTr="002D188E">
        <w:trPr>
          <w:trHeight w:val="286"/>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В том числе по отраслям знаний:</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p>
        </w:tc>
      </w:tr>
      <w:tr w:rsidR="002D188E" w:rsidRPr="002D188E" w:rsidTr="002D188E">
        <w:trPr>
          <w:trHeight w:val="265"/>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lastRenderedPageBreak/>
              <w:t>ОПЛ</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31947</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21,6</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15-17</w:t>
            </w:r>
          </w:p>
        </w:tc>
      </w:tr>
      <w:tr w:rsidR="002D188E" w:rsidRPr="002D188E" w:rsidTr="002D188E">
        <w:trPr>
          <w:trHeight w:val="265"/>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Естественнонаучная литература</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9925</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6,7</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8</w:t>
            </w:r>
          </w:p>
        </w:tc>
      </w:tr>
      <w:tr w:rsidR="002D188E" w:rsidRPr="002D188E" w:rsidTr="002D188E">
        <w:trPr>
          <w:trHeight w:val="265"/>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Техническая  литература</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8541</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5,8</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6,7</w:t>
            </w:r>
          </w:p>
        </w:tc>
      </w:tr>
      <w:tr w:rsidR="002D188E" w:rsidRPr="002D188E" w:rsidTr="002D188E">
        <w:trPr>
          <w:trHeight w:val="286"/>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Сельскохозяйственная литература</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3319</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2,2</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6,7</w:t>
            </w:r>
          </w:p>
        </w:tc>
      </w:tr>
      <w:tr w:rsidR="002D188E" w:rsidRPr="002D188E" w:rsidTr="002D188E">
        <w:trPr>
          <w:trHeight w:val="265"/>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Искусство и спорт</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10594</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7,2</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6,5</w:t>
            </w:r>
          </w:p>
        </w:tc>
      </w:tr>
      <w:tr w:rsidR="002D188E" w:rsidRPr="002D188E" w:rsidTr="002D188E">
        <w:trPr>
          <w:trHeight w:val="265"/>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Языкознание, литературоведение</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5909</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4,0</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3,5</w:t>
            </w:r>
          </w:p>
        </w:tc>
      </w:tr>
      <w:tr w:rsidR="002D188E" w:rsidRPr="002D188E" w:rsidTr="002D188E">
        <w:trPr>
          <w:trHeight w:val="286"/>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Художественная  литература</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69307</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46,8</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50-55</w:t>
            </w:r>
          </w:p>
        </w:tc>
      </w:tr>
      <w:tr w:rsidR="002D188E" w:rsidRPr="002D188E" w:rsidTr="002D188E">
        <w:trPr>
          <w:trHeight w:val="265"/>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Детская литература</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8509</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5,7</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5,7</w:t>
            </w:r>
          </w:p>
        </w:tc>
      </w:tr>
      <w:tr w:rsidR="002D188E" w:rsidRPr="002D188E" w:rsidTr="002D188E">
        <w:trPr>
          <w:trHeight w:val="286"/>
        </w:trPr>
        <w:tc>
          <w:tcPr>
            <w:tcW w:w="368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b/>
                <w:kern w:val="3"/>
                <w:sz w:val="24"/>
                <w:szCs w:val="24"/>
                <w:lang w:val="de-DE" w:eastAsia="ja-JP" w:bidi="fa-IR"/>
              </w:rPr>
            </w:pPr>
            <w:r w:rsidRPr="002D188E">
              <w:rPr>
                <w:rFonts w:ascii="Times New Roman" w:eastAsia="Andale Sans UI" w:hAnsi="Times New Roman" w:cs="Times New Roman"/>
                <w:b/>
                <w:kern w:val="3"/>
                <w:sz w:val="24"/>
                <w:szCs w:val="24"/>
                <w:lang w:val="de-DE" w:eastAsia="ja-JP" w:bidi="fa-IR"/>
              </w:rPr>
              <w:t>ИТОГО</w:t>
            </w:r>
          </w:p>
        </w:tc>
        <w:tc>
          <w:tcPr>
            <w:tcW w:w="18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Andale Sans UI" w:hAnsi="Times New Roman" w:cs="Times New Roman"/>
                <w:b/>
                <w:kern w:val="3"/>
                <w:sz w:val="24"/>
                <w:szCs w:val="24"/>
                <w:lang w:eastAsia="ja-JP" w:bidi="fa-IR"/>
              </w:rPr>
            </w:pPr>
            <w:r w:rsidRPr="002D188E">
              <w:rPr>
                <w:rFonts w:ascii="Times New Roman" w:eastAsia="Andale Sans UI" w:hAnsi="Times New Roman" w:cs="Times New Roman"/>
                <w:b/>
                <w:kern w:val="3"/>
                <w:sz w:val="24"/>
                <w:szCs w:val="24"/>
                <w:lang w:eastAsia="ja-JP" w:bidi="fa-IR"/>
              </w:rPr>
              <w:t>148051</w:t>
            </w:r>
          </w:p>
        </w:tc>
        <w:tc>
          <w:tcPr>
            <w:tcW w:w="15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b/>
                <w:kern w:val="3"/>
                <w:sz w:val="24"/>
                <w:szCs w:val="24"/>
                <w:lang w:eastAsia="ja-JP" w:bidi="fa-IR"/>
              </w:rPr>
            </w:pPr>
            <w:r w:rsidRPr="002D188E">
              <w:rPr>
                <w:rFonts w:ascii="Times New Roman" w:eastAsia="Andale Sans UI" w:hAnsi="Times New Roman" w:cs="Times New Roman"/>
                <w:b/>
                <w:kern w:val="3"/>
                <w:sz w:val="24"/>
                <w:szCs w:val="24"/>
                <w:lang w:val="de-DE" w:eastAsia="ja-JP" w:bidi="fa-IR"/>
              </w:rPr>
              <w:t>100</w:t>
            </w:r>
            <w:r w:rsidRPr="002D188E">
              <w:rPr>
                <w:rFonts w:ascii="Times New Roman" w:eastAsia="Andale Sans UI" w:hAnsi="Times New Roman" w:cs="Times New Roman"/>
                <w:b/>
                <w:kern w:val="3"/>
                <w:sz w:val="24"/>
                <w:szCs w:val="24"/>
                <w:lang w:eastAsia="ja-JP" w:bidi="fa-IR"/>
              </w:rPr>
              <w:t>%</w:t>
            </w:r>
          </w:p>
        </w:tc>
        <w:tc>
          <w:tcPr>
            <w:tcW w:w="1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b/>
                <w:kern w:val="3"/>
                <w:sz w:val="24"/>
                <w:szCs w:val="24"/>
                <w:lang w:val="de-DE" w:eastAsia="ja-JP" w:bidi="fa-IR"/>
              </w:rPr>
            </w:pPr>
          </w:p>
        </w:tc>
      </w:tr>
    </w:tbl>
    <w:p w:rsidR="002D188E" w:rsidRPr="002D188E" w:rsidRDefault="002D188E" w:rsidP="00F2773C">
      <w:pPr>
        <w:widowControl w:val="0"/>
        <w:suppressAutoHyphens/>
        <w:autoSpaceDN w:val="0"/>
        <w:spacing w:after="0" w:line="240" w:lineRule="atLeast"/>
        <w:ind w:left="-567" w:firstLine="567"/>
        <w:jc w:val="both"/>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u w:val="single"/>
          <w:lang w:val="de-DE" w:eastAsia="ja-JP" w:bidi="fa-IR"/>
        </w:rPr>
        <w:t xml:space="preserve">Анализ </w:t>
      </w:r>
      <w:r w:rsidRPr="002D188E">
        <w:rPr>
          <w:rFonts w:ascii="Times New Roman" w:eastAsia="Andale Sans UI" w:hAnsi="Times New Roman" w:cs="Times New Roman"/>
          <w:kern w:val="3"/>
          <w:sz w:val="24"/>
          <w:szCs w:val="24"/>
          <w:u w:val="single"/>
          <w:lang w:eastAsia="ja-JP" w:bidi="fa-IR"/>
        </w:rPr>
        <w:t>состава библиотечного фонда</w:t>
      </w:r>
      <w:r w:rsidRPr="002D188E">
        <w:rPr>
          <w:rFonts w:ascii="Times New Roman" w:eastAsia="Andale Sans UI" w:hAnsi="Times New Roman" w:cs="Times New Roman"/>
          <w:b/>
          <w:kern w:val="3"/>
          <w:sz w:val="24"/>
          <w:szCs w:val="24"/>
          <w:lang w:val="de-DE" w:eastAsia="ja-JP" w:bidi="fa-IR"/>
        </w:rPr>
        <w:t xml:space="preserve">: </w:t>
      </w:r>
      <w:r w:rsidRPr="002D188E">
        <w:rPr>
          <w:rFonts w:ascii="Times New Roman" w:eastAsia="Andale Sans UI" w:hAnsi="Times New Roman" w:cs="Times New Roman"/>
          <w:kern w:val="3"/>
          <w:sz w:val="24"/>
          <w:szCs w:val="24"/>
          <w:lang w:val="de-DE" w:eastAsia="ja-JP" w:bidi="fa-IR"/>
        </w:rPr>
        <w:t xml:space="preserve"> Из данной таблицы мы видим, что фонд  СЦГБ состоит </w:t>
      </w:r>
      <w:r w:rsidRPr="002D188E">
        <w:rPr>
          <w:rFonts w:ascii="Times New Roman" w:eastAsia="Andale Sans UI" w:hAnsi="Times New Roman" w:cs="Times New Roman"/>
          <w:kern w:val="3"/>
          <w:sz w:val="24"/>
          <w:szCs w:val="24"/>
          <w:lang w:eastAsia="ja-JP" w:bidi="fa-IR"/>
        </w:rPr>
        <w:t xml:space="preserve">почти </w:t>
      </w:r>
      <w:r w:rsidRPr="002D188E">
        <w:rPr>
          <w:rFonts w:ascii="Times New Roman" w:eastAsia="Andale Sans UI" w:hAnsi="Times New Roman" w:cs="Times New Roman"/>
          <w:kern w:val="3"/>
          <w:sz w:val="24"/>
          <w:szCs w:val="24"/>
          <w:lang w:val="de-DE" w:eastAsia="ja-JP" w:bidi="fa-IR"/>
        </w:rPr>
        <w:t xml:space="preserve">наполовину из художественной литературы, что соответствует норме для публичной библиотеки. Также в фонде достаточно </w:t>
      </w:r>
      <w:r w:rsidRPr="002D188E">
        <w:rPr>
          <w:rFonts w:ascii="Times New Roman" w:eastAsia="Andale Sans UI" w:hAnsi="Times New Roman" w:cs="Times New Roman"/>
          <w:kern w:val="3"/>
          <w:sz w:val="24"/>
          <w:szCs w:val="24"/>
          <w:lang w:eastAsia="ja-JP" w:bidi="fa-IR"/>
        </w:rPr>
        <w:t xml:space="preserve"> литературы по искусству и спорту.</w:t>
      </w:r>
      <w:r w:rsidRPr="002D188E">
        <w:rPr>
          <w:rFonts w:ascii="Times New Roman" w:eastAsia="Andale Sans UI" w:hAnsi="Times New Roman" w:cs="Times New Roman"/>
          <w:kern w:val="3"/>
          <w:sz w:val="24"/>
          <w:szCs w:val="24"/>
          <w:lang w:val="de-DE" w:eastAsia="ja-JP" w:bidi="fa-IR"/>
        </w:rPr>
        <w:t xml:space="preserve"> </w:t>
      </w:r>
      <w:r w:rsidRPr="002D188E">
        <w:rPr>
          <w:rFonts w:ascii="Times New Roman" w:eastAsia="Andale Sans UI" w:hAnsi="Times New Roman" w:cs="Times New Roman"/>
          <w:kern w:val="3"/>
          <w:sz w:val="24"/>
          <w:szCs w:val="24"/>
          <w:lang w:eastAsia="ja-JP" w:bidi="fa-IR"/>
        </w:rPr>
        <w:t xml:space="preserve"> </w:t>
      </w:r>
      <w:r w:rsidRPr="002D188E">
        <w:rPr>
          <w:rFonts w:ascii="Times New Roman" w:eastAsia="Andale Sans UI" w:hAnsi="Times New Roman" w:cs="Times New Roman"/>
          <w:kern w:val="3"/>
          <w:sz w:val="24"/>
          <w:szCs w:val="24"/>
          <w:lang w:val="de-DE" w:eastAsia="ja-JP" w:bidi="fa-IR"/>
        </w:rPr>
        <w:t xml:space="preserve">Стоит обратить внимание на докомплектование технической </w:t>
      </w:r>
      <w:r w:rsidRPr="002D188E">
        <w:rPr>
          <w:rFonts w:ascii="Times New Roman" w:eastAsia="Andale Sans UI" w:hAnsi="Times New Roman" w:cs="Times New Roman"/>
          <w:kern w:val="3"/>
          <w:sz w:val="24"/>
          <w:szCs w:val="24"/>
          <w:lang w:eastAsia="ja-JP" w:bidi="fa-IR"/>
        </w:rPr>
        <w:t xml:space="preserve">(5,8% при норме 6,7) </w:t>
      </w:r>
      <w:r w:rsidRPr="002D188E">
        <w:rPr>
          <w:rFonts w:ascii="Times New Roman" w:eastAsia="Andale Sans UI" w:hAnsi="Times New Roman" w:cs="Times New Roman"/>
          <w:kern w:val="3"/>
          <w:sz w:val="24"/>
          <w:szCs w:val="24"/>
          <w:lang w:val="de-DE" w:eastAsia="ja-JP" w:bidi="fa-IR"/>
        </w:rPr>
        <w:t>и сельскохозяйственной литературой</w:t>
      </w:r>
      <w:r w:rsidRPr="002D188E">
        <w:rPr>
          <w:rFonts w:ascii="Times New Roman" w:eastAsia="Andale Sans UI" w:hAnsi="Times New Roman" w:cs="Times New Roman"/>
          <w:kern w:val="3"/>
          <w:sz w:val="24"/>
          <w:szCs w:val="24"/>
          <w:lang w:eastAsia="ja-JP" w:bidi="fa-IR"/>
        </w:rPr>
        <w:t xml:space="preserve"> (2,2 % при норме 6,7%). Детская литература - для дошкольного возраста.  О</w:t>
      </w:r>
      <w:r w:rsidRPr="002D188E">
        <w:rPr>
          <w:rFonts w:ascii="Times New Roman" w:eastAsia="Andale Sans UI" w:hAnsi="Times New Roman" w:cs="Times New Roman"/>
          <w:kern w:val="3"/>
          <w:sz w:val="24"/>
          <w:szCs w:val="24"/>
          <w:lang w:val="de-DE" w:eastAsia="ja-JP" w:bidi="fa-IR"/>
        </w:rPr>
        <w:t>бщественно</w:t>
      </w:r>
      <w:r w:rsidRPr="002D188E">
        <w:rPr>
          <w:rFonts w:ascii="Times New Roman" w:eastAsia="Andale Sans UI" w:hAnsi="Times New Roman" w:cs="Times New Roman"/>
          <w:kern w:val="3"/>
          <w:sz w:val="24"/>
          <w:szCs w:val="24"/>
          <w:lang w:eastAsia="ja-JP" w:bidi="fa-IR"/>
        </w:rPr>
        <w:t>-</w:t>
      </w:r>
      <w:r w:rsidRPr="002D188E">
        <w:rPr>
          <w:rFonts w:ascii="Times New Roman" w:eastAsia="Andale Sans UI" w:hAnsi="Times New Roman" w:cs="Times New Roman"/>
          <w:kern w:val="3"/>
          <w:sz w:val="24"/>
          <w:szCs w:val="24"/>
          <w:lang w:val="de-DE" w:eastAsia="ja-JP" w:bidi="fa-IR"/>
        </w:rPr>
        <w:t>политической литературы  выше нормы</w:t>
      </w:r>
      <w:r w:rsidRPr="002D188E">
        <w:rPr>
          <w:rFonts w:ascii="Times New Roman" w:eastAsia="Andale Sans UI" w:hAnsi="Times New Roman" w:cs="Times New Roman"/>
          <w:kern w:val="3"/>
          <w:sz w:val="24"/>
          <w:szCs w:val="24"/>
          <w:lang w:eastAsia="ja-JP" w:bidi="fa-IR"/>
        </w:rPr>
        <w:t xml:space="preserve">, </w:t>
      </w:r>
      <w:proofErr w:type="gramStart"/>
      <w:r w:rsidRPr="002D188E">
        <w:rPr>
          <w:rFonts w:ascii="Times New Roman" w:eastAsia="Andale Sans UI" w:hAnsi="Times New Roman" w:cs="Times New Roman"/>
          <w:kern w:val="3"/>
          <w:sz w:val="24"/>
          <w:szCs w:val="24"/>
          <w:lang w:eastAsia="ja-JP" w:bidi="fa-IR"/>
        </w:rPr>
        <w:t>но</w:t>
      </w:r>
      <w:proofErr w:type="gramEnd"/>
      <w:r w:rsidRPr="002D188E">
        <w:rPr>
          <w:rFonts w:ascii="Times New Roman" w:eastAsia="Andale Sans UI" w:hAnsi="Times New Roman" w:cs="Times New Roman"/>
          <w:kern w:val="3"/>
          <w:sz w:val="24"/>
          <w:szCs w:val="24"/>
          <w:lang w:eastAsia="ja-JP" w:bidi="fa-IR"/>
        </w:rPr>
        <w:t xml:space="preserve"> тем не менее она востребована (см. следующую таблицу):</w:t>
      </w:r>
    </w:p>
    <w:p w:rsidR="002D188E" w:rsidRPr="002D188E" w:rsidRDefault="002D188E" w:rsidP="00F2773C">
      <w:pPr>
        <w:widowControl w:val="0"/>
        <w:suppressAutoHyphens/>
        <w:autoSpaceDN w:val="0"/>
        <w:spacing w:after="0" w:line="240" w:lineRule="atLeast"/>
        <w:ind w:left="-567" w:firstLine="567"/>
        <w:jc w:val="both"/>
        <w:rPr>
          <w:rFonts w:ascii="Times New Roman" w:eastAsia="Andale Sans UI" w:hAnsi="Times New Roman" w:cs="Times New Roman"/>
          <w:kern w:val="3"/>
          <w:sz w:val="24"/>
          <w:szCs w:val="24"/>
          <w:lang w:eastAsia="ja-JP" w:bidi="fa-IR"/>
        </w:rPr>
      </w:pPr>
    </w:p>
    <w:p w:rsidR="002D188E" w:rsidRPr="002D188E" w:rsidRDefault="002D188E" w:rsidP="00F2773C">
      <w:pPr>
        <w:widowControl w:val="0"/>
        <w:suppressAutoHyphens/>
        <w:autoSpaceDN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b/>
          <w:kern w:val="3"/>
          <w:sz w:val="24"/>
          <w:szCs w:val="24"/>
          <w:lang w:val="de-DE" w:eastAsia="ja-JP" w:bidi="fa-IR"/>
        </w:rPr>
        <w:t xml:space="preserve">Сравнительная таблица отраслевого состава </w:t>
      </w:r>
      <w:r w:rsidRPr="002D188E">
        <w:rPr>
          <w:rFonts w:ascii="Times New Roman" w:eastAsia="Andale Sans UI" w:hAnsi="Times New Roman" w:cs="Times New Roman"/>
          <w:b/>
          <w:kern w:val="3"/>
          <w:sz w:val="24"/>
          <w:szCs w:val="24"/>
          <w:lang w:eastAsia="ja-JP" w:bidi="fa-IR"/>
        </w:rPr>
        <w:t>единого библиотечного фонда</w:t>
      </w:r>
      <w:r w:rsidRPr="002D188E">
        <w:rPr>
          <w:rFonts w:ascii="Times New Roman" w:eastAsia="Andale Sans UI" w:hAnsi="Times New Roman" w:cs="Times New Roman"/>
          <w:b/>
          <w:kern w:val="3"/>
          <w:sz w:val="24"/>
          <w:szCs w:val="24"/>
          <w:lang w:val="de-DE" w:eastAsia="ja-JP" w:bidi="fa-IR"/>
        </w:rPr>
        <w:t xml:space="preserve"> и</w:t>
      </w:r>
      <w:r w:rsidRPr="002D188E">
        <w:rPr>
          <w:rFonts w:ascii="Times New Roman" w:eastAsia="Andale Sans UI" w:hAnsi="Times New Roman" w:cs="Times New Roman"/>
          <w:kern w:val="3"/>
          <w:sz w:val="24"/>
          <w:szCs w:val="24"/>
          <w:lang w:eastAsia="ja-JP" w:bidi="fa-IR"/>
        </w:rPr>
        <w:t xml:space="preserve"> </w:t>
      </w:r>
      <w:r w:rsidRPr="002D188E">
        <w:rPr>
          <w:rFonts w:ascii="Times New Roman" w:eastAsia="Andale Sans UI" w:hAnsi="Times New Roman" w:cs="Times New Roman"/>
          <w:b/>
          <w:kern w:val="3"/>
          <w:sz w:val="24"/>
          <w:szCs w:val="24"/>
          <w:lang w:val="de-DE" w:eastAsia="ja-JP" w:bidi="fa-IR"/>
        </w:rPr>
        <w:t>книговыдачи по отраслям знаний</w:t>
      </w:r>
      <w:r w:rsidRPr="002D188E">
        <w:rPr>
          <w:rFonts w:ascii="Times New Roman" w:eastAsia="Andale Sans UI" w:hAnsi="Times New Roman" w:cs="Times New Roman"/>
          <w:b/>
          <w:kern w:val="3"/>
          <w:sz w:val="24"/>
          <w:szCs w:val="24"/>
          <w:lang w:eastAsia="ja-JP" w:bidi="fa-IR"/>
        </w:rPr>
        <w:t>:</w:t>
      </w:r>
    </w:p>
    <w:tbl>
      <w:tblPr>
        <w:tblW w:w="8812" w:type="dxa"/>
        <w:tblInd w:w="510" w:type="dxa"/>
        <w:tblLayout w:type="fixed"/>
        <w:tblCellMar>
          <w:left w:w="10" w:type="dxa"/>
          <w:right w:w="10" w:type="dxa"/>
        </w:tblCellMar>
        <w:tblLook w:val="04A0" w:firstRow="1" w:lastRow="0" w:firstColumn="1" w:lastColumn="0" w:noHBand="0" w:noVBand="1"/>
      </w:tblPr>
      <w:tblGrid>
        <w:gridCol w:w="874"/>
        <w:gridCol w:w="2835"/>
        <w:gridCol w:w="992"/>
        <w:gridCol w:w="3119"/>
        <w:gridCol w:w="992"/>
      </w:tblGrid>
      <w:tr w:rsidR="002D188E" w:rsidRPr="002D188E" w:rsidTr="002D188E">
        <w:trPr>
          <w:trHeight w:val="460"/>
        </w:trPr>
        <w:tc>
          <w:tcPr>
            <w:tcW w:w="8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Место</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Рейтинг отраслевого состава ЕБФ</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w:t>
            </w:r>
          </w:p>
        </w:tc>
        <w:tc>
          <w:tcPr>
            <w:tcW w:w="311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Рейтинг книговыдачи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188E" w:rsidRPr="002D188E" w:rsidRDefault="002D188E"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w:t>
            </w:r>
          </w:p>
        </w:tc>
      </w:tr>
      <w:tr w:rsidR="00C31DA4" w:rsidRPr="002D188E" w:rsidTr="002D188E">
        <w:trPr>
          <w:trHeight w:val="330"/>
        </w:trPr>
        <w:tc>
          <w:tcPr>
            <w:tcW w:w="8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1</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eastAsia="ja-JP" w:bidi="fa-IR"/>
              </w:rPr>
            </w:pPr>
            <w:r w:rsidRPr="002D188E">
              <w:rPr>
                <w:rFonts w:ascii="Times New Roman" w:eastAsia="Andale Sans UI" w:hAnsi="Times New Roman" w:cs="Times New Roman"/>
                <w:i/>
                <w:kern w:val="3"/>
                <w:sz w:val="24"/>
                <w:szCs w:val="24"/>
                <w:lang w:val="de-DE" w:eastAsia="ja-JP" w:bidi="fa-IR"/>
              </w:rPr>
              <w:t xml:space="preserve">Художественная </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46,8</w:t>
            </w:r>
          </w:p>
        </w:tc>
        <w:tc>
          <w:tcPr>
            <w:tcW w:w="311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eastAsia="ja-JP" w:bidi="fa-IR"/>
              </w:rPr>
            </w:pPr>
            <w:r w:rsidRPr="002D188E">
              <w:rPr>
                <w:rFonts w:ascii="Times New Roman" w:eastAsia="Andale Sans UI" w:hAnsi="Times New Roman" w:cs="Times New Roman"/>
                <w:i/>
                <w:kern w:val="3"/>
                <w:sz w:val="24"/>
                <w:szCs w:val="24"/>
                <w:lang w:val="de-DE" w:eastAsia="ja-JP" w:bidi="fa-IR"/>
              </w:rPr>
              <w:t>Художественная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A4" w:rsidRPr="00613DAE" w:rsidRDefault="00C31DA4" w:rsidP="00E42D44">
            <w:pPr>
              <w:widowControl w:val="0"/>
              <w:suppressAutoHyphens/>
              <w:autoSpaceDN w:val="0"/>
              <w:snapToGrid w:val="0"/>
              <w:spacing w:after="0" w:line="240" w:lineRule="auto"/>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38,1</w:t>
            </w:r>
          </w:p>
        </w:tc>
      </w:tr>
      <w:tr w:rsidR="00C31DA4" w:rsidRPr="002D188E" w:rsidTr="002D188E">
        <w:trPr>
          <w:trHeight w:val="330"/>
        </w:trPr>
        <w:tc>
          <w:tcPr>
            <w:tcW w:w="8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2</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val="de-DE" w:eastAsia="ja-JP" w:bidi="fa-IR"/>
              </w:rPr>
            </w:pPr>
            <w:r w:rsidRPr="002D188E">
              <w:rPr>
                <w:rFonts w:ascii="Times New Roman" w:eastAsia="Andale Sans UI" w:hAnsi="Times New Roman" w:cs="Times New Roman"/>
                <w:i/>
                <w:kern w:val="3"/>
                <w:sz w:val="24"/>
                <w:szCs w:val="24"/>
                <w:lang w:val="de-DE" w:eastAsia="ja-JP" w:bidi="fa-IR"/>
              </w:rPr>
              <w:t>ОПЛ</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21,6</w:t>
            </w:r>
          </w:p>
        </w:tc>
        <w:tc>
          <w:tcPr>
            <w:tcW w:w="311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eastAsia="ja-JP" w:bidi="fa-IR"/>
              </w:rPr>
            </w:pPr>
            <w:r w:rsidRPr="002D188E">
              <w:rPr>
                <w:rFonts w:ascii="Times New Roman" w:eastAsia="Andale Sans UI" w:hAnsi="Times New Roman" w:cs="Times New Roman"/>
                <w:i/>
                <w:kern w:val="3"/>
                <w:sz w:val="24"/>
                <w:szCs w:val="24"/>
                <w:lang w:eastAsia="ja-JP" w:bidi="fa-IR"/>
              </w:rPr>
              <w:t>ОПЛ</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A4" w:rsidRPr="00613DAE" w:rsidRDefault="00C31DA4" w:rsidP="00E42D44">
            <w:pPr>
              <w:widowControl w:val="0"/>
              <w:suppressAutoHyphens/>
              <w:autoSpaceDN w:val="0"/>
              <w:snapToGrid w:val="0"/>
              <w:spacing w:after="0" w:line="240" w:lineRule="auto"/>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22,7</w:t>
            </w:r>
          </w:p>
        </w:tc>
      </w:tr>
      <w:tr w:rsidR="00C31DA4" w:rsidRPr="002D188E" w:rsidTr="002D188E">
        <w:trPr>
          <w:trHeight w:val="356"/>
        </w:trPr>
        <w:tc>
          <w:tcPr>
            <w:tcW w:w="8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 xml:space="preserve">   3</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val="de-DE" w:eastAsia="ja-JP" w:bidi="fa-IR"/>
              </w:rPr>
            </w:pPr>
            <w:r w:rsidRPr="002D188E">
              <w:rPr>
                <w:rFonts w:ascii="Times New Roman" w:eastAsia="Andale Sans UI" w:hAnsi="Times New Roman" w:cs="Times New Roman"/>
                <w:i/>
                <w:kern w:val="3"/>
                <w:sz w:val="24"/>
                <w:szCs w:val="24"/>
                <w:lang w:val="de-DE" w:eastAsia="ja-JP" w:bidi="fa-IR"/>
              </w:rPr>
              <w:t>Искусство, спорт</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7,2</w:t>
            </w:r>
          </w:p>
        </w:tc>
        <w:tc>
          <w:tcPr>
            <w:tcW w:w="311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val="de-DE" w:eastAsia="ja-JP" w:bidi="fa-IR"/>
              </w:rPr>
            </w:pPr>
            <w:r w:rsidRPr="002D188E">
              <w:rPr>
                <w:rFonts w:ascii="Times New Roman" w:eastAsia="Andale Sans UI" w:hAnsi="Times New Roman" w:cs="Times New Roman"/>
                <w:i/>
                <w:kern w:val="3"/>
                <w:sz w:val="24"/>
                <w:szCs w:val="24"/>
                <w:lang w:val="de-DE" w:eastAsia="ja-JP" w:bidi="fa-IR"/>
              </w:rPr>
              <w:t>Техническая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A4" w:rsidRPr="00613DAE" w:rsidRDefault="00C31DA4" w:rsidP="00E42D44">
            <w:pPr>
              <w:widowControl w:val="0"/>
              <w:suppressAutoHyphens/>
              <w:autoSpaceDN w:val="0"/>
              <w:snapToGrid w:val="0"/>
              <w:spacing w:after="0" w:line="240" w:lineRule="auto"/>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15,3</w:t>
            </w:r>
          </w:p>
        </w:tc>
      </w:tr>
      <w:tr w:rsidR="00C31DA4" w:rsidRPr="002D188E" w:rsidTr="002D188E">
        <w:trPr>
          <w:trHeight w:val="330"/>
        </w:trPr>
        <w:tc>
          <w:tcPr>
            <w:tcW w:w="8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4</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val="de-DE" w:eastAsia="ja-JP" w:bidi="fa-IR"/>
              </w:rPr>
            </w:pPr>
            <w:r w:rsidRPr="002D188E">
              <w:rPr>
                <w:rFonts w:ascii="Times New Roman" w:eastAsia="Andale Sans UI" w:hAnsi="Times New Roman" w:cs="Times New Roman"/>
                <w:i/>
                <w:kern w:val="3"/>
                <w:sz w:val="24"/>
                <w:szCs w:val="24"/>
                <w:lang w:val="de-DE" w:eastAsia="ja-JP" w:bidi="fa-IR"/>
              </w:rPr>
              <w:t>Естественнонаучная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6,7</w:t>
            </w:r>
          </w:p>
        </w:tc>
        <w:tc>
          <w:tcPr>
            <w:tcW w:w="311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val="de-DE" w:eastAsia="ja-JP" w:bidi="fa-IR"/>
              </w:rPr>
            </w:pPr>
            <w:r w:rsidRPr="002D188E">
              <w:rPr>
                <w:rFonts w:ascii="Times New Roman" w:eastAsia="Andale Sans UI" w:hAnsi="Times New Roman" w:cs="Times New Roman"/>
                <w:i/>
                <w:kern w:val="3"/>
                <w:sz w:val="24"/>
                <w:szCs w:val="24"/>
                <w:lang w:val="de-DE" w:eastAsia="ja-JP" w:bidi="fa-IR"/>
              </w:rPr>
              <w:t>Естественнонаучная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A4" w:rsidRPr="00613DAE" w:rsidRDefault="00C31DA4" w:rsidP="00E42D44">
            <w:pPr>
              <w:widowControl w:val="0"/>
              <w:suppressAutoHyphens/>
              <w:autoSpaceDN w:val="0"/>
              <w:snapToGrid w:val="0"/>
              <w:spacing w:after="0" w:line="240" w:lineRule="auto"/>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8,8</w:t>
            </w:r>
          </w:p>
        </w:tc>
      </w:tr>
      <w:tr w:rsidR="00C31DA4" w:rsidRPr="002D188E" w:rsidTr="002D188E">
        <w:trPr>
          <w:trHeight w:val="330"/>
        </w:trPr>
        <w:tc>
          <w:tcPr>
            <w:tcW w:w="8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5</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eastAsia="ja-JP" w:bidi="fa-IR"/>
              </w:rPr>
            </w:pPr>
            <w:r w:rsidRPr="002D188E">
              <w:rPr>
                <w:rFonts w:ascii="Times New Roman" w:eastAsia="Andale Sans UI" w:hAnsi="Times New Roman" w:cs="Times New Roman"/>
                <w:i/>
                <w:kern w:val="3"/>
                <w:sz w:val="24"/>
                <w:szCs w:val="24"/>
                <w:lang w:eastAsia="ja-JP" w:bidi="fa-IR"/>
              </w:rPr>
              <w:t xml:space="preserve">Техническая </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5,8</w:t>
            </w:r>
          </w:p>
        </w:tc>
        <w:tc>
          <w:tcPr>
            <w:tcW w:w="31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eastAsia="ja-JP" w:bidi="fa-IR"/>
              </w:rPr>
            </w:pPr>
            <w:r w:rsidRPr="002D188E">
              <w:rPr>
                <w:rFonts w:ascii="Times New Roman" w:eastAsia="Andale Sans UI" w:hAnsi="Times New Roman" w:cs="Times New Roman"/>
                <w:i/>
                <w:kern w:val="3"/>
                <w:sz w:val="24"/>
                <w:szCs w:val="24"/>
                <w:lang w:eastAsia="ja-JP" w:bidi="fa-IR"/>
              </w:rPr>
              <w:t>Детская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A4" w:rsidRPr="00613DAE" w:rsidRDefault="00C31DA4" w:rsidP="00E42D44">
            <w:pPr>
              <w:widowControl w:val="0"/>
              <w:suppressAutoHyphens/>
              <w:autoSpaceDN w:val="0"/>
              <w:snapToGrid w:val="0"/>
              <w:spacing w:after="0" w:line="240" w:lineRule="auto"/>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5,7</w:t>
            </w:r>
          </w:p>
        </w:tc>
      </w:tr>
      <w:tr w:rsidR="00C31DA4" w:rsidRPr="002D188E" w:rsidTr="002D188E">
        <w:trPr>
          <w:trHeight w:val="356"/>
        </w:trPr>
        <w:tc>
          <w:tcPr>
            <w:tcW w:w="8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6</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eastAsia="ja-JP" w:bidi="fa-IR"/>
              </w:rPr>
            </w:pPr>
            <w:r w:rsidRPr="002D188E">
              <w:rPr>
                <w:rFonts w:ascii="Times New Roman" w:eastAsia="Andale Sans UI" w:hAnsi="Times New Roman" w:cs="Times New Roman"/>
                <w:i/>
                <w:kern w:val="3"/>
                <w:sz w:val="24"/>
                <w:szCs w:val="24"/>
                <w:lang w:eastAsia="ja-JP" w:bidi="fa-IR"/>
              </w:rPr>
              <w:t>Детская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5,7</w:t>
            </w:r>
          </w:p>
        </w:tc>
        <w:tc>
          <w:tcPr>
            <w:tcW w:w="311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val="de-DE" w:eastAsia="ja-JP" w:bidi="fa-IR"/>
              </w:rPr>
            </w:pPr>
            <w:r w:rsidRPr="002D188E">
              <w:rPr>
                <w:rFonts w:ascii="Times New Roman" w:eastAsia="Andale Sans UI" w:hAnsi="Times New Roman" w:cs="Times New Roman"/>
                <w:i/>
                <w:kern w:val="3"/>
                <w:sz w:val="24"/>
                <w:szCs w:val="24"/>
                <w:lang w:val="de-DE" w:eastAsia="ja-JP" w:bidi="fa-IR"/>
              </w:rPr>
              <w:t>Сельскохозяйственная</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A4" w:rsidRPr="00613DAE" w:rsidRDefault="00C31DA4" w:rsidP="00E42D44">
            <w:pPr>
              <w:widowControl w:val="0"/>
              <w:suppressAutoHyphens/>
              <w:autoSpaceDN w:val="0"/>
              <w:snapToGrid w:val="0"/>
              <w:spacing w:after="0" w:line="240" w:lineRule="auto"/>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5,5</w:t>
            </w:r>
          </w:p>
        </w:tc>
      </w:tr>
      <w:tr w:rsidR="00C31DA4" w:rsidRPr="002D188E" w:rsidTr="002D188E">
        <w:trPr>
          <w:trHeight w:val="330"/>
        </w:trPr>
        <w:tc>
          <w:tcPr>
            <w:tcW w:w="8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7</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val="de-DE" w:eastAsia="ja-JP" w:bidi="fa-IR"/>
              </w:rPr>
            </w:pPr>
            <w:r w:rsidRPr="002D188E">
              <w:rPr>
                <w:rFonts w:ascii="Times New Roman" w:eastAsia="Andale Sans UI" w:hAnsi="Times New Roman" w:cs="Times New Roman"/>
                <w:i/>
                <w:kern w:val="3"/>
                <w:sz w:val="24"/>
                <w:szCs w:val="24"/>
                <w:lang w:eastAsia="ja-JP" w:bidi="fa-IR"/>
              </w:rPr>
              <w:t>Литературоведение</w:t>
            </w:r>
            <w:r w:rsidRPr="002D188E">
              <w:rPr>
                <w:rFonts w:ascii="Times New Roman" w:eastAsia="Andale Sans UI" w:hAnsi="Times New Roman" w:cs="Times New Roman"/>
                <w:i/>
                <w:kern w:val="3"/>
                <w:sz w:val="24"/>
                <w:szCs w:val="24"/>
                <w:lang w:val="de-DE" w:eastAsia="ja-JP" w:bidi="fa-IR"/>
              </w:rPr>
              <w:t>, языкознание</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4,0</w:t>
            </w:r>
          </w:p>
        </w:tc>
        <w:tc>
          <w:tcPr>
            <w:tcW w:w="31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val="de-DE" w:eastAsia="ja-JP" w:bidi="fa-IR"/>
              </w:rPr>
            </w:pPr>
            <w:r w:rsidRPr="002D188E">
              <w:rPr>
                <w:rFonts w:ascii="Times New Roman" w:eastAsia="Andale Sans UI" w:hAnsi="Times New Roman" w:cs="Times New Roman"/>
                <w:i/>
                <w:kern w:val="3"/>
                <w:sz w:val="24"/>
                <w:szCs w:val="24"/>
                <w:lang w:eastAsia="ja-JP" w:bidi="fa-IR"/>
              </w:rPr>
              <w:t>Искусство, спорт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A4" w:rsidRPr="00613DAE" w:rsidRDefault="00C31DA4" w:rsidP="00E42D44">
            <w:pPr>
              <w:widowControl w:val="0"/>
              <w:suppressAutoHyphens/>
              <w:autoSpaceDN w:val="0"/>
              <w:snapToGrid w:val="0"/>
              <w:spacing w:after="0" w:line="240" w:lineRule="auto"/>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3,4</w:t>
            </w:r>
          </w:p>
        </w:tc>
      </w:tr>
      <w:tr w:rsidR="00C31DA4" w:rsidRPr="002D188E" w:rsidTr="002D188E">
        <w:trPr>
          <w:trHeight w:val="356"/>
        </w:trPr>
        <w:tc>
          <w:tcPr>
            <w:tcW w:w="8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8</w:t>
            </w: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val="de-DE" w:eastAsia="ja-JP" w:bidi="fa-IR"/>
              </w:rPr>
            </w:pPr>
            <w:r w:rsidRPr="002D188E">
              <w:rPr>
                <w:rFonts w:ascii="Times New Roman" w:eastAsia="Andale Sans UI" w:hAnsi="Times New Roman" w:cs="Times New Roman"/>
                <w:i/>
                <w:kern w:val="3"/>
                <w:sz w:val="24"/>
                <w:szCs w:val="24"/>
                <w:lang w:val="de-DE" w:eastAsia="ja-JP" w:bidi="fa-IR"/>
              </w:rPr>
              <w:t>Сельскохозяйственная</w:t>
            </w: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2,2</w:t>
            </w:r>
          </w:p>
        </w:tc>
        <w:tc>
          <w:tcPr>
            <w:tcW w:w="311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val="de-DE" w:eastAsia="ja-JP" w:bidi="fa-IR"/>
              </w:rPr>
            </w:pPr>
            <w:r w:rsidRPr="002D188E">
              <w:rPr>
                <w:rFonts w:ascii="Times New Roman" w:eastAsia="Andale Sans UI" w:hAnsi="Times New Roman" w:cs="Times New Roman"/>
                <w:i/>
                <w:kern w:val="3"/>
                <w:sz w:val="24"/>
                <w:szCs w:val="24"/>
                <w:lang w:eastAsia="ja-JP" w:bidi="fa-IR"/>
              </w:rPr>
              <w:t>Литературоведение</w:t>
            </w:r>
            <w:r w:rsidRPr="002D188E">
              <w:rPr>
                <w:rFonts w:ascii="Times New Roman" w:eastAsia="Andale Sans UI" w:hAnsi="Times New Roman" w:cs="Times New Roman"/>
                <w:i/>
                <w:kern w:val="3"/>
                <w:sz w:val="24"/>
                <w:szCs w:val="24"/>
                <w:lang w:val="de-DE" w:eastAsia="ja-JP" w:bidi="fa-IR"/>
              </w:rPr>
              <w:t>, языкознание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1DA4" w:rsidRPr="00613DAE" w:rsidRDefault="00C31DA4" w:rsidP="00E42D44">
            <w:pPr>
              <w:widowControl w:val="0"/>
              <w:suppressAutoHyphens/>
              <w:autoSpaceDN w:val="0"/>
              <w:snapToGrid w:val="0"/>
              <w:spacing w:after="0" w:line="240" w:lineRule="auto"/>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4"/>
                <w:szCs w:val="24"/>
                <w:lang w:eastAsia="ja-JP" w:bidi="fa-IR"/>
              </w:rPr>
              <w:t>0,5</w:t>
            </w:r>
          </w:p>
        </w:tc>
      </w:tr>
      <w:tr w:rsidR="00C31DA4" w:rsidRPr="002D188E" w:rsidTr="002D188E">
        <w:trPr>
          <w:trHeight w:val="356"/>
        </w:trPr>
        <w:tc>
          <w:tcPr>
            <w:tcW w:w="8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jc w:val="center"/>
              <w:rPr>
                <w:rFonts w:ascii="Times New Roman" w:eastAsia="Andale Sans UI" w:hAnsi="Times New Roman" w:cs="Times New Roman"/>
                <w:b/>
                <w:kern w:val="3"/>
                <w:sz w:val="24"/>
                <w:szCs w:val="24"/>
                <w:lang w:val="de-DE" w:eastAsia="ja-JP" w:bidi="fa-IR"/>
              </w:rPr>
            </w:pPr>
          </w:p>
        </w:tc>
        <w:tc>
          <w:tcPr>
            <w:tcW w:w="283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val="de-DE" w:eastAsia="ja-JP" w:bidi="fa-IR"/>
              </w:rPr>
            </w:pPr>
          </w:p>
        </w:tc>
        <w:tc>
          <w:tcPr>
            <w:tcW w:w="9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val="de-DE" w:eastAsia="ja-JP" w:bidi="fa-IR"/>
              </w:rPr>
              <w:t>100</w:t>
            </w:r>
          </w:p>
        </w:tc>
        <w:tc>
          <w:tcPr>
            <w:tcW w:w="31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31DA4" w:rsidRPr="002D188E" w:rsidRDefault="00C31DA4" w:rsidP="00F2773C">
            <w:pPr>
              <w:widowControl w:val="0"/>
              <w:suppressAutoHyphens/>
              <w:autoSpaceDN w:val="0"/>
              <w:snapToGrid w:val="0"/>
              <w:spacing w:after="0" w:line="240" w:lineRule="atLeast"/>
              <w:ind w:left="-567" w:firstLine="567"/>
              <w:rPr>
                <w:rFonts w:ascii="Times New Roman" w:eastAsia="Andale Sans UI" w:hAnsi="Times New Roman" w:cs="Times New Roman"/>
                <w:i/>
                <w:kern w:val="3"/>
                <w:sz w:val="24"/>
                <w:szCs w:val="24"/>
                <w:lang w:val="de-DE" w:eastAsia="ja-JP" w:bidi="fa-IR"/>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1DA4" w:rsidRPr="00613DAE" w:rsidRDefault="00C31DA4" w:rsidP="00E42D44">
            <w:pPr>
              <w:widowControl w:val="0"/>
              <w:suppressAutoHyphens/>
              <w:autoSpaceDN w:val="0"/>
              <w:snapToGrid w:val="0"/>
              <w:spacing w:after="0" w:line="240" w:lineRule="auto"/>
              <w:rPr>
                <w:rFonts w:ascii="Times New Roman" w:eastAsia="Andale Sans UI" w:hAnsi="Times New Roman" w:cs="Tahoma"/>
                <w:kern w:val="3"/>
                <w:sz w:val="24"/>
                <w:szCs w:val="24"/>
                <w:lang w:eastAsia="ja-JP" w:bidi="fa-IR"/>
              </w:rPr>
            </w:pPr>
            <w:r w:rsidRPr="00613DAE">
              <w:rPr>
                <w:rFonts w:ascii="Times New Roman" w:eastAsia="Andale Sans UI" w:hAnsi="Times New Roman" w:cs="Tahoma"/>
                <w:kern w:val="3"/>
                <w:sz w:val="24"/>
                <w:szCs w:val="24"/>
                <w:lang w:eastAsia="ja-JP" w:bidi="fa-IR"/>
              </w:rPr>
              <w:t>100</w:t>
            </w:r>
          </w:p>
        </w:tc>
      </w:tr>
    </w:tbl>
    <w:p w:rsidR="002D188E" w:rsidRPr="002D188E" w:rsidRDefault="002D188E" w:rsidP="00F2773C">
      <w:pPr>
        <w:widowControl w:val="0"/>
        <w:suppressAutoHyphens/>
        <w:autoSpaceDN w:val="0"/>
        <w:spacing w:after="0" w:line="240" w:lineRule="atLeast"/>
        <w:ind w:left="-567" w:firstLine="567"/>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u w:val="single"/>
          <w:lang w:val="de-DE" w:eastAsia="ja-JP" w:bidi="fa-IR"/>
        </w:rPr>
        <w:t xml:space="preserve">Анализ </w:t>
      </w:r>
      <w:r w:rsidRPr="002D188E">
        <w:rPr>
          <w:rFonts w:ascii="Times New Roman" w:eastAsia="Andale Sans UI" w:hAnsi="Times New Roman" w:cs="Times New Roman"/>
          <w:kern w:val="3"/>
          <w:sz w:val="24"/>
          <w:szCs w:val="24"/>
          <w:u w:val="single"/>
          <w:lang w:eastAsia="ja-JP" w:bidi="fa-IR"/>
        </w:rPr>
        <w:t>отраслевого состава и книговыдач по отраслям знаний</w:t>
      </w:r>
      <w:r w:rsidRPr="002D188E">
        <w:rPr>
          <w:rFonts w:ascii="Times New Roman" w:eastAsia="Andale Sans UI" w:hAnsi="Times New Roman" w:cs="Times New Roman"/>
          <w:b/>
          <w:kern w:val="3"/>
          <w:sz w:val="24"/>
          <w:szCs w:val="24"/>
          <w:u w:val="single"/>
          <w:lang w:val="de-DE" w:eastAsia="ja-JP" w:bidi="fa-IR"/>
        </w:rPr>
        <w:t>:</w:t>
      </w:r>
      <w:r w:rsidRPr="002D188E">
        <w:rPr>
          <w:rFonts w:ascii="Times New Roman" w:eastAsia="Andale Sans UI" w:hAnsi="Times New Roman" w:cs="Times New Roman"/>
          <w:kern w:val="3"/>
          <w:sz w:val="24"/>
          <w:szCs w:val="24"/>
          <w:lang w:val="de-DE" w:eastAsia="ja-JP" w:bidi="fa-IR"/>
        </w:rPr>
        <w:t xml:space="preserve">  Из данной таблицы мы видим, что фонд СЦГБ в 20</w:t>
      </w:r>
      <w:r w:rsidRPr="002D188E">
        <w:rPr>
          <w:rFonts w:ascii="Times New Roman" w:eastAsia="Andale Sans UI" w:hAnsi="Times New Roman" w:cs="Times New Roman"/>
          <w:kern w:val="3"/>
          <w:sz w:val="24"/>
          <w:szCs w:val="24"/>
          <w:lang w:eastAsia="ja-JP" w:bidi="fa-IR"/>
        </w:rPr>
        <w:t>16</w:t>
      </w:r>
      <w:r w:rsidRPr="002D188E">
        <w:rPr>
          <w:rFonts w:ascii="Times New Roman" w:eastAsia="Andale Sans UI" w:hAnsi="Times New Roman" w:cs="Times New Roman"/>
          <w:kern w:val="3"/>
          <w:sz w:val="24"/>
          <w:szCs w:val="24"/>
          <w:lang w:val="de-DE" w:eastAsia="ja-JP" w:bidi="fa-IR"/>
        </w:rPr>
        <w:t xml:space="preserve"> году </w:t>
      </w:r>
      <w:r w:rsidRPr="002D188E">
        <w:rPr>
          <w:rFonts w:ascii="Times New Roman" w:eastAsia="Andale Sans UI" w:hAnsi="Times New Roman" w:cs="Times New Roman"/>
          <w:kern w:val="3"/>
          <w:sz w:val="24"/>
          <w:szCs w:val="24"/>
          <w:lang w:eastAsia="ja-JP" w:bidi="fa-IR"/>
        </w:rPr>
        <w:t xml:space="preserve">не </w:t>
      </w:r>
      <w:r w:rsidRPr="002D188E">
        <w:rPr>
          <w:rFonts w:ascii="Times New Roman" w:eastAsia="Andale Sans UI" w:hAnsi="Times New Roman" w:cs="Times New Roman"/>
          <w:kern w:val="3"/>
          <w:sz w:val="24"/>
          <w:szCs w:val="24"/>
          <w:lang w:val="de-DE" w:eastAsia="ja-JP" w:bidi="fa-IR"/>
        </w:rPr>
        <w:t>использовался на 100%.</w:t>
      </w:r>
    </w:p>
    <w:p w:rsidR="002D188E" w:rsidRPr="002D188E" w:rsidRDefault="002D188E" w:rsidP="00F2773C">
      <w:pPr>
        <w:widowControl w:val="0"/>
        <w:suppressAutoHyphens/>
        <w:autoSpaceDN w:val="0"/>
        <w:spacing w:after="0" w:line="240" w:lineRule="atLeast"/>
        <w:ind w:left="-567" w:firstLine="567"/>
        <w:jc w:val="both"/>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i/>
          <w:kern w:val="3"/>
          <w:sz w:val="24"/>
          <w:szCs w:val="24"/>
          <w:lang w:val="de-DE" w:eastAsia="ja-JP" w:bidi="fa-IR"/>
        </w:rPr>
        <w:t xml:space="preserve">       Следует обратить внимание на состав фонда</w:t>
      </w:r>
      <w:r w:rsidRPr="002D188E">
        <w:rPr>
          <w:rFonts w:ascii="Times New Roman" w:eastAsia="Andale Sans UI" w:hAnsi="Times New Roman" w:cs="Times New Roman"/>
          <w:i/>
          <w:kern w:val="3"/>
          <w:sz w:val="24"/>
          <w:szCs w:val="24"/>
          <w:lang w:eastAsia="ja-JP" w:bidi="fa-IR"/>
        </w:rPr>
        <w:t>:</w:t>
      </w:r>
    </w:p>
    <w:p w:rsidR="002D188E" w:rsidRPr="002D188E" w:rsidRDefault="002D188E" w:rsidP="00D90781">
      <w:pPr>
        <w:widowControl w:val="0"/>
        <w:numPr>
          <w:ilvl w:val="0"/>
          <w:numId w:val="30"/>
        </w:numPr>
        <w:suppressAutoHyphens/>
        <w:autoSpaceDN w:val="0"/>
        <w:spacing w:after="0" w:line="240" w:lineRule="atLeast"/>
        <w:ind w:left="-567" w:firstLine="567"/>
        <w:jc w:val="both"/>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b/>
          <w:kern w:val="3"/>
          <w:sz w:val="24"/>
          <w:szCs w:val="24"/>
          <w:lang w:val="de-DE" w:eastAsia="ja-JP" w:bidi="fa-IR"/>
        </w:rPr>
        <w:t>4</w:t>
      </w:r>
      <w:r w:rsidRPr="002D188E">
        <w:rPr>
          <w:rFonts w:ascii="Times New Roman" w:eastAsia="Andale Sans UI" w:hAnsi="Times New Roman" w:cs="Times New Roman"/>
          <w:b/>
          <w:kern w:val="3"/>
          <w:sz w:val="24"/>
          <w:szCs w:val="24"/>
          <w:lang w:eastAsia="ja-JP" w:bidi="fa-IR"/>
        </w:rPr>
        <w:t>6,8</w:t>
      </w:r>
      <w:r w:rsidRPr="002D188E">
        <w:rPr>
          <w:rFonts w:ascii="Times New Roman" w:eastAsia="Andale Sans UI" w:hAnsi="Times New Roman" w:cs="Times New Roman"/>
          <w:b/>
          <w:kern w:val="3"/>
          <w:sz w:val="24"/>
          <w:szCs w:val="24"/>
          <w:lang w:val="de-DE" w:eastAsia="ja-JP" w:bidi="fa-IR"/>
        </w:rPr>
        <w:t>%</w:t>
      </w:r>
      <w:r w:rsidRPr="002D188E">
        <w:rPr>
          <w:rFonts w:ascii="Times New Roman" w:eastAsia="Andale Sans UI" w:hAnsi="Times New Roman" w:cs="Times New Roman"/>
          <w:kern w:val="3"/>
          <w:sz w:val="24"/>
          <w:szCs w:val="24"/>
          <w:lang w:val="de-DE" w:eastAsia="ja-JP" w:bidi="fa-IR"/>
        </w:rPr>
        <w:t xml:space="preserve"> фонда состоит из художественной литературы, но востребовано только </w:t>
      </w:r>
      <w:r w:rsidRPr="002D188E">
        <w:rPr>
          <w:rFonts w:ascii="Times New Roman" w:eastAsia="Andale Sans UI" w:hAnsi="Times New Roman" w:cs="Times New Roman"/>
          <w:kern w:val="3"/>
          <w:sz w:val="24"/>
          <w:szCs w:val="24"/>
          <w:lang w:eastAsia="ja-JP" w:bidi="fa-IR"/>
        </w:rPr>
        <w:t>24,4</w:t>
      </w:r>
      <w:r w:rsidRPr="002D188E">
        <w:rPr>
          <w:rFonts w:ascii="Times New Roman" w:eastAsia="Andale Sans UI" w:hAnsi="Times New Roman" w:cs="Times New Roman"/>
          <w:kern w:val="3"/>
          <w:sz w:val="24"/>
          <w:szCs w:val="24"/>
          <w:lang w:val="de-DE" w:eastAsia="ja-JP" w:bidi="fa-IR"/>
        </w:rPr>
        <w:t>%</w:t>
      </w:r>
      <w:r w:rsidRPr="002D188E">
        <w:rPr>
          <w:rFonts w:ascii="Times New Roman" w:eastAsia="Andale Sans UI" w:hAnsi="Times New Roman" w:cs="Times New Roman"/>
          <w:kern w:val="3"/>
          <w:sz w:val="24"/>
          <w:szCs w:val="24"/>
          <w:lang w:eastAsia="ja-JP" w:bidi="fa-IR"/>
        </w:rPr>
        <w:t xml:space="preserve">, что на 22,1% меньше, чем имеется в фонде. </w:t>
      </w:r>
      <w:r w:rsidRPr="002D188E">
        <w:rPr>
          <w:rFonts w:ascii="Times New Roman" w:eastAsia="Andale Sans UI" w:hAnsi="Times New Roman" w:cs="Times New Roman"/>
          <w:kern w:val="3"/>
          <w:sz w:val="24"/>
          <w:szCs w:val="24"/>
          <w:lang w:val="de-DE" w:eastAsia="ja-JP" w:bidi="fa-IR"/>
        </w:rPr>
        <w:t xml:space="preserve"> Это связано с </w:t>
      </w:r>
      <w:r w:rsidRPr="002D188E">
        <w:rPr>
          <w:rFonts w:ascii="Times New Roman" w:eastAsia="Andale Sans UI" w:hAnsi="Times New Roman" w:cs="Times New Roman"/>
          <w:i/>
          <w:kern w:val="3"/>
          <w:sz w:val="24"/>
          <w:szCs w:val="24"/>
          <w:lang w:val="de-DE" w:eastAsia="ja-JP" w:bidi="fa-IR"/>
        </w:rPr>
        <w:t xml:space="preserve"> большой экземплярностью невостребованной литературы в фонде, недостаточным  раскрытием фонда. Необходимо изучать спрос читателей на художественную литературу для дальнейшего комплектования</w:t>
      </w:r>
      <w:r w:rsidRPr="002D188E">
        <w:rPr>
          <w:rFonts w:ascii="Times New Roman" w:eastAsia="Andale Sans UI" w:hAnsi="Times New Roman" w:cs="Times New Roman"/>
          <w:i/>
          <w:kern w:val="3"/>
          <w:sz w:val="24"/>
          <w:szCs w:val="24"/>
          <w:lang w:eastAsia="ja-JP" w:bidi="fa-IR"/>
        </w:rPr>
        <w:t>.</w:t>
      </w:r>
    </w:p>
    <w:p w:rsidR="002D188E" w:rsidRPr="002D188E" w:rsidRDefault="002D188E" w:rsidP="00D90781">
      <w:pPr>
        <w:widowControl w:val="0"/>
        <w:numPr>
          <w:ilvl w:val="0"/>
          <w:numId w:val="29"/>
        </w:numPr>
        <w:suppressAutoHyphens/>
        <w:autoSpaceDN w:val="0"/>
        <w:spacing w:after="0" w:line="240" w:lineRule="atLeast"/>
        <w:ind w:left="-567" w:firstLine="567"/>
        <w:jc w:val="both"/>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b/>
          <w:kern w:val="3"/>
          <w:sz w:val="24"/>
          <w:szCs w:val="24"/>
          <w:lang w:eastAsia="ja-JP" w:bidi="fa-IR"/>
        </w:rPr>
        <w:t>21,6</w:t>
      </w:r>
      <w:r w:rsidRPr="002D188E">
        <w:rPr>
          <w:rFonts w:ascii="Times New Roman" w:eastAsia="Andale Sans UI" w:hAnsi="Times New Roman" w:cs="Times New Roman"/>
          <w:b/>
          <w:kern w:val="3"/>
          <w:sz w:val="24"/>
          <w:szCs w:val="24"/>
          <w:lang w:val="de-DE" w:eastAsia="ja-JP" w:bidi="fa-IR"/>
        </w:rPr>
        <w:t>%</w:t>
      </w:r>
      <w:r w:rsidRPr="002D188E">
        <w:rPr>
          <w:rFonts w:ascii="Times New Roman" w:eastAsia="Andale Sans UI" w:hAnsi="Times New Roman" w:cs="Times New Roman"/>
          <w:kern w:val="3"/>
          <w:sz w:val="24"/>
          <w:szCs w:val="24"/>
          <w:lang w:val="de-DE" w:eastAsia="ja-JP" w:bidi="fa-IR"/>
        </w:rPr>
        <w:t xml:space="preserve"> фонда занимает ОПЛ, книговыдача по ней составляет </w:t>
      </w:r>
      <w:r w:rsidRPr="002D188E">
        <w:rPr>
          <w:rFonts w:ascii="Times New Roman" w:eastAsia="Andale Sans UI" w:hAnsi="Times New Roman" w:cs="Times New Roman"/>
          <w:kern w:val="3"/>
          <w:sz w:val="24"/>
          <w:szCs w:val="24"/>
          <w:lang w:eastAsia="ja-JP" w:bidi="fa-IR"/>
        </w:rPr>
        <w:t>39,8</w:t>
      </w:r>
      <w:r w:rsidRPr="002D188E">
        <w:rPr>
          <w:rFonts w:ascii="Times New Roman" w:eastAsia="Andale Sans UI" w:hAnsi="Times New Roman" w:cs="Times New Roman"/>
          <w:kern w:val="3"/>
          <w:sz w:val="24"/>
          <w:szCs w:val="24"/>
          <w:lang w:val="de-DE" w:eastAsia="ja-JP" w:bidi="fa-IR"/>
        </w:rPr>
        <w:t>%, на данный момент это самая популярная литература</w:t>
      </w:r>
      <w:r w:rsidRPr="002D188E">
        <w:rPr>
          <w:rFonts w:ascii="Times New Roman" w:eastAsia="Andale Sans UI" w:hAnsi="Times New Roman" w:cs="Times New Roman"/>
          <w:kern w:val="3"/>
          <w:sz w:val="24"/>
          <w:szCs w:val="24"/>
          <w:lang w:eastAsia="ja-JP" w:bidi="fa-IR"/>
        </w:rPr>
        <w:t xml:space="preserve">. </w:t>
      </w:r>
      <w:r w:rsidRPr="002D188E">
        <w:rPr>
          <w:rFonts w:ascii="Times New Roman" w:eastAsia="Andale Sans UI" w:hAnsi="Times New Roman" w:cs="Times New Roman"/>
          <w:i/>
          <w:iCs/>
          <w:kern w:val="3"/>
          <w:sz w:val="24"/>
          <w:szCs w:val="24"/>
          <w:lang w:eastAsia="ja-JP" w:bidi="fa-IR"/>
        </w:rPr>
        <w:t>Этот раздел включает в себя историю, экономику, политику, право, военное дело, культуру,  образование и ряд других наук. Поэтому требуется изучить спрос читателей по конкретным наукам, и, соответственно, докомплектовать недостающей литературой.</w:t>
      </w:r>
    </w:p>
    <w:p w:rsidR="002D188E" w:rsidRPr="002D188E" w:rsidRDefault="002D188E" w:rsidP="00D90781">
      <w:pPr>
        <w:widowControl w:val="0"/>
        <w:numPr>
          <w:ilvl w:val="0"/>
          <w:numId w:val="29"/>
        </w:numPr>
        <w:suppressAutoHyphens/>
        <w:autoSpaceDN w:val="0"/>
        <w:spacing w:after="0" w:line="240" w:lineRule="atLeast"/>
        <w:ind w:left="-567" w:firstLine="567"/>
        <w:jc w:val="both"/>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b/>
          <w:kern w:val="3"/>
          <w:sz w:val="24"/>
          <w:szCs w:val="24"/>
          <w:lang w:eastAsia="ja-JP" w:bidi="fa-IR"/>
        </w:rPr>
        <w:t>7,2</w:t>
      </w:r>
      <w:r w:rsidRPr="002D188E">
        <w:rPr>
          <w:rFonts w:ascii="Times New Roman" w:eastAsia="Andale Sans UI" w:hAnsi="Times New Roman" w:cs="Times New Roman"/>
          <w:kern w:val="3"/>
          <w:sz w:val="24"/>
          <w:szCs w:val="24"/>
          <w:lang w:val="de-DE" w:eastAsia="ja-JP" w:bidi="fa-IR"/>
        </w:rPr>
        <w:t xml:space="preserve"> занимает искусство и спорт, спрос на эту литературу составляет  </w:t>
      </w:r>
      <w:r w:rsidRPr="002D188E">
        <w:rPr>
          <w:rFonts w:ascii="Times New Roman" w:eastAsia="Andale Sans UI" w:hAnsi="Times New Roman" w:cs="Times New Roman"/>
          <w:kern w:val="3"/>
          <w:sz w:val="24"/>
          <w:szCs w:val="24"/>
          <w:lang w:eastAsia="ja-JP" w:bidi="fa-IR"/>
        </w:rPr>
        <w:t>3,3</w:t>
      </w:r>
      <w:r w:rsidRPr="002D188E">
        <w:rPr>
          <w:rFonts w:ascii="Times New Roman" w:eastAsia="Andale Sans UI" w:hAnsi="Times New Roman" w:cs="Times New Roman"/>
          <w:kern w:val="3"/>
          <w:sz w:val="24"/>
          <w:szCs w:val="24"/>
          <w:lang w:val="de-DE" w:eastAsia="ja-JP" w:bidi="fa-IR"/>
        </w:rPr>
        <w:t>%.</w:t>
      </w:r>
      <w:r w:rsidRPr="002D188E">
        <w:rPr>
          <w:rFonts w:ascii="Times New Roman" w:eastAsia="Andale Sans UI" w:hAnsi="Times New Roman" w:cs="Times New Roman"/>
          <w:kern w:val="3"/>
          <w:sz w:val="24"/>
          <w:szCs w:val="24"/>
          <w:lang w:eastAsia="ja-JP" w:bidi="fa-IR"/>
        </w:rPr>
        <w:t xml:space="preserve"> </w:t>
      </w:r>
      <w:r w:rsidRPr="002D188E">
        <w:rPr>
          <w:rFonts w:ascii="Times New Roman" w:eastAsia="Andale Sans UI" w:hAnsi="Times New Roman" w:cs="Times New Roman"/>
          <w:i/>
          <w:kern w:val="3"/>
          <w:sz w:val="24"/>
          <w:szCs w:val="24"/>
          <w:lang w:eastAsia="ja-JP" w:bidi="fa-IR"/>
        </w:rPr>
        <w:t>Следует отмежевать литературу по искусству от литературы по спорту и проанализировать данные разделы по отдельности</w:t>
      </w:r>
      <w:r w:rsidRPr="002D188E">
        <w:rPr>
          <w:rFonts w:ascii="Times New Roman" w:eastAsia="Andale Sans UI" w:hAnsi="Times New Roman" w:cs="Times New Roman"/>
          <w:kern w:val="3"/>
          <w:sz w:val="24"/>
          <w:szCs w:val="24"/>
          <w:lang w:eastAsia="ja-JP" w:bidi="fa-IR"/>
        </w:rPr>
        <w:t>.</w:t>
      </w:r>
    </w:p>
    <w:p w:rsidR="002D188E" w:rsidRPr="002D188E" w:rsidRDefault="002D188E" w:rsidP="00D90781">
      <w:pPr>
        <w:widowControl w:val="0"/>
        <w:numPr>
          <w:ilvl w:val="0"/>
          <w:numId w:val="29"/>
        </w:numPr>
        <w:suppressAutoHyphens/>
        <w:autoSpaceDN w:val="0"/>
        <w:spacing w:after="0" w:line="240" w:lineRule="atLeast"/>
        <w:ind w:left="-567" w:firstLine="567"/>
        <w:jc w:val="both"/>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b/>
          <w:kern w:val="3"/>
          <w:sz w:val="24"/>
          <w:szCs w:val="24"/>
          <w:lang w:eastAsia="ja-JP" w:bidi="fa-IR"/>
        </w:rPr>
        <w:t>6,7</w:t>
      </w:r>
      <w:r w:rsidRPr="002D188E">
        <w:rPr>
          <w:rFonts w:ascii="Times New Roman" w:eastAsia="Andale Sans UI" w:hAnsi="Times New Roman" w:cs="Times New Roman"/>
          <w:kern w:val="3"/>
          <w:sz w:val="24"/>
          <w:szCs w:val="24"/>
          <w:lang w:val="de-DE" w:eastAsia="ja-JP" w:bidi="fa-IR"/>
        </w:rPr>
        <w:t xml:space="preserve"> занимает литература по естественным наукам, книговыдача составляет </w:t>
      </w:r>
      <w:r w:rsidRPr="002D188E">
        <w:rPr>
          <w:rFonts w:ascii="Times New Roman" w:eastAsia="Andale Sans UI" w:hAnsi="Times New Roman" w:cs="Times New Roman"/>
          <w:kern w:val="3"/>
          <w:sz w:val="24"/>
          <w:szCs w:val="24"/>
          <w:lang w:eastAsia="ja-JP" w:bidi="fa-IR"/>
        </w:rPr>
        <w:t>10,1</w:t>
      </w:r>
      <w:r w:rsidRPr="002D188E">
        <w:rPr>
          <w:rFonts w:ascii="Times New Roman" w:eastAsia="Andale Sans UI" w:hAnsi="Times New Roman" w:cs="Times New Roman"/>
          <w:kern w:val="3"/>
          <w:sz w:val="24"/>
          <w:szCs w:val="24"/>
          <w:lang w:val="de-DE" w:eastAsia="ja-JP" w:bidi="fa-IR"/>
        </w:rPr>
        <w:t>%.</w:t>
      </w:r>
      <w:r w:rsidRPr="002D188E">
        <w:rPr>
          <w:rFonts w:ascii="Times New Roman" w:eastAsia="Andale Sans UI" w:hAnsi="Times New Roman" w:cs="Times New Roman"/>
          <w:i/>
          <w:iCs/>
          <w:kern w:val="3"/>
          <w:sz w:val="24"/>
          <w:szCs w:val="24"/>
          <w:lang w:val="de-DE" w:eastAsia="ja-JP" w:bidi="fa-IR"/>
        </w:rPr>
        <w:t xml:space="preserve"> </w:t>
      </w:r>
      <w:r w:rsidRPr="002D188E">
        <w:rPr>
          <w:rFonts w:ascii="Times New Roman" w:eastAsia="Andale Sans UI" w:hAnsi="Times New Roman" w:cs="Times New Roman"/>
          <w:i/>
          <w:iCs/>
          <w:kern w:val="3"/>
          <w:sz w:val="24"/>
          <w:szCs w:val="24"/>
          <w:lang w:eastAsia="ja-JP" w:bidi="fa-IR"/>
        </w:rPr>
        <w:t>Эта литература пользуется спросом у читателей и требует докомплектования.</w:t>
      </w:r>
    </w:p>
    <w:p w:rsidR="002D188E" w:rsidRPr="002D188E" w:rsidRDefault="002D188E" w:rsidP="00D90781">
      <w:pPr>
        <w:widowControl w:val="0"/>
        <w:numPr>
          <w:ilvl w:val="0"/>
          <w:numId w:val="29"/>
        </w:numPr>
        <w:suppressAutoHyphens/>
        <w:autoSpaceDN w:val="0"/>
        <w:spacing w:after="0" w:line="240" w:lineRule="atLeast"/>
        <w:ind w:left="-567" w:firstLine="567"/>
        <w:jc w:val="both"/>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b/>
          <w:kern w:val="3"/>
          <w:sz w:val="24"/>
          <w:szCs w:val="24"/>
          <w:lang w:val="de-DE" w:eastAsia="ja-JP" w:bidi="fa-IR"/>
        </w:rPr>
        <w:lastRenderedPageBreak/>
        <w:t>4,</w:t>
      </w:r>
      <w:r w:rsidRPr="002D188E">
        <w:rPr>
          <w:rFonts w:ascii="Times New Roman" w:eastAsia="Andale Sans UI" w:hAnsi="Times New Roman" w:cs="Times New Roman"/>
          <w:b/>
          <w:kern w:val="3"/>
          <w:sz w:val="24"/>
          <w:szCs w:val="24"/>
          <w:lang w:eastAsia="ja-JP" w:bidi="fa-IR"/>
        </w:rPr>
        <w:t>0</w:t>
      </w:r>
      <w:r w:rsidRPr="002D188E">
        <w:rPr>
          <w:rFonts w:ascii="Times New Roman" w:eastAsia="Andale Sans UI" w:hAnsi="Times New Roman" w:cs="Times New Roman"/>
          <w:b/>
          <w:kern w:val="3"/>
          <w:sz w:val="24"/>
          <w:szCs w:val="24"/>
          <w:lang w:val="de-DE" w:eastAsia="ja-JP" w:bidi="fa-IR"/>
        </w:rPr>
        <w:t>%</w:t>
      </w:r>
      <w:r w:rsidRPr="002D188E">
        <w:rPr>
          <w:rFonts w:ascii="Times New Roman" w:eastAsia="Andale Sans UI" w:hAnsi="Times New Roman" w:cs="Times New Roman"/>
          <w:kern w:val="3"/>
          <w:sz w:val="24"/>
          <w:szCs w:val="24"/>
          <w:lang w:val="de-DE" w:eastAsia="ja-JP" w:bidi="fa-IR"/>
        </w:rPr>
        <w:t xml:space="preserve"> фонда занимает литература по филологическим наукам, востребована она на 0,</w:t>
      </w:r>
      <w:r w:rsidRPr="002D188E">
        <w:rPr>
          <w:rFonts w:ascii="Times New Roman" w:eastAsia="Andale Sans UI" w:hAnsi="Times New Roman" w:cs="Times New Roman"/>
          <w:kern w:val="3"/>
          <w:sz w:val="24"/>
          <w:szCs w:val="24"/>
          <w:lang w:eastAsia="ja-JP" w:bidi="fa-IR"/>
        </w:rPr>
        <w:t>5</w:t>
      </w:r>
      <w:r w:rsidRPr="002D188E">
        <w:rPr>
          <w:rFonts w:ascii="Times New Roman" w:eastAsia="Andale Sans UI" w:hAnsi="Times New Roman" w:cs="Times New Roman"/>
          <w:kern w:val="3"/>
          <w:sz w:val="24"/>
          <w:szCs w:val="24"/>
          <w:lang w:val="de-DE" w:eastAsia="ja-JP" w:bidi="fa-IR"/>
        </w:rPr>
        <w:t xml:space="preserve"> %.</w:t>
      </w:r>
      <w:r w:rsidRPr="002D188E">
        <w:rPr>
          <w:rFonts w:ascii="Times New Roman" w:eastAsia="Andale Sans UI" w:hAnsi="Times New Roman" w:cs="Times New Roman"/>
          <w:i/>
          <w:kern w:val="3"/>
          <w:sz w:val="24"/>
          <w:szCs w:val="24"/>
          <w:lang w:val="de-DE" w:eastAsia="ja-JP" w:bidi="fa-IR"/>
        </w:rPr>
        <w:t xml:space="preserve"> Не востребована данная литература в связи с тем, что ранее было направленное комплектование для высших учебных заведений нашего района, которые в настоящее время не функционируют (закрылись).</w:t>
      </w:r>
    </w:p>
    <w:p w:rsidR="002D188E" w:rsidRPr="002D188E" w:rsidRDefault="002D188E" w:rsidP="00D90781">
      <w:pPr>
        <w:widowControl w:val="0"/>
        <w:numPr>
          <w:ilvl w:val="0"/>
          <w:numId w:val="29"/>
        </w:numPr>
        <w:suppressAutoHyphens/>
        <w:autoSpaceDN w:val="0"/>
        <w:spacing w:after="0" w:line="240" w:lineRule="atLeast"/>
        <w:ind w:left="-567" w:firstLine="567"/>
        <w:jc w:val="both"/>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b/>
          <w:kern w:val="3"/>
          <w:sz w:val="24"/>
          <w:szCs w:val="24"/>
          <w:lang w:val="de-DE" w:eastAsia="ja-JP" w:bidi="fa-IR"/>
        </w:rPr>
        <w:t>5,</w:t>
      </w:r>
      <w:r w:rsidRPr="002D188E">
        <w:rPr>
          <w:rFonts w:ascii="Times New Roman" w:eastAsia="Andale Sans UI" w:hAnsi="Times New Roman" w:cs="Times New Roman"/>
          <w:b/>
          <w:kern w:val="3"/>
          <w:sz w:val="24"/>
          <w:szCs w:val="24"/>
          <w:lang w:eastAsia="ja-JP" w:bidi="fa-IR"/>
        </w:rPr>
        <w:t>8</w:t>
      </w:r>
      <w:r w:rsidRPr="002D188E">
        <w:rPr>
          <w:rFonts w:ascii="Times New Roman" w:eastAsia="Andale Sans UI" w:hAnsi="Times New Roman" w:cs="Times New Roman"/>
          <w:b/>
          <w:kern w:val="3"/>
          <w:sz w:val="24"/>
          <w:szCs w:val="24"/>
          <w:lang w:val="de-DE" w:eastAsia="ja-JP" w:bidi="fa-IR"/>
        </w:rPr>
        <w:t>%</w:t>
      </w:r>
      <w:r w:rsidRPr="002D188E">
        <w:rPr>
          <w:rFonts w:ascii="Times New Roman" w:eastAsia="Andale Sans UI" w:hAnsi="Times New Roman" w:cs="Times New Roman"/>
          <w:kern w:val="3"/>
          <w:sz w:val="24"/>
          <w:szCs w:val="24"/>
          <w:lang w:val="de-DE" w:eastAsia="ja-JP" w:bidi="fa-IR"/>
        </w:rPr>
        <w:t xml:space="preserve"> занимает литература по техническим наукам, спрос 1</w:t>
      </w:r>
      <w:r w:rsidRPr="002D188E">
        <w:rPr>
          <w:rFonts w:ascii="Times New Roman" w:eastAsia="Andale Sans UI" w:hAnsi="Times New Roman" w:cs="Times New Roman"/>
          <w:kern w:val="3"/>
          <w:sz w:val="24"/>
          <w:szCs w:val="24"/>
          <w:lang w:eastAsia="ja-JP" w:bidi="fa-IR"/>
        </w:rPr>
        <w:t>4,3</w:t>
      </w:r>
      <w:r w:rsidRPr="002D188E">
        <w:rPr>
          <w:rFonts w:ascii="Times New Roman" w:eastAsia="Andale Sans UI" w:hAnsi="Times New Roman" w:cs="Times New Roman"/>
          <w:kern w:val="3"/>
          <w:sz w:val="24"/>
          <w:szCs w:val="24"/>
          <w:lang w:val="de-DE" w:eastAsia="ja-JP" w:bidi="fa-IR"/>
        </w:rPr>
        <w:t xml:space="preserve">% , что означает востребованность данной  отрасли знаний. </w:t>
      </w:r>
      <w:r w:rsidRPr="002D188E">
        <w:rPr>
          <w:rFonts w:ascii="Times New Roman" w:eastAsia="Andale Sans UI" w:hAnsi="Times New Roman" w:cs="Times New Roman"/>
          <w:i/>
          <w:kern w:val="3"/>
          <w:sz w:val="24"/>
          <w:szCs w:val="24"/>
          <w:lang w:val="de-DE" w:eastAsia="ja-JP" w:bidi="fa-IR"/>
        </w:rPr>
        <w:t>Необходимо изучение книжного рынка и читательского спроса по данной литературе, по каким именно техническим наукам комплектовать литературу</w:t>
      </w:r>
      <w:r w:rsidRPr="002D188E">
        <w:rPr>
          <w:rFonts w:ascii="Times New Roman" w:eastAsia="Andale Sans UI" w:hAnsi="Times New Roman" w:cs="Times New Roman"/>
          <w:i/>
          <w:kern w:val="3"/>
          <w:sz w:val="24"/>
          <w:szCs w:val="24"/>
          <w:lang w:eastAsia="ja-JP" w:bidi="fa-IR"/>
        </w:rPr>
        <w:t>.</w:t>
      </w:r>
    </w:p>
    <w:p w:rsidR="002D188E" w:rsidRPr="002D188E" w:rsidRDefault="002D188E" w:rsidP="00D90781">
      <w:pPr>
        <w:widowControl w:val="0"/>
        <w:numPr>
          <w:ilvl w:val="0"/>
          <w:numId w:val="29"/>
        </w:numPr>
        <w:suppressAutoHyphens/>
        <w:autoSpaceDN w:val="0"/>
        <w:spacing w:after="0" w:line="240" w:lineRule="atLeast"/>
        <w:ind w:left="-567" w:firstLine="567"/>
        <w:jc w:val="both"/>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b/>
          <w:kern w:val="3"/>
          <w:sz w:val="24"/>
          <w:szCs w:val="24"/>
          <w:lang w:eastAsia="ja-JP" w:bidi="fa-IR"/>
        </w:rPr>
        <w:t>- 5,7</w:t>
      </w:r>
      <w:r w:rsidRPr="002D188E">
        <w:rPr>
          <w:rFonts w:ascii="Times New Roman" w:eastAsia="Andale Sans UI" w:hAnsi="Times New Roman" w:cs="Times New Roman"/>
          <w:b/>
          <w:kern w:val="3"/>
          <w:sz w:val="24"/>
          <w:szCs w:val="24"/>
          <w:lang w:val="de-DE" w:eastAsia="ja-JP" w:bidi="fa-IR"/>
        </w:rPr>
        <w:t>%</w:t>
      </w:r>
      <w:r w:rsidRPr="002D188E">
        <w:rPr>
          <w:rFonts w:ascii="Times New Roman" w:eastAsia="Andale Sans UI" w:hAnsi="Times New Roman" w:cs="Times New Roman"/>
          <w:kern w:val="3"/>
          <w:sz w:val="24"/>
          <w:szCs w:val="24"/>
          <w:lang w:val="de-DE" w:eastAsia="ja-JP" w:bidi="fa-IR"/>
        </w:rPr>
        <w:t xml:space="preserve"> фонда занимает детская литература</w:t>
      </w:r>
      <w:r w:rsidRPr="002D188E">
        <w:rPr>
          <w:rFonts w:ascii="Times New Roman" w:eastAsia="Andale Sans UI" w:hAnsi="Times New Roman" w:cs="Times New Roman"/>
          <w:kern w:val="3"/>
          <w:sz w:val="24"/>
          <w:szCs w:val="24"/>
          <w:lang w:eastAsia="ja-JP" w:bidi="fa-IR"/>
        </w:rPr>
        <w:t xml:space="preserve"> для дошкольного возраста</w:t>
      </w:r>
      <w:r w:rsidRPr="002D188E">
        <w:rPr>
          <w:rFonts w:ascii="Times New Roman" w:eastAsia="Andale Sans UI" w:hAnsi="Times New Roman" w:cs="Times New Roman"/>
          <w:kern w:val="3"/>
          <w:sz w:val="24"/>
          <w:szCs w:val="24"/>
          <w:lang w:val="de-DE" w:eastAsia="ja-JP" w:bidi="fa-IR"/>
        </w:rPr>
        <w:t xml:space="preserve">, востребована на </w:t>
      </w:r>
      <w:r w:rsidRPr="002D188E">
        <w:rPr>
          <w:rFonts w:ascii="Times New Roman" w:eastAsia="Andale Sans UI" w:hAnsi="Times New Roman" w:cs="Times New Roman"/>
          <w:kern w:val="3"/>
          <w:sz w:val="24"/>
          <w:szCs w:val="24"/>
          <w:lang w:eastAsia="ja-JP" w:bidi="fa-IR"/>
        </w:rPr>
        <w:t>3</w:t>
      </w:r>
      <w:r w:rsidRPr="002D188E">
        <w:rPr>
          <w:rFonts w:ascii="Times New Roman" w:eastAsia="Andale Sans UI" w:hAnsi="Times New Roman" w:cs="Times New Roman"/>
          <w:kern w:val="3"/>
          <w:sz w:val="24"/>
          <w:szCs w:val="24"/>
          <w:lang w:val="de-DE" w:eastAsia="ja-JP" w:bidi="fa-IR"/>
        </w:rPr>
        <w:t>%.</w:t>
      </w:r>
      <w:r w:rsidRPr="002D188E">
        <w:rPr>
          <w:rFonts w:ascii="Times New Roman" w:eastAsia="Andale Sans UI" w:hAnsi="Times New Roman" w:cs="Times New Roman"/>
          <w:kern w:val="3"/>
          <w:sz w:val="24"/>
          <w:szCs w:val="24"/>
          <w:lang w:eastAsia="ja-JP" w:bidi="fa-IR"/>
        </w:rPr>
        <w:t xml:space="preserve"> </w:t>
      </w:r>
    </w:p>
    <w:p w:rsidR="002D188E" w:rsidRPr="002D188E" w:rsidRDefault="002D188E" w:rsidP="00D90781">
      <w:pPr>
        <w:widowControl w:val="0"/>
        <w:numPr>
          <w:ilvl w:val="0"/>
          <w:numId w:val="29"/>
        </w:numPr>
        <w:suppressAutoHyphens/>
        <w:autoSpaceDN w:val="0"/>
        <w:spacing w:after="0" w:line="240" w:lineRule="atLeast"/>
        <w:ind w:left="-567" w:firstLine="567"/>
        <w:jc w:val="both"/>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b/>
          <w:kern w:val="3"/>
          <w:sz w:val="24"/>
          <w:szCs w:val="24"/>
          <w:lang w:val="de-DE" w:eastAsia="ja-JP" w:bidi="fa-IR"/>
        </w:rPr>
        <w:t>2</w:t>
      </w:r>
      <w:r w:rsidRPr="002D188E">
        <w:rPr>
          <w:rFonts w:ascii="Times New Roman" w:eastAsia="Andale Sans UI" w:hAnsi="Times New Roman" w:cs="Times New Roman"/>
          <w:b/>
          <w:kern w:val="3"/>
          <w:sz w:val="24"/>
          <w:szCs w:val="24"/>
          <w:lang w:eastAsia="ja-JP" w:bidi="fa-IR"/>
        </w:rPr>
        <w:t>,2</w:t>
      </w:r>
      <w:r w:rsidRPr="002D188E">
        <w:rPr>
          <w:rFonts w:ascii="Times New Roman" w:eastAsia="Andale Sans UI" w:hAnsi="Times New Roman" w:cs="Times New Roman"/>
          <w:b/>
          <w:kern w:val="3"/>
          <w:sz w:val="24"/>
          <w:szCs w:val="24"/>
          <w:lang w:val="de-DE" w:eastAsia="ja-JP" w:bidi="fa-IR"/>
        </w:rPr>
        <w:t>%</w:t>
      </w:r>
      <w:r w:rsidRPr="002D188E">
        <w:rPr>
          <w:rFonts w:ascii="Times New Roman" w:eastAsia="Andale Sans UI" w:hAnsi="Times New Roman" w:cs="Times New Roman"/>
          <w:kern w:val="3"/>
          <w:sz w:val="24"/>
          <w:szCs w:val="24"/>
          <w:lang w:val="de-DE" w:eastAsia="ja-JP" w:bidi="fa-IR"/>
        </w:rPr>
        <w:t xml:space="preserve"> занимает литература сельскохозяйственная, спрос на нее </w:t>
      </w:r>
      <w:r w:rsidRPr="002D188E">
        <w:rPr>
          <w:rFonts w:ascii="Times New Roman" w:eastAsia="Andale Sans UI" w:hAnsi="Times New Roman" w:cs="Times New Roman"/>
          <w:kern w:val="3"/>
          <w:sz w:val="24"/>
          <w:szCs w:val="24"/>
          <w:lang w:eastAsia="ja-JP" w:bidi="fa-IR"/>
        </w:rPr>
        <w:t>2,3</w:t>
      </w:r>
      <w:r w:rsidRPr="002D188E">
        <w:rPr>
          <w:rFonts w:ascii="Times New Roman" w:eastAsia="Andale Sans UI" w:hAnsi="Times New Roman" w:cs="Times New Roman"/>
          <w:kern w:val="3"/>
          <w:sz w:val="24"/>
          <w:szCs w:val="24"/>
          <w:lang w:val="de-DE" w:eastAsia="ja-JP" w:bidi="fa-IR"/>
        </w:rPr>
        <w:t>%.</w:t>
      </w:r>
      <w:r w:rsidRPr="002D188E">
        <w:rPr>
          <w:rFonts w:ascii="Times New Roman" w:eastAsia="Andale Sans UI" w:hAnsi="Times New Roman" w:cs="Times New Roman"/>
          <w:kern w:val="3"/>
          <w:sz w:val="24"/>
          <w:szCs w:val="24"/>
          <w:lang w:eastAsia="ja-JP" w:bidi="fa-IR"/>
        </w:rPr>
        <w:t xml:space="preserve"> </w:t>
      </w:r>
      <w:r w:rsidRPr="002D188E">
        <w:rPr>
          <w:rFonts w:ascii="Times New Roman" w:eastAsia="Andale Sans UI" w:hAnsi="Times New Roman" w:cs="Times New Roman"/>
          <w:i/>
          <w:kern w:val="3"/>
          <w:sz w:val="24"/>
          <w:szCs w:val="24"/>
          <w:lang w:eastAsia="ja-JP" w:bidi="fa-IR"/>
        </w:rPr>
        <w:t>Эта литература пользуется спросом у читателей и требует докомплектования</w:t>
      </w:r>
      <w:r w:rsidRPr="002D188E">
        <w:rPr>
          <w:rFonts w:ascii="Times New Roman" w:eastAsia="Andale Sans UI" w:hAnsi="Times New Roman" w:cs="Times New Roman"/>
          <w:kern w:val="3"/>
          <w:sz w:val="24"/>
          <w:szCs w:val="24"/>
          <w:lang w:eastAsia="ja-JP" w:bidi="fa-IR"/>
        </w:rPr>
        <w:t>.</w:t>
      </w:r>
      <w:r w:rsidRPr="002D188E">
        <w:rPr>
          <w:rFonts w:ascii="Times New Roman" w:eastAsia="Andale Sans UI" w:hAnsi="Times New Roman" w:cs="Times New Roman"/>
          <w:i/>
          <w:kern w:val="3"/>
          <w:sz w:val="24"/>
          <w:szCs w:val="24"/>
          <w:lang w:val="de-DE" w:eastAsia="ja-JP" w:bidi="fa-IR"/>
        </w:rPr>
        <w:t xml:space="preserve"> </w:t>
      </w:r>
      <w:r w:rsidRPr="002D188E">
        <w:rPr>
          <w:rFonts w:ascii="Times New Roman" w:eastAsia="Andale Sans UI" w:hAnsi="Times New Roman" w:cs="Times New Roman"/>
          <w:kern w:val="3"/>
          <w:sz w:val="24"/>
          <w:szCs w:val="24"/>
          <w:lang w:val="de-DE" w:eastAsia="ja-JP" w:bidi="fa-IR"/>
        </w:rPr>
        <w:t>Необходимо пересмотреть фонд во всех отделах и филиалах. Выявить невостребованную литературу, раскрыть фонд.</w:t>
      </w:r>
    </w:p>
    <w:p w:rsidR="002D188E" w:rsidRPr="002D188E" w:rsidRDefault="002D188E" w:rsidP="00F2773C">
      <w:pPr>
        <w:widowControl w:val="0"/>
        <w:shd w:val="clear" w:color="auto" w:fill="FFFFFF"/>
        <w:tabs>
          <w:tab w:val="left" w:pos="398"/>
        </w:tabs>
        <w:autoSpaceDE w:val="0"/>
        <w:autoSpaceDN w:val="0"/>
        <w:adjustRightInd w:val="0"/>
        <w:spacing w:after="0" w:line="240" w:lineRule="atLeast"/>
        <w:ind w:left="-567" w:firstLine="567"/>
        <w:rPr>
          <w:rFonts w:ascii="Times New Roman" w:eastAsia="Times New Roman" w:hAnsi="Times New Roman" w:cs="Times New Roman"/>
          <w:b/>
          <w:spacing w:val="-2"/>
          <w:sz w:val="24"/>
          <w:szCs w:val="24"/>
          <w:lang w:eastAsia="ru-RU"/>
        </w:rPr>
      </w:pPr>
      <w:r w:rsidRPr="002D188E">
        <w:rPr>
          <w:rFonts w:ascii="Times New Roman" w:eastAsia="Times New Roman" w:hAnsi="Times New Roman" w:cs="Times New Roman"/>
          <w:b/>
          <w:spacing w:val="-2"/>
          <w:sz w:val="24"/>
          <w:szCs w:val="24"/>
          <w:lang w:eastAsia="ru-RU"/>
        </w:rPr>
        <w:t>Анализ книговыдач по коэффициенту использования:</w:t>
      </w:r>
    </w:p>
    <w:tbl>
      <w:tblPr>
        <w:tblW w:w="9498" w:type="dxa"/>
        <w:tblInd w:w="-34" w:type="dxa"/>
        <w:tblLayout w:type="fixed"/>
        <w:tblCellMar>
          <w:left w:w="10" w:type="dxa"/>
          <w:right w:w="10" w:type="dxa"/>
        </w:tblCellMar>
        <w:tblLook w:val="0000" w:firstRow="0" w:lastRow="0" w:firstColumn="0" w:lastColumn="0" w:noHBand="0" w:noVBand="0"/>
      </w:tblPr>
      <w:tblGrid>
        <w:gridCol w:w="4395"/>
        <w:gridCol w:w="1984"/>
        <w:gridCol w:w="1134"/>
        <w:gridCol w:w="1985"/>
      </w:tblGrid>
      <w:tr w:rsidR="002D188E" w:rsidRPr="002D188E" w:rsidTr="002D188E">
        <w:trPr>
          <w:trHeight w:val="460"/>
        </w:trPr>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Droid Sans Fallback" w:hAnsi="Times New Roman" w:cs="Times New Roman"/>
                <w:kern w:val="3"/>
                <w:sz w:val="24"/>
                <w:szCs w:val="24"/>
                <w:lang w:eastAsia="zh-CN" w:bidi="hi-IN"/>
              </w:rPr>
            </w:pPr>
            <w:r w:rsidRPr="002D188E">
              <w:rPr>
                <w:rFonts w:ascii="Times New Roman" w:eastAsia="Droid Sans Fallback" w:hAnsi="Times New Roman" w:cs="Times New Roman"/>
                <w:kern w:val="3"/>
                <w:sz w:val="24"/>
                <w:szCs w:val="24"/>
                <w:lang w:eastAsia="zh-CN" w:bidi="hi-IN"/>
              </w:rPr>
              <w:t>отраслевой состав</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rPr>
                <w:rFonts w:ascii="Times New Roman" w:eastAsia="Droid Sans Fallback" w:hAnsi="Times New Roman" w:cs="Times New Roman"/>
                <w:kern w:val="3"/>
                <w:sz w:val="24"/>
                <w:szCs w:val="24"/>
                <w:lang w:eastAsia="zh-CN" w:bidi="hi-IN"/>
              </w:rPr>
            </w:pPr>
            <w:r w:rsidRPr="002D188E">
              <w:rPr>
                <w:rFonts w:ascii="Times New Roman" w:eastAsia="Droid Sans Fallback" w:hAnsi="Times New Roman" w:cs="Times New Roman"/>
                <w:kern w:val="3"/>
                <w:sz w:val="24"/>
                <w:szCs w:val="24"/>
                <w:lang w:eastAsia="zh-CN" w:bidi="hi-IN"/>
              </w:rPr>
              <w:t xml:space="preserve"> книговыдача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188E" w:rsidRPr="002D188E" w:rsidRDefault="002D188E" w:rsidP="00F2773C">
            <w:pPr>
              <w:widowControl w:val="0"/>
              <w:suppressAutoHyphens/>
              <w:autoSpaceDN w:val="0"/>
              <w:snapToGrid w:val="0"/>
              <w:spacing w:after="0" w:line="240" w:lineRule="atLeast"/>
              <w:ind w:left="-567" w:firstLine="567"/>
              <w:jc w:val="center"/>
              <w:rPr>
                <w:rFonts w:ascii="Times New Roman" w:eastAsia="Droid Sans Fallback" w:hAnsi="Times New Roman" w:cs="Times New Roman"/>
                <w:kern w:val="3"/>
                <w:sz w:val="24"/>
                <w:szCs w:val="24"/>
                <w:lang w:eastAsia="zh-CN" w:bidi="hi-IN"/>
              </w:rPr>
            </w:pPr>
            <w:r w:rsidRPr="002D188E">
              <w:rPr>
                <w:rFonts w:ascii="Times New Roman" w:eastAsia="Droid Sans Fallback" w:hAnsi="Times New Roman" w:cs="Times New Roman"/>
                <w:kern w:val="3"/>
                <w:sz w:val="24"/>
                <w:szCs w:val="24"/>
                <w:lang w:eastAsia="zh-CN" w:bidi="hi-IN"/>
              </w:rPr>
              <w:t>%</w:t>
            </w:r>
          </w:p>
        </w:tc>
        <w:tc>
          <w:tcPr>
            <w:tcW w:w="1985" w:type="dxa"/>
            <w:tcBorders>
              <w:top w:val="single" w:sz="4" w:space="0" w:color="000000"/>
              <w:left w:val="single" w:sz="4" w:space="0" w:color="000000"/>
              <w:bottom w:val="single" w:sz="4" w:space="0" w:color="000000"/>
              <w:right w:val="single" w:sz="4" w:space="0" w:color="000000"/>
            </w:tcBorders>
          </w:tcPr>
          <w:p w:rsidR="002D188E" w:rsidRPr="002D188E" w:rsidRDefault="002D188E" w:rsidP="00F2773C">
            <w:pPr>
              <w:widowControl w:val="0"/>
              <w:suppressAutoHyphens/>
              <w:autoSpaceDN w:val="0"/>
              <w:snapToGrid w:val="0"/>
              <w:spacing w:after="0" w:line="240" w:lineRule="atLeast"/>
              <w:ind w:left="-567" w:firstLine="567"/>
              <w:jc w:val="center"/>
              <w:rPr>
                <w:rFonts w:ascii="Times New Roman" w:eastAsia="Droid Sans Fallback" w:hAnsi="Times New Roman" w:cs="Times New Roman"/>
                <w:kern w:val="3"/>
                <w:sz w:val="24"/>
                <w:szCs w:val="24"/>
                <w:lang w:eastAsia="zh-CN" w:bidi="hi-IN"/>
              </w:rPr>
            </w:pPr>
            <w:r w:rsidRPr="002D188E">
              <w:rPr>
                <w:rFonts w:ascii="Times New Roman" w:eastAsia="Droid Sans Fallback" w:hAnsi="Times New Roman" w:cs="Times New Roman"/>
                <w:kern w:val="3"/>
                <w:sz w:val="24"/>
                <w:szCs w:val="24"/>
                <w:lang w:eastAsia="zh-CN" w:bidi="hi-IN"/>
              </w:rPr>
              <w:t>Коэффициент использования</w:t>
            </w:r>
          </w:p>
        </w:tc>
      </w:tr>
      <w:tr w:rsidR="00C4401D" w:rsidRPr="002D188E" w:rsidTr="002D188E">
        <w:trPr>
          <w:trHeight w:val="330"/>
        </w:trPr>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sidRPr="00613DAE">
              <w:rPr>
                <w:rFonts w:ascii="Liberation Serif" w:eastAsia="Droid Sans Fallback" w:hAnsi="Liberation Serif" w:cs="FreeSans"/>
                <w:kern w:val="3"/>
                <w:sz w:val="24"/>
                <w:szCs w:val="24"/>
                <w:lang w:eastAsia="zh-CN" w:bidi="hi-IN"/>
              </w:rPr>
              <w:t>ОПЛ</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21,6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22,7</w:t>
            </w:r>
          </w:p>
        </w:tc>
        <w:tc>
          <w:tcPr>
            <w:tcW w:w="1985" w:type="dxa"/>
            <w:tcBorders>
              <w:top w:val="single" w:sz="4" w:space="0" w:color="000000"/>
              <w:left w:val="single" w:sz="4" w:space="0" w:color="000000"/>
              <w:bottom w:val="single" w:sz="4" w:space="0" w:color="000000"/>
              <w:right w:val="single" w:sz="4" w:space="0" w:color="000000"/>
            </w:tcBorders>
          </w:tcPr>
          <w:p w:rsidR="00C4401D" w:rsidRPr="00613DAE" w:rsidRDefault="00C4401D" w:rsidP="00E42D44">
            <w:pPr>
              <w:widowControl w:val="0"/>
              <w:suppressAutoHyphens/>
              <w:autoSpaceDN w:val="0"/>
              <w:snapToGrid w:val="0"/>
              <w:spacing w:after="0" w:line="240" w:lineRule="auto"/>
              <w:jc w:val="center"/>
              <w:rPr>
                <w:rFonts w:ascii="Liberation Serif" w:eastAsia="Droid Sans Fallback" w:hAnsi="Liberation Serif" w:cs="FreeSans"/>
                <w:kern w:val="3"/>
                <w:sz w:val="24"/>
                <w:szCs w:val="24"/>
                <w:lang w:eastAsia="zh-CN" w:bidi="hi-IN"/>
              </w:rPr>
            </w:pPr>
            <w:r w:rsidRPr="00613DAE">
              <w:rPr>
                <w:rFonts w:ascii="Liberation Serif" w:eastAsia="Droid Sans Fallback" w:hAnsi="Liberation Serif" w:cs="FreeSans"/>
                <w:kern w:val="3"/>
                <w:sz w:val="24"/>
                <w:szCs w:val="24"/>
                <w:lang w:eastAsia="zh-CN" w:bidi="hi-IN"/>
              </w:rPr>
              <w:t>1,1</w:t>
            </w:r>
          </w:p>
        </w:tc>
      </w:tr>
      <w:tr w:rsidR="00C4401D" w:rsidRPr="002D188E" w:rsidTr="002D188E">
        <w:trPr>
          <w:trHeight w:val="330"/>
        </w:trPr>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sidRPr="00613DAE">
              <w:rPr>
                <w:rFonts w:ascii="Liberation Serif" w:eastAsia="Droid Sans Fallback" w:hAnsi="Liberation Serif" w:cs="FreeSans"/>
                <w:kern w:val="3"/>
                <w:sz w:val="24"/>
                <w:szCs w:val="24"/>
                <w:lang w:eastAsia="zh-CN" w:bidi="hi-IN"/>
              </w:rPr>
              <w:t>Естественнонаучная</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8,8</w:t>
            </w:r>
          </w:p>
        </w:tc>
        <w:tc>
          <w:tcPr>
            <w:tcW w:w="1985" w:type="dxa"/>
            <w:tcBorders>
              <w:top w:val="single" w:sz="4" w:space="0" w:color="000000"/>
              <w:left w:val="single" w:sz="4" w:space="0" w:color="000000"/>
              <w:bottom w:val="single" w:sz="4" w:space="0" w:color="000000"/>
              <w:right w:val="single" w:sz="4" w:space="0" w:color="000000"/>
            </w:tcBorders>
          </w:tcPr>
          <w:p w:rsidR="00C4401D" w:rsidRPr="00613DAE" w:rsidRDefault="00C4401D" w:rsidP="00E42D44">
            <w:pPr>
              <w:widowControl w:val="0"/>
              <w:suppressAutoHyphens/>
              <w:autoSpaceDN w:val="0"/>
              <w:snapToGrid w:val="0"/>
              <w:spacing w:after="0" w:line="240" w:lineRule="auto"/>
              <w:jc w:val="center"/>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1,3</w:t>
            </w:r>
          </w:p>
        </w:tc>
      </w:tr>
      <w:tr w:rsidR="00C4401D" w:rsidRPr="002D188E" w:rsidTr="002D188E">
        <w:trPr>
          <w:trHeight w:val="356"/>
        </w:trPr>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sidRPr="00613DAE">
              <w:rPr>
                <w:rFonts w:ascii="Liberation Serif" w:eastAsia="Droid Sans Fallback" w:hAnsi="Liberation Serif" w:cs="FreeSans"/>
                <w:kern w:val="3"/>
                <w:sz w:val="24"/>
                <w:szCs w:val="24"/>
                <w:lang w:eastAsia="zh-CN" w:bidi="hi-IN"/>
              </w:rPr>
              <w:t>Техническая</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5,8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15,3</w:t>
            </w:r>
          </w:p>
        </w:tc>
        <w:tc>
          <w:tcPr>
            <w:tcW w:w="1985" w:type="dxa"/>
            <w:tcBorders>
              <w:top w:val="single" w:sz="4" w:space="0" w:color="000000"/>
              <w:left w:val="single" w:sz="4" w:space="0" w:color="000000"/>
              <w:bottom w:val="single" w:sz="4" w:space="0" w:color="000000"/>
              <w:right w:val="single" w:sz="4" w:space="0" w:color="000000"/>
            </w:tcBorders>
          </w:tcPr>
          <w:p w:rsidR="00C4401D" w:rsidRPr="00613DAE" w:rsidRDefault="00C4401D" w:rsidP="00E42D44">
            <w:pPr>
              <w:widowControl w:val="0"/>
              <w:suppressAutoHyphens/>
              <w:autoSpaceDN w:val="0"/>
              <w:snapToGrid w:val="0"/>
              <w:spacing w:after="0" w:line="240" w:lineRule="auto"/>
              <w:jc w:val="center"/>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2,6</w:t>
            </w:r>
          </w:p>
        </w:tc>
      </w:tr>
      <w:tr w:rsidR="00C4401D" w:rsidRPr="002D188E" w:rsidTr="002D188E">
        <w:trPr>
          <w:trHeight w:val="330"/>
        </w:trPr>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sidRPr="00613DAE">
              <w:rPr>
                <w:rFonts w:ascii="Liberation Serif" w:eastAsia="Droid Sans Fallback" w:hAnsi="Liberation Serif" w:cs="FreeSans"/>
                <w:kern w:val="3"/>
                <w:sz w:val="24"/>
                <w:szCs w:val="24"/>
                <w:lang w:eastAsia="zh-CN" w:bidi="hi-IN"/>
              </w:rPr>
              <w:t>Сельскохозяйственная</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5,5</w:t>
            </w:r>
          </w:p>
        </w:tc>
        <w:tc>
          <w:tcPr>
            <w:tcW w:w="1985" w:type="dxa"/>
            <w:tcBorders>
              <w:top w:val="single" w:sz="4" w:space="0" w:color="000000"/>
              <w:left w:val="single" w:sz="4" w:space="0" w:color="000000"/>
              <w:bottom w:val="single" w:sz="4" w:space="0" w:color="000000"/>
              <w:right w:val="single" w:sz="4" w:space="0" w:color="000000"/>
            </w:tcBorders>
          </w:tcPr>
          <w:p w:rsidR="00C4401D" w:rsidRPr="00613DAE" w:rsidRDefault="00C4401D" w:rsidP="00E42D44">
            <w:pPr>
              <w:widowControl w:val="0"/>
              <w:suppressAutoHyphens/>
              <w:autoSpaceDN w:val="0"/>
              <w:snapToGrid w:val="0"/>
              <w:spacing w:after="0" w:line="240" w:lineRule="auto"/>
              <w:jc w:val="center"/>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2,5</w:t>
            </w:r>
          </w:p>
        </w:tc>
      </w:tr>
      <w:tr w:rsidR="00C4401D" w:rsidRPr="002D188E" w:rsidTr="002D188E">
        <w:trPr>
          <w:trHeight w:val="330"/>
        </w:trPr>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sidRPr="00613DAE">
              <w:rPr>
                <w:rFonts w:ascii="Liberation Serif" w:eastAsia="Droid Sans Fallback" w:hAnsi="Liberation Serif" w:cs="FreeSans"/>
                <w:kern w:val="3"/>
                <w:sz w:val="24"/>
                <w:szCs w:val="24"/>
                <w:lang w:eastAsia="zh-CN" w:bidi="hi-IN"/>
              </w:rPr>
              <w:t>Искусство, спорт</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7,2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5,7</w:t>
            </w:r>
          </w:p>
        </w:tc>
        <w:tc>
          <w:tcPr>
            <w:tcW w:w="1985" w:type="dxa"/>
            <w:tcBorders>
              <w:top w:val="single" w:sz="4" w:space="0" w:color="000000"/>
              <w:left w:val="single" w:sz="4" w:space="0" w:color="000000"/>
              <w:bottom w:val="single" w:sz="4" w:space="0" w:color="000000"/>
              <w:right w:val="single" w:sz="4" w:space="0" w:color="000000"/>
            </w:tcBorders>
          </w:tcPr>
          <w:p w:rsidR="00C4401D" w:rsidRPr="00613DAE" w:rsidRDefault="00C4401D" w:rsidP="00E42D44">
            <w:pPr>
              <w:widowControl w:val="0"/>
              <w:suppressAutoHyphens/>
              <w:autoSpaceDN w:val="0"/>
              <w:snapToGrid w:val="0"/>
              <w:spacing w:after="0" w:line="240" w:lineRule="auto"/>
              <w:jc w:val="center"/>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0,8</w:t>
            </w:r>
          </w:p>
        </w:tc>
      </w:tr>
      <w:tr w:rsidR="00C4401D" w:rsidRPr="002D188E" w:rsidTr="002D188E">
        <w:trPr>
          <w:trHeight w:val="356"/>
        </w:trPr>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sidRPr="00613DAE">
              <w:rPr>
                <w:rFonts w:ascii="Liberation Serif" w:eastAsia="Droid Sans Fallback" w:hAnsi="Liberation Serif" w:cs="FreeSans"/>
                <w:kern w:val="3"/>
                <w:sz w:val="24"/>
                <w:szCs w:val="24"/>
                <w:lang w:eastAsia="zh-CN" w:bidi="hi-IN"/>
              </w:rPr>
              <w:t>Литературоведение, языкознание</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0,5</w:t>
            </w:r>
          </w:p>
        </w:tc>
        <w:tc>
          <w:tcPr>
            <w:tcW w:w="1985" w:type="dxa"/>
            <w:tcBorders>
              <w:top w:val="single" w:sz="4" w:space="0" w:color="000000"/>
              <w:left w:val="single" w:sz="4" w:space="0" w:color="000000"/>
              <w:bottom w:val="single" w:sz="4" w:space="0" w:color="000000"/>
              <w:right w:val="single" w:sz="4" w:space="0" w:color="000000"/>
            </w:tcBorders>
          </w:tcPr>
          <w:p w:rsidR="00C4401D" w:rsidRPr="00613DAE" w:rsidRDefault="00C4401D" w:rsidP="00E42D44">
            <w:pPr>
              <w:widowControl w:val="0"/>
              <w:suppressAutoHyphens/>
              <w:autoSpaceDN w:val="0"/>
              <w:snapToGrid w:val="0"/>
              <w:spacing w:after="0" w:line="240" w:lineRule="auto"/>
              <w:jc w:val="center"/>
              <w:rPr>
                <w:rFonts w:ascii="Liberation Serif" w:eastAsia="Droid Sans Fallback" w:hAnsi="Liberation Serif" w:cs="FreeSans"/>
                <w:kern w:val="3"/>
                <w:sz w:val="24"/>
                <w:szCs w:val="24"/>
                <w:lang w:eastAsia="zh-CN" w:bidi="hi-IN"/>
              </w:rPr>
            </w:pPr>
            <w:r w:rsidRPr="00613DAE">
              <w:rPr>
                <w:rFonts w:ascii="Liberation Serif" w:eastAsia="Droid Sans Fallback" w:hAnsi="Liberation Serif" w:cs="FreeSans"/>
                <w:kern w:val="3"/>
                <w:sz w:val="24"/>
                <w:szCs w:val="24"/>
                <w:lang w:eastAsia="zh-CN" w:bidi="hi-IN"/>
              </w:rPr>
              <w:t>0,1</w:t>
            </w:r>
          </w:p>
        </w:tc>
      </w:tr>
      <w:tr w:rsidR="00C4401D" w:rsidRPr="002D188E" w:rsidTr="002D188E">
        <w:trPr>
          <w:trHeight w:val="330"/>
        </w:trPr>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sidRPr="00613DAE">
              <w:rPr>
                <w:rFonts w:ascii="Liberation Serif" w:eastAsia="Droid Sans Fallback" w:hAnsi="Liberation Serif" w:cs="FreeSans"/>
                <w:kern w:val="3"/>
                <w:sz w:val="24"/>
                <w:szCs w:val="24"/>
                <w:lang w:eastAsia="zh-CN" w:bidi="hi-IN"/>
              </w:rPr>
              <w:t>Художественная</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46,8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38,1</w:t>
            </w:r>
          </w:p>
        </w:tc>
        <w:tc>
          <w:tcPr>
            <w:tcW w:w="1985" w:type="dxa"/>
            <w:tcBorders>
              <w:top w:val="single" w:sz="4" w:space="0" w:color="000000"/>
              <w:left w:val="single" w:sz="4" w:space="0" w:color="000000"/>
              <w:bottom w:val="single" w:sz="4" w:space="0" w:color="000000"/>
              <w:right w:val="single" w:sz="4" w:space="0" w:color="000000"/>
            </w:tcBorders>
          </w:tcPr>
          <w:p w:rsidR="00C4401D" w:rsidRPr="00613DAE" w:rsidRDefault="00C4401D" w:rsidP="00E42D44">
            <w:pPr>
              <w:widowControl w:val="0"/>
              <w:suppressAutoHyphens/>
              <w:autoSpaceDN w:val="0"/>
              <w:snapToGrid w:val="0"/>
              <w:spacing w:after="0" w:line="240" w:lineRule="auto"/>
              <w:jc w:val="center"/>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0,8</w:t>
            </w:r>
          </w:p>
        </w:tc>
      </w:tr>
      <w:tr w:rsidR="00C4401D" w:rsidRPr="002D188E" w:rsidTr="002D188E">
        <w:trPr>
          <w:trHeight w:val="356"/>
        </w:trPr>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sidRPr="00613DAE">
              <w:rPr>
                <w:rFonts w:ascii="Liberation Serif" w:eastAsia="Droid Sans Fallback" w:hAnsi="Liberation Serif" w:cs="FreeSans"/>
                <w:kern w:val="3"/>
                <w:sz w:val="24"/>
                <w:szCs w:val="24"/>
                <w:lang w:eastAsia="zh-CN" w:bidi="hi-IN"/>
              </w:rPr>
              <w:t>Детская</w:t>
            </w:r>
          </w:p>
        </w:tc>
        <w:tc>
          <w:tcPr>
            <w:tcW w:w="19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5,7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401D" w:rsidRPr="00613DAE" w:rsidRDefault="00C4401D" w:rsidP="00E42D44">
            <w:pPr>
              <w:widowControl w:val="0"/>
              <w:suppressAutoHyphens/>
              <w:autoSpaceDN w:val="0"/>
              <w:snapToGrid w:val="0"/>
              <w:spacing w:after="0" w:line="240" w:lineRule="auto"/>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3,4</w:t>
            </w:r>
          </w:p>
        </w:tc>
        <w:tc>
          <w:tcPr>
            <w:tcW w:w="1985" w:type="dxa"/>
            <w:tcBorders>
              <w:top w:val="single" w:sz="4" w:space="0" w:color="000000"/>
              <w:left w:val="single" w:sz="4" w:space="0" w:color="000000"/>
              <w:bottom w:val="single" w:sz="4" w:space="0" w:color="000000"/>
              <w:right w:val="single" w:sz="4" w:space="0" w:color="000000"/>
            </w:tcBorders>
          </w:tcPr>
          <w:p w:rsidR="00C4401D" w:rsidRPr="00613DAE" w:rsidRDefault="00C4401D" w:rsidP="00E42D44">
            <w:pPr>
              <w:widowControl w:val="0"/>
              <w:suppressAutoHyphens/>
              <w:autoSpaceDN w:val="0"/>
              <w:snapToGrid w:val="0"/>
              <w:spacing w:after="0" w:line="240" w:lineRule="auto"/>
              <w:jc w:val="center"/>
              <w:rPr>
                <w:rFonts w:ascii="Liberation Serif" w:eastAsia="Droid Sans Fallback" w:hAnsi="Liberation Serif" w:cs="FreeSans"/>
                <w:kern w:val="3"/>
                <w:sz w:val="24"/>
                <w:szCs w:val="24"/>
                <w:lang w:eastAsia="zh-CN" w:bidi="hi-IN"/>
              </w:rPr>
            </w:pPr>
            <w:r>
              <w:rPr>
                <w:rFonts w:ascii="Liberation Serif" w:eastAsia="Droid Sans Fallback" w:hAnsi="Liberation Serif" w:cs="FreeSans"/>
                <w:kern w:val="3"/>
                <w:sz w:val="24"/>
                <w:szCs w:val="24"/>
                <w:lang w:eastAsia="zh-CN" w:bidi="hi-IN"/>
              </w:rPr>
              <w:t>0,6</w:t>
            </w:r>
          </w:p>
        </w:tc>
      </w:tr>
    </w:tbl>
    <w:p w:rsidR="002D188E" w:rsidRPr="002D188E" w:rsidRDefault="002D188E" w:rsidP="00F2773C">
      <w:pPr>
        <w:widowControl w:val="0"/>
        <w:shd w:val="clear" w:color="auto" w:fill="FFFFFF"/>
        <w:tabs>
          <w:tab w:val="left" w:pos="403"/>
        </w:tabs>
        <w:autoSpaceDE w:val="0"/>
        <w:autoSpaceDN w:val="0"/>
        <w:adjustRightInd w:val="0"/>
        <w:spacing w:after="0" w:line="240" w:lineRule="atLeast"/>
        <w:ind w:left="-567" w:firstLine="567"/>
        <w:jc w:val="both"/>
        <w:rPr>
          <w:rFonts w:ascii="Times New Roman" w:eastAsiaTheme="minorEastAsia" w:hAnsi="Times New Roman" w:cs="Times New Roman"/>
          <w:sz w:val="24"/>
          <w:szCs w:val="24"/>
          <w:lang w:eastAsia="ru-RU"/>
        </w:rPr>
      </w:pPr>
      <w:r w:rsidRPr="002D188E">
        <w:rPr>
          <w:rFonts w:ascii="Times New Roman" w:eastAsiaTheme="minorEastAsia" w:hAnsi="Times New Roman" w:cs="Times New Roman"/>
          <w:sz w:val="24"/>
          <w:szCs w:val="24"/>
          <w:lang w:eastAsia="ru-RU"/>
        </w:rPr>
        <w:t xml:space="preserve">Нормативным является коэффициент «1», что означает полное соответствие </w:t>
      </w:r>
      <w:proofErr w:type="gramStart"/>
      <w:r w:rsidRPr="002D188E">
        <w:rPr>
          <w:rFonts w:ascii="Times New Roman" w:eastAsiaTheme="minorEastAsia" w:hAnsi="Times New Roman" w:cs="Times New Roman"/>
          <w:sz w:val="24"/>
          <w:szCs w:val="24"/>
          <w:lang w:eastAsia="ru-RU"/>
        </w:rPr>
        <w:t>объема раздела фонда интенсивности его использования</w:t>
      </w:r>
      <w:proofErr w:type="gramEnd"/>
      <w:r w:rsidRPr="002D188E">
        <w:rPr>
          <w:rFonts w:ascii="Times New Roman" w:eastAsiaTheme="minorEastAsia" w:hAnsi="Times New Roman" w:cs="Times New Roman"/>
          <w:sz w:val="24"/>
          <w:szCs w:val="24"/>
          <w:lang w:eastAsia="ru-RU"/>
        </w:rPr>
        <w:t>. В данном случае видно, что повышенным спросом пользуется естественнонаучная литература и техническая. Активно используется общественно политическая и художественная литература. Недостаточно пользуется спросом литература по искусству и литературоведению. Это объясняется тем, что литературы по этим отраслям знаний в фонде больше нормы.</w:t>
      </w:r>
    </w:p>
    <w:p w:rsidR="002D188E" w:rsidRPr="002D188E" w:rsidRDefault="002D188E" w:rsidP="00F2773C">
      <w:pPr>
        <w:pStyle w:val="Standard"/>
        <w:spacing w:line="240" w:lineRule="atLeast"/>
        <w:ind w:left="-567"/>
        <w:jc w:val="both"/>
        <w:rPr>
          <w:rFonts w:cs="Times New Roman"/>
          <w:b/>
          <w:lang w:val="ru-RU"/>
        </w:rPr>
      </w:pPr>
      <w:r w:rsidRPr="002D188E">
        <w:rPr>
          <w:rFonts w:cs="Times New Roman"/>
          <w:b/>
          <w:lang w:val="ru-RU"/>
        </w:rPr>
        <w:t xml:space="preserve">Содержание деятельности </w:t>
      </w:r>
      <w:r w:rsidR="00F2773C">
        <w:rPr>
          <w:rFonts w:cs="Times New Roman"/>
          <w:b/>
          <w:lang w:val="ru-RU"/>
        </w:rPr>
        <w:t>отдела развития фонда (</w:t>
      </w:r>
      <w:r w:rsidRPr="002D188E">
        <w:rPr>
          <w:rFonts w:cs="Times New Roman"/>
          <w:b/>
          <w:lang w:val="ru-RU"/>
        </w:rPr>
        <w:t>ОРФ</w:t>
      </w:r>
      <w:r w:rsidR="00F2773C">
        <w:rPr>
          <w:rFonts w:cs="Times New Roman"/>
          <w:b/>
          <w:lang w:val="ru-RU"/>
        </w:rPr>
        <w:t>)</w:t>
      </w:r>
      <w:r w:rsidRPr="002D188E">
        <w:rPr>
          <w:rFonts w:cs="Times New Roman"/>
          <w:b/>
          <w:lang w:val="ru-RU"/>
        </w:rPr>
        <w:t>.</w:t>
      </w:r>
    </w:p>
    <w:p w:rsidR="002D188E" w:rsidRPr="002D188E" w:rsidRDefault="002D188E" w:rsidP="00F2773C">
      <w:pPr>
        <w:pStyle w:val="Standard"/>
        <w:spacing w:line="240" w:lineRule="atLeast"/>
        <w:ind w:left="-567" w:firstLine="567"/>
        <w:jc w:val="both"/>
        <w:rPr>
          <w:rFonts w:cs="Times New Roman"/>
          <w:b/>
          <w:lang w:val="ru-RU"/>
        </w:rPr>
      </w:pPr>
      <w:r w:rsidRPr="002D188E">
        <w:rPr>
          <w:rFonts w:cs="Times New Roman"/>
          <w:b/>
          <w:lang w:val="ru-RU"/>
        </w:rPr>
        <w:t>Организация системы комплектования.</w:t>
      </w:r>
    </w:p>
    <w:p w:rsidR="002D188E" w:rsidRPr="002D188E" w:rsidRDefault="002D188E" w:rsidP="00F2773C">
      <w:pPr>
        <w:pStyle w:val="Standard"/>
        <w:spacing w:line="240" w:lineRule="atLeast"/>
        <w:ind w:left="-567" w:firstLine="567"/>
        <w:jc w:val="both"/>
        <w:rPr>
          <w:rFonts w:cs="Times New Roman"/>
          <w:b/>
          <w:lang w:val="ru-RU"/>
        </w:rPr>
      </w:pPr>
      <w:r w:rsidRPr="002D188E">
        <w:rPr>
          <w:rFonts w:eastAsia="Droid Sans Fallback" w:cs="Times New Roman"/>
          <w:bCs/>
          <w:color w:val="000000"/>
          <w:spacing w:val="-4"/>
          <w:lang w:eastAsia="zh-CN" w:bidi="hi-IN"/>
        </w:rPr>
        <w:t>Библиотечный фонд Сланцевской городской центральной библиотеки формируется в соответствии с требованиями, выдвигаемыми сегодня к современным библиотекам:</w:t>
      </w:r>
    </w:p>
    <w:p w:rsidR="002D188E" w:rsidRPr="002D188E" w:rsidRDefault="002D188E" w:rsidP="00D90781">
      <w:pPr>
        <w:numPr>
          <w:ilvl w:val="0"/>
          <w:numId w:val="46"/>
        </w:numPr>
        <w:tabs>
          <w:tab w:val="left" w:pos="1090"/>
        </w:tabs>
        <w:suppressAutoHyphens/>
        <w:autoSpaceDN w:val="0"/>
        <w:spacing w:after="0" w:line="240" w:lineRule="atLeast"/>
        <w:ind w:left="-567" w:firstLine="567"/>
        <w:contextualSpacing/>
        <w:jc w:val="both"/>
        <w:textAlignment w:val="baseline"/>
        <w:rPr>
          <w:rFonts w:ascii="Times New Roman" w:eastAsia="Droid Sans Fallback" w:hAnsi="Times New Roman" w:cs="Times New Roman"/>
          <w:bCs/>
          <w:color w:val="000000"/>
          <w:spacing w:val="-4"/>
          <w:kern w:val="3"/>
          <w:sz w:val="24"/>
          <w:szCs w:val="24"/>
          <w:lang w:eastAsia="zh-CN" w:bidi="hi-IN"/>
        </w:rPr>
      </w:pPr>
      <w:r w:rsidRPr="002D188E">
        <w:rPr>
          <w:rFonts w:ascii="Times New Roman" w:eastAsia="Droid Sans Fallback" w:hAnsi="Times New Roman" w:cs="Times New Roman"/>
          <w:bCs/>
          <w:color w:val="000000"/>
          <w:spacing w:val="-4"/>
          <w:kern w:val="3"/>
          <w:sz w:val="24"/>
          <w:szCs w:val="24"/>
          <w:lang w:eastAsia="zh-CN" w:bidi="hi-IN"/>
        </w:rPr>
        <w:t>свободный доступ к информации, образованию, культуре для всех граждан вне зависимости от пола, возраста, национальности, образования, социального положения, политических убеждений, отношения к религии,</w:t>
      </w:r>
    </w:p>
    <w:p w:rsidR="002D188E" w:rsidRPr="002D188E" w:rsidRDefault="002D188E" w:rsidP="00D90781">
      <w:pPr>
        <w:numPr>
          <w:ilvl w:val="0"/>
          <w:numId w:val="46"/>
        </w:numPr>
        <w:tabs>
          <w:tab w:val="left" w:pos="1090"/>
        </w:tabs>
        <w:suppressAutoHyphens/>
        <w:autoSpaceDN w:val="0"/>
        <w:spacing w:after="0" w:line="240" w:lineRule="atLeast"/>
        <w:ind w:left="-567" w:firstLine="567"/>
        <w:contextualSpacing/>
        <w:jc w:val="both"/>
        <w:textAlignment w:val="baseline"/>
        <w:rPr>
          <w:rFonts w:ascii="Times New Roman" w:eastAsia="Droid Sans Fallback" w:hAnsi="Times New Roman" w:cs="Times New Roman"/>
          <w:bCs/>
          <w:color w:val="000000"/>
          <w:spacing w:val="-4"/>
          <w:kern w:val="3"/>
          <w:sz w:val="24"/>
          <w:szCs w:val="24"/>
          <w:lang w:eastAsia="zh-CN" w:bidi="hi-IN"/>
        </w:rPr>
      </w:pPr>
      <w:r w:rsidRPr="002D188E">
        <w:rPr>
          <w:rFonts w:ascii="Times New Roman" w:eastAsia="Droid Sans Fallback" w:hAnsi="Times New Roman" w:cs="Times New Roman"/>
          <w:bCs/>
          <w:color w:val="000000"/>
          <w:spacing w:val="-4"/>
          <w:kern w:val="3"/>
          <w:sz w:val="24"/>
          <w:szCs w:val="24"/>
          <w:lang w:eastAsia="zh-CN" w:bidi="hi-IN"/>
        </w:rPr>
        <w:t>ориентация на потребности личности,</w:t>
      </w:r>
    </w:p>
    <w:p w:rsidR="002D188E" w:rsidRPr="002D188E" w:rsidRDefault="002D188E" w:rsidP="00D90781">
      <w:pPr>
        <w:numPr>
          <w:ilvl w:val="0"/>
          <w:numId w:val="46"/>
        </w:numPr>
        <w:tabs>
          <w:tab w:val="left" w:pos="1090"/>
        </w:tabs>
        <w:suppressAutoHyphens/>
        <w:autoSpaceDN w:val="0"/>
        <w:spacing w:after="0" w:line="240" w:lineRule="atLeast"/>
        <w:ind w:left="-567" w:firstLine="567"/>
        <w:contextualSpacing/>
        <w:jc w:val="both"/>
        <w:textAlignment w:val="baseline"/>
        <w:rPr>
          <w:rFonts w:ascii="Times New Roman" w:eastAsia="Droid Sans Fallback" w:hAnsi="Times New Roman" w:cs="Times New Roman"/>
          <w:bCs/>
          <w:color w:val="000000"/>
          <w:spacing w:val="-4"/>
          <w:kern w:val="3"/>
          <w:sz w:val="24"/>
          <w:szCs w:val="24"/>
          <w:lang w:eastAsia="zh-CN" w:bidi="hi-IN"/>
        </w:rPr>
      </w:pPr>
      <w:r w:rsidRPr="002D188E">
        <w:rPr>
          <w:rFonts w:ascii="Times New Roman" w:eastAsia="Droid Sans Fallback" w:hAnsi="Times New Roman" w:cs="Times New Roman"/>
          <w:bCs/>
          <w:color w:val="000000"/>
          <w:spacing w:val="-4"/>
          <w:kern w:val="3"/>
          <w:sz w:val="24"/>
          <w:szCs w:val="24"/>
          <w:lang w:eastAsia="zh-CN" w:bidi="hi-IN"/>
        </w:rPr>
        <w:t>использование традиционных и новейших информационных технологий в формировании библиотечных фондов,</w:t>
      </w:r>
    </w:p>
    <w:p w:rsidR="002D188E" w:rsidRPr="002D188E" w:rsidRDefault="002D188E" w:rsidP="00D90781">
      <w:pPr>
        <w:numPr>
          <w:ilvl w:val="0"/>
          <w:numId w:val="46"/>
        </w:numPr>
        <w:tabs>
          <w:tab w:val="left" w:pos="1090"/>
        </w:tabs>
        <w:suppressAutoHyphens/>
        <w:autoSpaceDN w:val="0"/>
        <w:spacing w:after="0" w:line="240" w:lineRule="atLeast"/>
        <w:ind w:left="-567" w:firstLine="567"/>
        <w:contextualSpacing/>
        <w:jc w:val="both"/>
        <w:textAlignment w:val="baseline"/>
        <w:rPr>
          <w:rFonts w:ascii="Times New Roman" w:eastAsia="Droid Sans Fallback" w:hAnsi="Times New Roman" w:cs="Times New Roman"/>
          <w:bCs/>
          <w:color w:val="000000"/>
          <w:spacing w:val="-4"/>
          <w:kern w:val="3"/>
          <w:sz w:val="24"/>
          <w:szCs w:val="24"/>
          <w:lang w:eastAsia="zh-CN" w:bidi="hi-IN"/>
        </w:rPr>
      </w:pPr>
      <w:proofErr w:type="gramStart"/>
      <w:r w:rsidRPr="002D188E">
        <w:rPr>
          <w:rFonts w:ascii="Times New Roman" w:eastAsia="Droid Sans Fallback" w:hAnsi="Times New Roman" w:cs="Times New Roman"/>
          <w:bCs/>
          <w:color w:val="000000"/>
          <w:spacing w:val="-4"/>
          <w:kern w:val="3"/>
          <w:sz w:val="24"/>
          <w:szCs w:val="24"/>
          <w:lang w:eastAsia="zh-CN" w:bidi="hi-IN"/>
        </w:rPr>
        <w:t>обеспечение доступа к широкому видовому составу фондов, документов на традиционных и современных носителях информации (книги, периодика, аудио-видеодокументы, электронные документы, CD, DVD, базы данных, возможность использования сетевых ресурсов, «звуковые книги», обеспечение доступа в глобальное информационное пространство, к сетевым ресурсам).</w:t>
      </w:r>
      <w:proofErr w:type="gramEnd"/>
    </w:p>
    <w:p w:rsidR="002D188E" w:rsidRPr="002D188E" w:rsidRDefault="002D188E" w:rsidP="00F2773C">
      <w:pPr>
        <w:tabs>
          <w:tab w:val="left" w:pos="1090"/>
        </w:tabs>
        <w:suppressAutoHyphens/>
        <w:autoSpaceDN w:val="0"/>
        <w:spacing w:after="0" w:line="240" w:lineRule="atLeast"/>
        <w:ind w:left="-567" w:firstLine="567"/>
        <w:jc w:val="both"/>
        <w:textAlignment w:val="baseline"/>
        <w:rPr>
          <w:rFonts w:ascii="Times New Roman" w:eastAsia="Droid Sans Fallback" w:hAnsi="Times New Roman" w:cs="Times New Roman"/>
          <w:color w:val="000000"/>
          <w:spacing w:val="-4"/>
          <w:kern w:val="3"/>
          <w:sz w:val="24"/>
          <w:szCs w:val="24"/>
          <w:lang w:eastAsia="zh-CN" w:bidi="hi-IN"/>
        </w:rPr>
      </w:pPr>
      <w:r w:rsidRPr="002D188E">
        <w:rPr>
          <w:rFonts w:ascii="Times New Roman" w:eastAsia="Droid Sans Fallback" w:hAnsi="Times New Roman" w:cs="Times New Roman"/>
          <w:color w:val="000000"/>
          <w:spacing w:val="-4"/>
          <w:kern w:val="3"/>
          <w:sz w:val="24"/>
          <w:szCs w:val="24"/>
          <w:lang w:eastAsia="zh-CN" w:bidi="hi-IN"/>
        </w:rPr>
        <w:t xml:space="preserve">  Так,  в 2017 году фонд библиотеки будет складываться </w:t>
      </w:r>
      <w:proofErr w:type="gramStart"/>
      <w:r w:rsidRPr="002D188E">
        <w:rPr>
          <w:rFonts w:ascii="Times New Roman" w:eastAsia="Droid Sans Fallback" w:hAnsi="Times New Roman" w:cs="Times New Roman"/>
          <w:color w:val="000000"/>
          <w:spacing w:val="-4"/>
          <w:kern w:val="3"/>
          <w:sz w:val="24"/>
          <w:szCs w:val="24"/>
          <w:lang w:eastAsia="zh-CN" w:bidi="hi-IN"/>
        </w:rPr>
        <w:t>из</w:t>
      </w:r>
      <w:proofErr w:type="gramEnd"/>
      <w:r w:rsidRPr="002D188E">
        <w:rPr>
          <w:rFonts w:ascii="Times New Roman" w:eastAsia="Droid Sans Fallback" w:hAnsi="Times New Roman" w:cs="Times New Roman"/>
          <w:color w:val="000000"/>
          <w:spacing w:val="-4"/>
          <w:kern w:val="3"/>
          <w:sz w:val="24"/>
          <w:szCs w:val="24"/>
          <w:lang w:eastAsia="zh-CN" w:bidi="hi-IN"/>
        </w:rPr>
        <w:t xml:space="preserve">: </w:t>
      </w:r>
    </w:p>
    <w:p w:rsidR="002D188E" w:rsidRPr="002D188E" w:rsidRDefault="002D188E" w:rsidP="00D90781">
      <w:pPr>
        <w:numPr>
          <w:ilvl w:val="0"/>
          <w:numId w:val="45"/>
        </w:numPr>
        <w:tabs>
          <w:tab w:val="left" w:pos="1090"/>
        </w:tabs>
        <w:suppressAutoHyphens/>
        <w:autoSpaceDN w:val="0"/>
        <w:spacing w:after="0" w:line="240" w:lineRule="atLeast"/>
        <w:ind w:left="-567" w:firstLine="567"/>
        <w:contextualSpacing/>
        <w:jc w:val="both"/>
        <w:textAlignment w:val="baseline"/>
        <w:rPr>
          <w:rFonts w:ascii="Times New Roman" w:eastAsia="Droid Sans Fallback" w:hAnsi="Times New Roman" w:cs="Times New Roman"/>
          <w:color w:val="000000"/>
          <w:spacing w:val="-4"/>
          <w:kern w:val="3"/>
          <w:sz w:val="24"/>
          <w:szCs w:val="24"/>
          <w:lang w:eastAsia="zh-CN" w:bidi="hi-IN"/>
        </w:rPr>
      </w:pPr>
      <w:r w:rsidRPr="002D188E">
        <w:rPr>
          <w:rFonts w:ascii="Times New Roman" w:eastAsia="Droid Sans Fallback" w:hAnsi="Times New Roman" w:cs="Times New Roman"/>
          <w:color w:val="000000"/>
          <w:spacing w:val="-4"/>
          <w:kern w:val="3"/>
          <w:sz w:val="24"/>
          <w:szCs w:val="24"/>
          <w:lang w:eastAsia="zh-CN" w:bidi="hi-IN"/>
        </w:rPr>
        <w:t xml:space="preserve">книг на традиционных </w:t>
      </w:r>
      <w:proofErr w:type="gramStart"/>
      <w:r w:rsidRPr="002D188E">
        <w:rPr>
          <w:rFonts w:ascii="Times New Roman" w:eastAsia="Droid Sans Fallback" w:hAnsi="Times New Roman" w:cs="Times New Roman"/>
          <w:color w:val="000000"/>
          <w:spacing w:val="-4"/>
          <w:kern w:val="3"/>
          <w:sz w:val="24"/>
          <w:szCs w:val="24"/>
          <w:lang w:eastAsia="zh-CN" w:bidi="hi-IN"/>
        </w:rPr>
        <w:t>носителях</w:t>
      </w:r>
      <w:proofErr w:type="gramEnd"/>
      <w:r w:rsidRPr="002D188E">
        <w:rPr>
          <w:rFonts w:ascii="Times New Roman" w:eastAsia="Droid Sans Fallback" w:hAnsi="Times New Roman" w:cs="Times New Roman"/>
          <w:color w:val="000000"/>
          <w:spacing w:val="-4"/>
          <w:kern w:val="3"/>
          <w:sz w:val="24"/>
          <w:szCs w:val="24"/>
          <w:lang w:eastAsia="zh-CN" w:bidi="hi-IN"/>
        </w:rPr>
        <w:t xml:space="preserve">, </w:t>
      </w:r>
    </w:p>
    <w:p w:rsidR="002D188E" w:rsidRPr="002D188E" w:rsidRDefault="002D188E" w:rsidP="00D90781">
      <w:pPr>
        <w:numPr>
          <w:ilvl w:val="0"/>
          <w:numId w:val="45"/>
        </w:numPr>
        <w:tabs>
          <w:tab w:val="left" w:pos="1090"/>
        </w:tabs>
        <w:suppressAutoHyphens/>
        <w:autoSpaceDN w:val="0"/>
        <w:spacing w:after="0" w:line="240" w:lineRule="atLeast"/>
        <w:ind w:left="-567" w:firstLine="567"/>
        <w:contextualSpacing/>
        <w:jc w:val="both"/>
        <w:textAlignment w:val="baseline"/>
        <w:rPr>
          <w:rFonts w:ascii="Times New Roman" w:eastAsia="Droid Sans Fallback" w:hAnsi="Times New Roman" w:cs="Times New Roman"/>
          <w:color w:val="000000"/>
          <w:spacing w:val="-4"/>
          <w:kern w:val="3"/>
          <w:sz w:val="24"/>
          <w:szCs w:val="24"/>
          <w:lang w:eastAsia="zh-CN" w:bidi="hi-IN"/>
        </w:rPr>
      </w:pPr>
      <w:r w:rsidRPr="002D188E">
        <w:rPr>
          <w:rFonts w:ascii="Times New Roman" w:eastAsia="Droid Sans Fallback" w:hAnsi="Times New Roman" w:cs="Times New Roman"/>
          <w:color w:val="000000"/>
          <w:spacing w:val="-4"/>
          <w:kern w:val="3"/>
          <w:sz w:val="24"/>
          <w:szCs w:val="24"/>
          <w:lang w:eastAsia="zh-CN" w:bidi="hi-IN"/>
        </w:rPr>
        <w:t xml:space="preserve">электронных книг и аудиокниг ЛитРес, </w:t>
      </w:r>
    </w:p>
    <w:p w:rsidR="002D188E" w:rsidRPr="002D188E" w:rsidRDefault="002D188E" w:rsidP="00D90781">
      <w:pPr>
        <w:numPr>
          <w:ilvl w:val="0"/>
          <w:numId w:val="45"/>
        </w:numPr>
        <w:tabs>
          <w:tab w:val="left" w:pos="1090"/>
        </w:tabs>
        <w:suppressAutoHyphens/>
        <w:autoSpaceDN w:val="0"/>
        <w:spacing w:after="0" w:line="240" w:lineRule="atLeast"/>
        <w:ind w:left="-567" w:firstLine="567"/>
        <w:contextualSpacing/>
        <w:jc w:val="both"/>
        <w:textAlignment w:val="baseline"/>
        <w:rPr>
          <w:rFonts w:ascii="Times New Roman" w:eastAsia="Droid Sans Fallback" w:hAnsi="Times New Roman" w:cs="Times New Roman"/>
          <w:color w:val="000000"/>
          <w:spacing w:val="-4"/>
          <w:kern w:val="3"/>
          <w:sz w:val="24"/>
          <w:szCs w:val="24"/>
          <w:lang w:eastAsia="zh-CN" w:bidi="hi-IN"/>
        </w:rPr>
      </w:pPr>
      <w:r w:rsidRPr="002D188E">
        <w:rPr>
          <w:rFonts w:ascii="Times New Roman" w:eastAsia="Droid Sans Fallback" w:hAnsi="Times New Roman" w:cs="Times New Roman"/>
          <w:color w:val="000000"/>
          <w:spacing w:val="-4"/>
          <w:kern w:val="3"/>
          <w:sz w:val="24"/>
          <w:szCs w:val="24"/>
          <w:lang w:eastAsia="zh-CN" w:bidi="hi-IN"/>
        </w:rPr>
        <w:t xml:space="preserve">периодических изданий как на традиционных, так электронных </w:t>
      </w:r>
      <w:proofErr w:type="gramStart"/>
      <w:r w:rsidRPr="002D188E">
        <w:rPr>
          <w:rFonts w:ascii="Times New Roman" w:eastAsia="Droid Sans Fallback" w:hAnsi="Times New Roman" w:cs="Times New Roman"/>
          <w:color w:val="000000"/>
          <w:spacing w:val="-4"/>
          <w:kern w:val="3"/>
          <w:sz w:val="24"/>
          <w:szCs w:val="24"/>
          <w:lang w:eastAsia="zh-CN" w:bidi="hi-IN"/>
        </w:rPr>
        <w:t>носителях</w:t>
      </w:r>
      <w:proofErr w:type="gramEnd"/>
      <w:r w:rsidRPr="002D188E">
        <w:rPr>
          <w:rFonts w:ascii="Times New Roman" w:eastAsia="Droid Sans Fallback" w:hAnsi="Times New Roman" w:cs="Times New Roman"/>
          <w:color w:val="000000"/>
          <w:spacing w:val="-4"/>
          <w:kern w:val="3"/>
          <w:sz w:val="24"/>
          <w:szCs w:val="24"/>
          <w:lang w:eastAsia="zh-CN" w:bidi="hi-IN"/>
        </w:rPr>
        <w:t xml:space="preserve">, </w:t>
      </w:r>
    </w:p>
    <w:p w:rsidR="002D188E" w:rsidRPr="002D188E" w:rsidRDefault="002D188E" w:rsidP="00D90781">
      <w:pPr>
        <w:numPr>
          <w:ilvl w:val="0"/>
          <w:numId w:val="45"/>
        </w:numPr>
        <w:tabs>
          <w:tab w:val="left" w:pos="1090"/>
        </w:tabs>
        <w:suppressAutoHyphens/>
        <w:autoSpaceDN w:val="0"/>
        <w:spacing w:after="0" w:line="240" w:lineRule="atLeast"/>
        <w:ind w:left="-567" w:firstLine="567"/>
        <w:contextualSpacing/>
        <w:jc w:val="both"/>
        <w:textAlignment w:val="baseline"/>
        <w:rPr>
          <w:rFonts w:ascii="Times New Roman" w:eastAsia="Droid Sans Fallback" w:hAnsi="Times New Roman" w:cs="Times New Roman"/>
          <w:color w:val="000000"/>
          <w:spacing w:val="-4"/>
          <w:kern w:val="3"/>
          <w:sz w:val="24"/>
          <w:szCs w:val="24"/>
          <w:lang w:eastAsia="zh-CN" w:bidi="hi-IN"/>
        </w:rPr>
      </w:pPr>
      <w:r w:rsidRPr="002D188E">
        <w:rPr>
          <w:rFonts w:ascii="Times New Roman" w:eastAsia="Droid Sans Fallback" w:hAnsi="Times New Roman" w:cs="Times New Roman"/>
          <w:color w:val="000000"/>
          <w:spacing w:val="-4"/>
          <w:kern w:val="3"/>
          <w:sz w:val="24"/>
          <w:szCs w:val="24"/>
          <w:lang w:eastAsia="zh-CN" w:bidi="hi-IN"/>
        </w:rPr>
        <w:lastRenderedPageBreak/>
        <w:t xml:space="preserve">правовой базы «Консультант+», </w:t>
      </w:r>
    </w:p>
    <w:p w:rsidR="002D188E" w:rsidRPr="002D188E" w:rsidRDefault="002D188E" w:rsidP="00D90781">
      <w:pPr>
        <w:numPr>
          <w:ilvl w:val="0"/>
          <w:numId w:val="45"/>
        </w:numPr>
        <w:tabs>
          <w:tab w:val="left" w:pos="1090"/>
        </w:tabs>
        <w:suppressAutoHyphens/>
        <w:autoSpaceDN w:val="0"/>
        <w:spacing w:after="0" w:line="240" w:lineRule="atLeast"/>
        <w:ind w:left="-567" w:firstLine="567"/>
        <w:contextualSpacing/>
        <w:jc w:val="both"/>
        <w:textAlignment w:val="baseline"/>
        <w:rPr>
          <w:rFonts w:ascii="Times New Roman" w:eastAsia="Droid Sans Fallback" w:hAnsi="Times New Roman" w:cs="Times New Roman"/>
          <w:iCs/>
          <w:color w:val="000000"/>
          <w:kern w:val="3"/>
          <w:sz w:val="24"/>
          <w:szCs w:val="24"/>
          <w:lang w:eastAsia="zh-CN" w:bidi="hi-IN"/>
        </w:rPr>
      </w:pPr>
      <w:proofErr w:type="gramStart"/>
      <w:r w:rsidRPr="002D188E">
        <w:rPr>
          <w:rFonts w:ascii="Times New Roman" w:eastAsia="Droid Sans Fallback" w:hAnsi="Times New Roman" w:cs="Times New Roman"/>
          <w:color w:val="000000"/>
          <w:spacing w:val="-4"/>
          <w:kern w:val="3"/>
          <w:sz w:val="24"/>
          <w:szCs w:val="24"/>
          <w:lang w:eastAsia="zh-CN" w:bidi="hi-IN"/>
        </w:rPr>
        <w:t>доступа к электронным ресурсам, предоставляемым Государственной библиотекой для слепых и слабовидящих (</w:t>
      </w:r>
      <w:r w:rsidRPr="002D188E">
        <w:rPr>
          <w:rFonts w:ascii="Times New Roman" w:eastAsia="Droid Sans Fallback" w:hAnsi="Times New Roman" w:cs="Times New Roman"/>
          <w:color w:val="000000"/>
          <w:kern w:val="3"/>
          <w:sz w:val="24"/>
          <w:szCs w:val="24"/>
          <w:lang w:eastAsia="zh-CN" w:bidi="hi-IN"/>
        </w:rPr>
        <w:t>ЭБС «Лань</w:t>
      </w:r>
      <w:r w:rsidRPr="002D188E">
        <w:rPr>
          <w:rFonts w:ascii="Times New Roman" w:eastAsia="Droid Sans Fallback" w:hAnsi="Times New Roman" w:cs="Times New Roman"/>
          <w:color w:val="000000"/>
          <w:spacing w:val="-4"/>
          <w:kern w:val="3"/>
          <w:sz w:val="24"/>
          <w:szCs w:val="24"/>
          <w:lang w:eastAsia="zh-CN" w:bidi="hi-IN"/>
        </w:rPr>
        <w:t xml:space="preserve">», ЭБС «БиблиоРоссика», ЭБС «Консультант студента», </w:t>
      </w:r>
      <w:r w:rsidRPr="002D188E">
        <w:rPr>
          <w:rFonts w:ascii="Times New Roman" w:eastAsia="Droid Sans Fallback" w:hAnsi="Times New Roman" w:cs="Times New Roman"/>
          <w:color w:val="000000"/>
          <w:kern w:val="3"/>
          <w:sz w:val="24"/>
          <w:szCs w:val="24"/>
          <w:lang w:eastAsia="zh-CN" w:bidi="hi-IN"/>
        </w:rPr>
        <w:t>Электронная библиотека СПб ГБСС.</w:t>
      </w:r>
      <w:proofErr w:type="gramEnd"/>
      <w:r w:rsidRPr="002D188E">
        <w:rPr>
          <w:rFonts w:ascii="Times New Roman" w:eastAsia="Droid Sans Fallback" w:hAnsi="Times New Roman" w:cs="Times New Roman"/>
          <w:color w:val="000000"/>
          <w:kern w:val="3"/>
          <w:sz w:val="24"/>
          <w:szCs w:val="24"/>
          <w:lang w:eastAsia="zh-CN" w:bidi="hi-IN"/>
        </w:rPr>
        <w:t xml:space="preserve"> </w:t>
      </w:r>
      <w:proofErr w:type="gramStart"/>
      <w:r w:rsidRPr="002D188E">
        <w:rPr>
          <w:rFonts w:ascii="Times New Roman" w:eastAsia="Droid Sans Fallback" w:hAnsi="Times New Roman" w:cs="Times New Roman"/>
          <w:iCs/>
          <w:color w:val="000000"/>
          <w:kern w:val="3"/>
          <w:sz w:val="24"/>
          <w:szCs w:val="24"/>
          <w:lang w:eastAsia="zh-CN" w:bidi="hi-IN"/>
        </w:rPr>
        <w:t xml:space="preserve">Коррекционная педагогика и психология), </w:t>
      </w:r>
      <w:proofErr w:type="gramEnd"/>
    </w:p>
    <w:p w:rsidR="002D188E" w:rsidRPr="002D188E" w:rsidRDefault="002D188E" w:rsidP="00D90781">
      <w:pPr>
        <w:numPr>
          <w:ilvl w:val="0"/>
          <w:numId w:val="45"/>
        </w:numPr>
        <w:tabs>
          <w:tab w:val="left" w:pos="1090"/>
        </w:tabs>
        <w:suppressAutoHyphens/>
        <w:autoSpaceDN w:val="0"/>
        <w:spacing w:after="0" w:line="240" w:lineRule="atLeast"/>
        <w:ind w:left="-567" w:firstLine="567"/>
        <w:contextualSpacing/>
        <w:jc w:val="both"/>
        <w:textAlignment w:val="baseline"/>
        <w:rPr>
          <w:rFonts w:ascii="Times New Roman" w:eastAsia="Droid Sans Fallback" w:hAnsi="Times New Roman" w:cs="Times New Roman"/>
          <w:color w:val="000000"/>
          <w:kern w:val="3"/>
          <w:sz w:val="24"/>
          <w:szCs w:val="24"/>
          <w:lang w:eastAsia="zh-CN" w:bidi="hi-IN"/>
        </w:rPr>
      </w:pPr>
      <w:r w:rsidRPr="002D188E">
        <w:rPr>
          <w:rFonts w:ascii="Times New Roman" w:eastAsia="Droid Sans Fallback" w:hAnsi="Times New Roman" w:cs="Times New Roman"/>
          <w:iCs/>
          <w:color w:val="000000"/>
          <w:kern w:val="3"/>
          <w:sz w:val="24"/>
          <w:szCs w:val="24"/>
          <w:lang w:eastAsia="zh-CN" w:bidi="hi-IN"/>
        </w:rPr>
        <w:t>доступа к ресурсам крупнейших российских электронных библиотек (Президентская библиотека им. Б.Н. Ельцина, Национальная электронная библиотека),</w:t>
      </w:r>
    </w:p>
    <w:p w:rsidR="002D188E" w:rsidRPr="002D188E" w:rsidRDefault="002D188E" w:rsidP="00D90781">
      <w:pPr>
        <w:numPr>
          <w:ilvl w:val="0"/>
          <w:numId w:val="45"/>
        </w:numPr>
        <w:tabs>
          <w:tab w:val="left" w:pos="1090"/>
        </w:tabs>
        <w:suppressAutoHyphens/>
        <w:autoSpaceDN w:val="0"/>
        <w:spacing w:after="0" w:line="240" w:lineRule="atLeast"/>
        <w:ind w:left="-567" w:firstLine="567"/>
        <w:contextualSpacing/>
        <w:jc w:val="both"/>
        <w:textAlignment w:val="baseline"/>
        <w:rPr>
          <w:rFonts w:ascii="Times New Roman" w:eastAsia="Droid Sans Fallback" w:hAnsi="Times New Roman" w:cs="Times New Roman"/>
          <w:iCs/>
          <w:color w:val="000000"/>
          <w:kern w:val="3"/>
          <w:sz w:val="24"/>
          <w:szCs w:val="24"/>
          <w:lang w:eastAsia="zh-CN" w:bidi="hi-IN"/>
        </w:rPr>
      </w:pPr>
      <w:r w:rsidRPr="002D188E">
        <w:rPr>
          <w:rFonts w:ascii="Times New Roman" w:eastAsia="Times New Roman" w:hAnsi="Times New Roman" w:cs="Times New Roman"/>
          <w:sz w:val="24"/>
          <w:szCs w:val="24"/>
        </w:rPr>
        <w:t>доступа к</w:t>
      </w:r>
      <w:r w:rsidRPr="002D188E">
        <w:rPr>
          <w:rFonts w:ascii="Times New Roman" w:hAnsi="Times New Roman" w:cs="Times New Roman"/>
          <w:b/>
          <w:i/>
          <w:sz w:val="24"/>
          <w:szCs w:val="24"/>
        </w:rPr>
        <w:t xml:space="preserve"> </w:t>
      </w:r>
      <w:r w:rsidRPr="002D188E">
        <w:rPr>
          <w:rFonts w:ascii="Times New Roman" w:hAnsi="Times New Roman" w:cs="Times New Roman"/>
          <w:sz w:val="24"/>
          <w:szCs w:val="24"/>
        </w:rPr>
        <w:t>Электронной Системе «Культура»</w:t>
      </w:r>
      <w:r w:rsidRPr="002D188E">
        <w:rPr>
          <w:rFonts w:ascii="Times New Roman" w:eastAsiaTheme="minorEastAsia" w:hAnsi="Times New Roman" w:cs="Times New Roman"/>
          <w:sz w:val="24"/>
          <w:szCs w:val="24"/>
          <w:lang w:eastAsia="ru-RU"/>
        </w:rPr>
        <w:t xml:space="preserve"> (</w:t>
      </w:r>
      <w:proofErr w:type="gramStart"/>
      <w:r w:rsidRPr="002D188E">
        <w:rPr>
          <w:rFonts w:ascii="Times New Roman" w:eastAsiaTheme="minorEastAsia" w:hAnsi="Times New Roman" w:cs="Times New Roman"/>
          <w:sz w:val="24"/>
          <w:szCs w:val="24"/>
          <w:lang w:eastAsia="ru-RU"/>
        </w:rPr>
        <w:t>для</w:t>
      </w:r>
      <w:proofErr w:type="gramEnd"/>
      <w:r w:rsidRPr="002D188E">
        <w:rPr>
          <w:rFonts w:ascii="Times New Roman" w:eastAsiaTheme="minorEastAsia" w:hAnsi="Times New Roman" w:cs="Times New Roman"/>
          <w:sz w:val="24"/>
          <w:szCs w:val="24"/>
          <w:lang w:eastAsia="ru-RU"/>
        </w:rPr>
        <w:t xml:space="preserve"> </w:t>
      </w:r>
      <w:proofErr w:type="gramStart"/>
      <w:r w:rsidRPr="002D188E">
        <w:rPr>
          <w:rFonts w:ascii="Times New Roman" w:eastAsiaTheme="minorEastAsia" w:hAnsi="Times New Roman" w:cs="Times New Roman"/>
          <w:sz w:val="24"/>
          <w:szCs w:val="24"/>
          <w:lang w:eastAsia="ru-RU"/>
        </w:rPr>
        <w:t>руководители</w:t>
      </w:r>
      <w:proofErr w:type="gramEnd"/>
      <w:r w:rsidRPr="002D188E">
        <w:rPr>
          <w:rFonts w:ascii="Times New Roman" w:eastAsiaTheme="minorEastAsia" w:hAnsi="Times New Roman" w:cs="Times New Roman"/>
          <w:sz w:val="24"/>
          <w:szCs w:val="24"/>
          <w:lang w:eastAsia="ru-RU"/>
        </w:rPr>
        <w:t xml:space="preserve"> высшего и среднего                                           звена учреждений культуры нашего города и для самообразования сотрудников).</w:t>
      </w:r>
    </w:p>
    <w:p w:rsidR="002D188E" w:rsidRPr="002D188E" w:rsidRDefault="002D188E" w:rsidP="00F2773C">
      <w:pPr>
        <w:widowControl w:val="0"/>
        <w:suppressAutoHyphens/>
        <w:autoSpaceDN w:val="0"/>
        <w:spacing w:after="0" w:line="240" w:lineRule="atLeast"/>
        <w:ind w:left="-567" w:firstLine="567"/>
        <w:jc w:val="both"/>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 xml:space="preserve">          Приоритетными направлениями деятельности в 2017 году станут следующие направления:</w:t>
      </w:r>
    </w:p>
    <w:p w:rsidR="002D188E" w:rsidRPr="002D188E" w:rsidRDefault="002D188E" w:rsidP="00D90781">
      <w:pPr>
        <w:pStyle w:val="a8"/>
        <w:widowControl w:val="0"/>
        <w:numPr>
          <w:ilvl w:val="0"/>
          <w:numId w:val="49"/>
        </w:numPr>
        <w:suppressAutoHyphens/>
        <w:autoSpaceDN w:val="0"/>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изучение состава и использования фонда отделов и филиалов СЦГБ (книгообеспеченность, обращаемость, книговыдача, читаемость, обновляемость</w:t>
      </w:r>
      <w:r w:rsidRPr="002D188E">
        <w:rPr>
          <w:rFonts w:ascii="Times New Roman" w:hAnsi="Times New Roman" w:cs="Times New Roman"/>
          <w:i/>
          <w:sz w:val="24"/>
          <w:szCs w:val="24"/>
        </w:rPr>
        <w:t xml:space="preserve">) </w:t>
      </w:r>
      <w:r w:rsidRPr="002D188E">
        <w:rPr>
          <w:rFonts w:ascii="Times New Roman" w:hAnsi="Times New Roman" w:cs="Times New Roman"/>
          <w:sz w:val="24"/>
          <w:szCs w:val="24"/>
        </w:rPr>
        <w:t>в целях управления его формированием,  комплектование качественной литературой согласно-план-графику (см. прилож. 2),</w:t>
      </w:r>
    </w:p>
    <w:p w:rsidR="002D188E" w:rsidRPr="002D188E" w:rsidRDefault="002D188E" w:rsidP="00D90781">
      <w:pPr>
        <w:pStyle w:val="a8"/>
        <w:widowControl w:val="0"/>
        <w:numPr>
          <w:ilvl w:val="0"/>
          <w:numId w:val="49"/>
        </w:numPr>
        <w:suppressAutoHyphens/>
        <w:autoSpaceDN w:val="0"/>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подписка на ЭБ ЛитРес, формирование электронных ресурсов на дисках (50 экз.- покупка, 250 экз.- дарение),</w:t>
      </w:r>
    </w:p>
    <w:p w:rsidR="002D188E" w:rsidRPr="002D188E" w:rsidRDefault="002D188E" w:rsidP="00D90781">
      <w:pPr>
        <w:pStyle w:val="a8"/>
        <w:widowControl w:val="0"/>
        <w:numPr>
          <w:ilvl w:val="0"/>
          <w:numId w:val="49"/>
        </w:numPr>
        <w:suppressAutoHyphens/>
        <w:autoSpaceDN w:val="0"/>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подведение итогов проверки книжного фонда библиотеки для детей и взрослых в Лучках согласно графику (см. прилож.3),</w:t>
      </w:r>
    </w:p>
    <w:p w:rsidR="002D188E" w:rsidRPr="002D188E" w:rsidRDefault="002D188E" w:rsidP="00D90781">
      <w:pPr>
        <w:pStyle w:val="a8"/>
        <w:widowControl w:val="0"/>
        <w:numPr>
          <w:ilvl w:val="0"/>
          <w:numId w:val="49"/>
        </w:numPr>
        <w:suppressAutoHyphens/>
        <w:autoSpaceDN w:val="0"/>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оцифровка согласно программе краеведческого фонда (см. прилож.4),</w:t>
      </w:r>
    </w:p>
    <w:p w:rsidR="002D188E" w:rsidRPr="002D188E" w:rsidRDefault="002D188E" w:rsidP="00D90781">
      <w:pPr>
        <w:pStyle w:val="a8"/>
        <w:widowControl w:val="0"/>
        <w:numPr>
          <w:ilvl w:val="0"/>
          <w:numId w:val="49"/>
        </w:numPr>
        <w:suppressAutoHyphens/>
        <w:autoSpaceDN w:val="0"/>
        <w:spacing w:after="0" w:line="240" w:lineRule="atLeast"/>
        <w:ind w:left="-567" w:firstLine="567"/>
        <w:jc w:val="both"/>
        <w:rPr>
          <w:rFonts w:ascii="Times New Roman" w:eastAsia="Andale Sans UI" w:hAnsi="Times New Roman" w:cs="Times New Roman"/>
          <w:kern w:val="3"/>
          <w:sz w:val="24"/>
          <w:szCs w:val="24"/>
          <w:lang w:eastAsia="ja-JP" w:bidi="fa-IR"/>
        </w:rPr>
      </w:pPr>
      <w:r w:rsidRPr="002D188E">
        <w:rPr>
          <w:rFonts w:ascii="Times New Roman" w:eastAsiaTheme="minorEastAsia" w:hAnsi="Times New Roman" w:cs="Times New Roman"/>
          <w:kern w:val="3"/>
          <w:sz w:val="24"/>
          <w:szCs w:val="24"/>
          <w:lang w:val="de-DE" w:eastAsia="ru-RU" w:bidi="fa-IR"/>
        </w:rPr>
        <w:t xml:space="preserve">осуществление ретроконверсии до полного перевода всех традиционных каталогов </w:t>
      </w:r>
      <w:r w:rsidRPr="002D188E">
        <w:rPr>
          <w:rFonts w:ascii="Times New Roman" w:eastAsiaTheme="minorEastAsia" w:hAnsi="Times New Roman" w:cs="Times New Roman"/>
          <w:kern w:val="3"/>
          <w:sz w:val="24"/>
          <w:szCs w:val="24"/>
          <w:lang w:eastAsia="ru-RU" w:bidi="fa-IR"/>
        </w:rPr>
        <w:t xml:space="preserve">       </w:t>
      </w:r>
      <w:r w:rsidRPr="002D188E">
        <w:rPr>
          <w:rFonts w:ascii="Times New Roman" w:eastAsiaTheme="minorEastAsia" w:hAnsi="Times New Roman" w:cs="Times New Roman"/>
          <w:sz w:val="24"/>
          <w:szCs w:val="24"/>
          <w:lang w:eastAsia="ru-RU"/>
        </w:rPr>
        <w:t xml:space="preserve">в машиночитаемую форму (на 2 тыс. записей) </w:t>
      </w:r>
      <w:r w:rsidRPr="002D188E">
        <w:rPr>
          <w:rFonts w:ascii="Times New Roman" w:hAnsi="Times New Roman" w:cs="Times New Roman"/>
          <w:sz w:val="24"/>
          <w:szCs w:val="24"/>
        </w:rPr>
        <w:t>для выполнения более полного справочно-библиографического обслуживания  читателей в электронном виде и для удобства учета исключения.</w:t>
      </w:r>
    </w:p>
    <w:p w:rsidR="002D188E" w:rsidRPr="002D188E" w:rsidRDefault="002D188E" w:rsidP="00F2773C">
      <w:pPr>
        <w:widowControl w:val="0"/>
        <w:suppressAutoHyphens/>
        <w:autoSpaceDN w:val="0"/>
        <w:spacing w:after="0" w:line="240" w:lineRule="atLeast"/>
        <w:ind w:left="-567" w:firstLine="567"/>
        <w:jc w:val="both"/>
        <w:rPr>
          <w:rFonts w:ascii="Times New Roman" w:eastAsiaTheme="minorEastAsia" w:hAnsi="Times New Roman" w:cs="Times New Roman"/>
          <w:kern w:val="3"/>
          <w:sz w:val="24"/>
          <w:szCs w:val="24"/>
          <w:lang w:eastAsia="ru-RU" w:bidi="fa-IR"/>
        </w:rPr>
      </w:pPr>
      <w:r w:rsidRPr="002D188E">
        <w:rPr>
          <w:rFonts w:ascii="Times New Roman" w:eastAsia="Andale Sans UI" w:hAnsi="Times New Roman" w:cs="Times New Roman"/>
          <w:kern w:val="3"/>
          <w:sz w:val="24"/>
          <w:szCs w:val="24"/>
          <w:lang w:val="de-DE" w:eastAsia="ja-JP" w:bidi="fa-IR"/>
        </w:rPr>
        <w:t>Получит продолжение развитие корпоративных технологий создания и использования электронных библиотечных ресурсов Ленинградской области на основании</w:t>
      </w:r>
      <w:r w:rsidRPr="002D188E">
        <w:rPr>
          <w:rFonts w:ascii="Times New Roman" w:eastAsiaTheme="minorEastAsia" w:hAnsi="Times New Roman" w:cs="Times New Roman"/>
          <w:kern w:val="3"/>
          <w:sz w:val="24"/>
          <w:szCs w:val="24"/>
          <w:lang w:val="de-DE" w:eastAsia="ru-RU" w:bidi="fa-IR"/>
        </w:rPr>
        <w:t xml:space="preserve"> Соглашения о сотрудничестве и совместной деятельности в рамках информационной системы корпоративной сети библиотек Ленинградской области (РИСКСБЛО), а именно: </w:t>
      </w:r>
    </w:p>
    <w:p w:rsidR="002D188E" w:rsidRPr="002D188E" w:rsidRDefault="002D188E" w:rsidP="00D90781">
      <w:pPr>
        <w:pStyle w:val="a8"/>
        <w:widowControl w:val="0"/>
        <w:numPr>
          <w:ilvl w:val="0"/>
          <w:numId w:val="50"/>
        </w:numPr>
        <w:suppressAutoHyphens/>
        <w:autoSpaceDN w:val="0"/>
        <w:spacing w:after="0" w:line="240" w:lineRule="atLeast"/>
        <w:ind w:left="-567" w:firstLine="567"/>
        <w:jc w:val="both"/>
        <w:rPr>
          <w:rFonts w:ascii="Times New Roman" w:eastAsiaTheme="minorEastAsia" w:hAnsi="Times New Roman" w:cs="Times New Roman"/>
          <w:kern w:val="3"/>
          <w:sz w:val="24"/>
          <w:szCs w:val="24"/>
          <w:lang w:eastAsia="ru-RU" w:bidi="fa-IR"/>
        </w:rPr>
      </w:pPr>
      <w:r w:rsidRPr="002D188E">
        <w:rPr>
          <w:rFonts w:ascii="Times New Roman" w:eastAsiaTheme="minorEastAsia" w:hAnsi="Times New Roman" w:cs="Times New Roman"/>
          <w:kern w:val="3"/>
          <w:sz w:val="24"/>
          <w:szCs w:val="24"/>
          <w:lang w:val="de-DE" w:eastAsia="ru-RU" w:bidi="fa-IR"/>
        </w:rPr>
        <w:t xml:space="preserve">регулярное пополнение новыми записями распределенный электронный каталог Ленинградской области, </w:t>
      </w:r>
    </w:p>
    <w:p w:rsidR="002D188E" w:rsidRPr="002D188E" w:rsidRDefault="002D188E" w:rsidP="00D90781">
      <w:pPr>
        <w:pStyle w:val="a8"/>
        <w:widowControl w:val="0"/>
        <w:numPr>
          <w:ilvl w:val="0"/>
          <w:numId w:val="50"/>
        </w:numPr>
        <w:suppressAutoHyphens/>
        <w:autoSpaceDN w:val="0"/>
        <w:spacing w:after="0" w:line="240" w:lineRule="atLeast"/>
        <w:ind w:left="-567" w:firstLine="567"/>
        <w:jc w:val="both"/>
        <w:rPr>
          <w:rFonts w:ascii="Times New Roman" w:eastAsiaTheme="minorEastAsia" w:hAnsi="Times New Roman" w:cs="Times New Roman"/>
          <w:kern w:val="3"/>
          <w:sz w:val="24"/>
          <w:szCs w:val="24"/>
          <w:lang w:eastAsia="ru-RU" w:bidi="fa-IR"/>
        </w:rPr>
      </w:pPr>
      <w:r w:rsidRPr="002D188E">
        <w:rPr>
          <w:rFonts w:ascii="Times New Roman" w:eastAsiaTheme="minorEastAsia" w:hAnsi="Times New Roman" w:cs="Times New Roman"/>
          <w:kern w:val="3"/>
          <w:sz w:val="24"/>
          <w:szCs w:val="24"/>
          <w:lang w:val="de-DE" w:eastAsia="ru-RU" w:bidi="fa-IR"/>
        </w:rPr>
        <w:t xml:space="preserve">осуществление ретроконверсии до полного перевода всех традиционных каталогов в машиночитаемую форму, </w:t>
      </w:r>
    </w:p>
    <w:p w:rsidR="002D188E" w:rsidRPr="002D188E" w:rsidRDefault="002D188E" w:rsidP="00D90781">
      <w:pPr>
        <w:pStyle w:val="a8"/>
        <w:widowControl w:val="0"/>
        <w:numPr>
          <w:ilvl w:val="0"/>
          <w:numId w:val="50"/>
        </w:numPr>
        <w:suppressAutoHyphens/>
        <w:autoSpaceDN w:val="0"/>
        <w:spacing w:after="0" w:line="240" w:lineRule="atLeast"/>
        <w:ind w:left="-567" w:firstLine="567"/>
        <w:jc w:val="both"/>
        <w:rPr>
          <w:rFonts w:ascii="Times New Roman" w:eastAsiaTheme="minorEastAsia" w:hAnsi="Times New Roman" w:cs="Times New Roman"/>
          <w:kern w:val="3"/>
          <w:sz w:val="24"/>
          <w:szCs w:val="24"/>
          <w:lang w:eastAsia="ru-RU" w:bidi="fa-IR"/>
        </w:rPr>
      </w:pPr>
      <w:r w:rsidRPr="002D188E">
        <w:rPr>
          <w:rFonts w:ascii="Times New Roman" w:eastAsiaTheme="minorEastAsia" w:hAnsi="Times New Roman" w:cs="Times New Roman"/>
          <w:kern w:val="3"/>
          <w:sz w:val="24"/>
          <w:szCs w:val="24"/>
          <w:lang w:eastAsia="ru-RU" w:bidi="fa-IR"/>
        </w:rPr>
        <w:t>работа по формированию обязательного экземпляра муниципального образования,</w:t>
      </w:r>
    </w:p>
    <w:p w:rsidR="002D188E" w:rsidRPr="002D188E" w:rsidRDefault="002D188E" w:rsidP="00D90781">
      <w:pPr>
        <w:pStyle w:val="a8"/>
        <w:widowControl w:val="0"/>
        <w:numPr>
          <w:ilvl w:val="0"/>
          <w:numId w:val="50"/>
        </w:numPr>
        <w:suppressAutoHyphens/>
        <w:autoSpaceDN w:val="0"/>
        <w:spacing w:after="0" w:line="240" w:lineRule="atLeast"/>
        <w:ind w:left="-567" w:firstLine="567"/>
        <w:jc w:val="both"/>
        <w:rPr>
          <w:rFonts w:ascii="Times New Roman" w:eastAsiaTheme="minorEastAsia" w:hAnsi="Times New Roman" w:cs="Times New Roman"/>
          <w:kern w:val="3"/>
          <w:sz w:val="24"/>
          <w:szCs w:val="24"/>
          <w:lang w:eastAsia="ru-RU" w:bidi="fa-IR"/>
        </w:rPr>
      </w:pPr>
      <w:r w:rsidRPr="002D188E">
        <w:rPr>
          <w:rFonts w:ascii="Times New Roman" w:eastAsiaTheme="minorEastAsia" w:hAnsi="Times New Roman" w:cs="Times New Roman"/>
          <w:kern w:val="3"/>
          <w:sz w:val="24"/>
          <w:szCs w:val="24"/>
          <w:lang w:val="de-DE" w:eastAsia="ru-RU" w:bidi="fa-IR"/>
        </w:rPr>
        <w:t>участие в проекте «Оцифровка редких и краеведческих фондов библиотек Ленинградской области», а также  во всех мероприятиях и новых проектах РИСКСБЛО.</w:t>
      </w:r>
    </w:p>
    <w:p w:rsidR="002D188E" w:rsidRPr="002D188E" w:rsidRDefault="002D188E" w:rsidP="00F2773C">
      <w:pPr>
        <w:widowControl w:val="0"/>
        <w:suppressAutoHyphens/>
        <w:autoSpaceDN w:val="0"/>
        <w:spacing w:after="0" w:line="240" w:lineRule="atLeast"/>
        <w:ind w:left="-567" w:firstLine="567"/>
        <w:jc w:val="both"/>
        <w:rPr>
          <w:rFonts w:ascii="Times New Roman" w:eastAsiaTheme="minorEastAsia" w:hAnsi="Times New Roman" w:cs="Times New Roman"/>
          <w:kern w:val="3"/>
          <w:sz w:val="24"/>
          <w:szCs w:val="24"/>
          <w:lang w:eastAsia="ru-RU" w:bidi="fa-IR"/>
        </w:rPr>
      </w:pPr>
      <w:r w:rsidRPr="002D188E">
        <w:rPr>
          <w:rFonts w:ascii="Times New Roman" w:eastAsiaTheme="minorEastAsia" w:hAnsi="Times New Roman" w:cs="Times New Roman"/>
          <w:sz w:val="24"/>
          <w:szCs w:val="24"/>
          <w:lang w:eastAsia="ru-RU"/>
        </w:rPr>
        <w:t xml:space="preserve">Планируется  постоянный и обязательный </w:t>
      </w:r>
      <w:r w:rsidRPr="002D188E">
        <w:rPr>
          <w:rFonts w:ascii="Times New Roman" w:hAnsi="Times New Roman" w:cs="Times New Roman"/>
          <w:sz w:val="24"/>
          <w:szCs w:val="24"/>
        </w:rPr>
        <w:t xml:space="preserve">просмотр издательско-книготорговой  библиографии, журнала «Читаем вместе. Навигатор в мире книг», газеты «Книжное обозрение», прайс-листов, каталогов, интернет-ресурсов, для качественного комплектования, оценки и отбора источников,  </w:t>
      </w:r>
      <w:proofErr w:type="gramStart"/>
      <w:r w:rsidRPr="002D188E">
        <w:rPr>
          <w:rFonts w:ascii="Times New Roman" w:hAnsi="Times New Roman" w:cs="Times New Roman"/>
          <w:sz w:val="24"/>
          <w:szCs w:val="24"/>
        </w:rPr>
        <w:t>для</w:t>
      </w:r>
      <w:proofErr w:type="gramEnd"/>
      <w:r w:rsidRPr="002D188E">
        <w:rPr>
          <w:rFonts w:ascii="Times New Roman" w:hAnsi="Times New Roman" w:cs="Times New Roman"/>
          <w:sz w:val="24"/>
          <w:szCs w:val="24"/>
        </w:rPr>
        <w:t xml:space="preserve">  </w:t>
      </w:r>
      <w:proofErr w:type="gramStart"/>
      <w:r w:rsidRPr="002D188E">
        <w:rPr>
          <w:rFonts w:ascii="Times New Roman" w:hAnsi="Times New Roman" w:cs="Times New Roman"/>
          <w:sz w:val="24"/>
          <w:szCs w:val="24"/>
        </w:rPr>
        <w:t>отслеживание</w:t>
      </w:r>
      <w:proofErr w:type="gramEnd"/>
      <w:r w:rsidRPr="002D188E">
        <w:rPr>
          <w:rFonts w:ascii="Times New Roman" w:hAnsi="Times New Roman" w:cs="Times New Roman"/>
          <w:sz w:val="24"/>
          <w:szCs w:val="24"/>
        </w:rPr>
        <w:t xml:space="preserve"> инноваций и реализация их в работе.</w:t>
      </w:r>
    </w:p>
    <w:p w:rsidR="002D188E" w:rsidRPr="002D188E" w:rsidRDefault="002D188E" w:rsidP="00F2773C">
      <w:pPr>
        <w:widowControl w:val="0"/>
        <w:suppressAutoHyphens/>
        <w:autoSpaceDN w:val="0"/>
        <w:spacing w:after="0" w:line="240" w:lineRule="atLeast"/>
        <w:ind w:left="-567" w:firstLine="567"/>
        <w:jc w:val="both"/>
        <w:rPr>
          <w:rFonts w:ascii="Times New Roman" w:eastAsiaTheme="minorEastAsia" w:hAnsi="Times New Roman" w:cs="Times New Roman"/>
          <w:kern w:val="3"/>
          <w:sz w:val="24"/>
          <w:szCs w:val="24"/>
          <w:lang w:eastAsia="ru-RU" w:bidi="fa-IR"/>
        </w:rPr>
      </w:pPr>
      <w:r w:rsidRPr="002D188E">
        <w:rPr>
          <w:rFonts w:ascii="Times New Roman" w:hAnsi="Times New Roman" w:cs="Times New Roman"/>
          <w:sz w:val="24"/>
          <w:szCs w:val="24"/>
        </w:rPr>
        <w:t xml:space="preserve">Для    изучения книжного рынка предложений и поиска новых партнеров в издательской   среде планируется   участие   в   книжных выставках и ярмарках.  </w:t>
      </w:r>
    </w:p>
    <w:p w:rsidR="002D188E" w:rsidRPr="002D188E" w:rsidRDefault="002D188E" w:rsidP="00F2773C">
      <w:pPr>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 xml:space="preserve">Будет осуществляться сбор заявок, корректировка заказов и формирование общего списка       литературы  для    текущего, целевого комплектования, комплектования по </w:t>
      </w:r>
      <w:proofErr w:type="gramStart"/>
      <w:r w:rsidRPr="002D188E">
        <w:rPr>
          <w:rFonts w:ascii="Times New Roman" w:hAnsi="Times New Roman" w:cs="Times New Roman"/>
          <w:sz w:val="24"/>
          <w:szCs w:val="24"/>
        </w:rPr>
        <w:t>топ-спискам</w:t>
      </w:r>
      <w:proofErr w:type="gramEnd"/>
      <w:r w:rsidRPr="002D188E">
        <w:rPr>
          <w:rFonts w:ascii="Times New Roman" w:hAnsi="Times New Roman" w:cs="Times New Roman"/>
          <w:sz w:val="24"/>
          <w:szCs w:val="24"/>
        </w:rPr>
        <w:t xml:space="preserve"> отделов и филиалов СЦГБ, оформление необходимых документов для заключения   муниципальных контрактов с поставщиками  печатной и  электронной продукции в условиях действия законов:</w:t>
      </w:r>
    </w:p>
    <w:p w:rsidR="002D188E" w:rsidRPr="002D188E" w:rsidRDefault="002D188E" w:rsidP="00D90781">
      <w:pPr>
        <w:widowControl w:val="0"/>
        <w:numPr>
          <w:ilvl w:val="0"/>
          <w:numId w:val="44"/>
        </w:numPr>
        <w:suppressAutoHyphens/>
        <w:autoSpaceDN w:val="0"/>
        <w:spacing w:after="0" w:line="240" w:lineRule="atLeast"/>
        <w:ind w:left="-567" w:firstLine="567"/>
        <w:jc w:val="both"/>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ФЗ №44-ФЗ «О контрактной системе в сфере закупок товаров, работ и услуг для обеспечения государственных и муниципальных нужд»,</w:t>
      </w:r>
    </w:p>
    <w:p w:rsidR="002D188E" w:rsidRPr="002D188E" w:rsidRDefault="002D188E" w:rsidP="00D90781">
      <w:pPr>
        <w:widowControl w:val="0"/>
        <w:numPr>
          <w:ilvl w:val="0"/>
          <w:numId w:val="44"/>
        </w:numPr>
        <w:suppressAutoHyphens/>
        <w:autoSpaceDN w:val="0"/>
        <w:spacing w:after="0" w:line="240" w:lineRule="atLeast"/>
        <w:ind w:left="-567" w:firstLine="567"/>
        <w:jc w:val="both"/>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№436-ФЗ «О защите детей от  информации, причиняющей вред их здоровью и развитию»,</w:t>
      </w:r>
    </w:p>
    <w:p w:rsidR="002D188E" w:rsidRPr="002D188E" w:rsidRDefault="002D188E" w:rsidP="00D90781">
      <w:pPr>
        <w:widowControl w:val="0"/>
        <w:numPr>
          <w:ilvl w:val="0"/>
          <w:numId w:val="44"/>
        </w:numPr>
        <w:suppressAutoHyphens/>
        <w:autoSpaceDN w:val="0"/>
        <w:spacing w:after="0" w:line="240" w:lineRule="atLeast"/>
        <w:ind w:left="-567" w:firstLine="567"/>
        <w:jc w:val="both"/>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 xml:space="preserve"> №114-ФЗ «О противодействии экстремистской деятельности».</w:t>
      </w:r>
    </w:p>
    <w:p w:rsidR="002D188E" w:rsidRPr="002D188E" w:rsidRDefault="002D188E" w:rsidP="00F2773C">
      <w:pPr>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lastRenderedPageBreak/>
        <w:t xml:space="preserve">       Обязательным условием будет оперативность   комплектования: соблюдение сроков комплектования согласно плану-графику.</w:t>
      </w:r>
    </w:p>
    <w:p w:rsidR="002D188E" w:rsidRPr="002D188E" w:rsidRDefault="002D188E" w:rsidP="00F2773C">
      <w:pPr>
        <w:spacing w:after="0" w:line="240" w:lineRule="atLeast"/>
        <w:ind w:left="-567" w:firstLine="567"/>
        <w:jc w:val="both"/>
        <w:rPr>
          <w:rFonts w:ascii="Times New Roman" w:hAnsi="Times New Roman" w:cs="Times New Roman"/>
          <w:i/>
          <w:sz w:val="24"/>
          <w:szCs w:val="24"/>
        </w:rPr>
      </w:pPr>
      <w:r w:rsidRPr="002D188E">
        <w:rPr>
          <w:rFonts w:ascii="Times New Roman" w:eastAsia="Times New Roman" w:hAnsi="Times New Roman" w:cs="Times New Roman"/>
          <w:sz w:val="24"/>
          <w:szCs w:val="24"/>
          <w:lang w:eastAsia="ru-RU"/>
        </w:rPr>
        <w:t>Годовой объем пополнения библиотечного фонда текущими изданиями и материалами должен составлять не менее 250 экземпляров на 1тыс. жителей</w:t>
      </w:r>
      <w:r w:rsidRPr="002D188E">
        <w:rPr>
          <w:rFonts w:ascii="Times New Roman" w:hAnsi="Times New Roman" w:cs="Times New Roman"/>
          <w:b/>
          <w:sz w:val="24"/>
          <w:szCs w:val="24"/>
        </w:rPr>
        <w:t xml:space="preserve"> </w:t>
      </w:r>
      <w:r w:rsidRPr="002D188E">
        <w:rPr>
          <w:rFonts w:ascii="Times New Roman" w:eastAsia="Times New Roman" w:hAnsi="Times New Roman" w:cs="Times New Roman"/>
          <w:spacing w:val="-1"/>
          <w:sz w:val="24"/>
          <w:szCs w:val="24"/>
        </w:rPr>
        <w:t xml:space="preserve">(норматив ЮНЕСКО). </w:t>
      </w:r>
      <w:r w:rsidRPr="002D188E">
        <w:rPr>
          <w:rFonts w:ascii="Times New Roman" w:eastAsia="Times New Roman" w:hAnsi="Times New Roman" w:cs="Times New Roman"/>
          <w:sz w:val="24"/>
          <w:szCs w:val="24"/>
          <w:lang w:eastAsia="ru-RU"/>
        </w:rPr>
        <w:t xml:space="preserve"> В городе Сланцы проживает 33951 человек. Исходя из этого,  в </w:t>
      </w:r>
      <w:r w:rsidRPr="002D188E">
        <w:rPr>
          <w:rFonts w:ascii="Times New Roman" w:hAnsi="Times New Roman" w:cs="Times New Roman"/>
          <w:sz w:val="24"/>
          <w:szCs w:val="24"/>
        </w:rPr>
        <w:t>2017 году планируется скомплектовать и обработать не менее 8 тысяч книг, брошюр, периодических и электронных изданий. Из них доля книг составит 5500 экз., газет и журналов  - 2 тысячи экз.,   электронных изданий (С</w:t>
      </w:r>
      <w:proofErr w:type="gramStart"/>
      <w:r w:rsidRPr="002D188E">
        <w:rPr>
          <w:rFonts w:ascii="Times New Roman" w:hAnsi="Times New Roman" w:cs="Times New Roman"/>
          <w:sz w:val="24"/>
          <w:szCs w:val="24"/>
          <w:lang w:val="en-US"/>
        </w:rPr>
        <w:t>D</w:t>
      </w:r>
      <w:proofErr w:type="gramEnd"/>
      <w:r w:rsidRPr="002D188E">
        <w:rPr>
          <w:rFonts w:ascii="Times New Roman" w:hAnsi="Times New Roman" w:cs="Times New Roman"/>
          <w:sz w:val="24"/>
          <w:szCs w:val="24"/>
        </w:rPr>
        <w:t xml:space="preserve">, </w:t>
      </w:r>
      <w:r w:rsidRPr="002D188E">
        <w:rPr>
          <w:rFonts w:ascii="Times New Roman" w:hAnsi="Times New Roman" w:cs="Times New Roman"/>
          <w:sz w:val="24"/>
          <w:szCs w:val="24"/>
          <w:lang w:val="en-US"/>
        </w:rPr>
        <w:t>DVD</w:t>
      </w:r>
      <w:r w:rsidRPr="002D188E">
        <w:rPr>
          <w:rFonts w:ascii="Times New Roman" w:hAnsi="Times New Roman" w:cs="Times New Roman"/>
          <w:sz w:val="24"/>
          <w:szCs w:val="24"/>
        </w:rPr>
        <w:t>) – 300 экз.,  электронных книг библиотеки ЛитРес -500 экз.</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b/>
          <w:lang w:val="ru-RU"/>
        </w:rPr>
        <w:t xml:space="preserve">Обработка новых поступлений </w:t>
      </w:r>
      <w:r w:rsidRPr="002D188E">
        <w:rPr>
          <w:rFonts w:cs="Times New Roman"/>
          <w:lang w:val="ru-RU"/>
        </w:rPr>
        <w:t>включает:</w:t>
      </w:r>
    </w:p>
    <w:p w:rsidR="002D188E" w:rsidRPr="002D188E" w:rsidRDefault="002D188E" w:rsidP="00D90781">
      <w:pPr>
        <w:pStyle w:val="TableContents"/>
        <w:numPr>
          <w:ilvl w:val="0"/>
          <w:numId w:val="34"/>
        </w:numPr>
        <w:spacing w:line="240" w:lineRule="atLeast"/>
        <w:ind w:left="-567" w:firstLine="567"/>
        <w:rPr>
          <w:rFonts w:cs="Times New Roman"/>
          <w:lang w:val="ru-RU"/>
        </w:rPr>
      </w:pPr>
      <w:r w:rsidRPr="002D188E">
        <w:rPr>
          <w:rFonts w:cs="Times New Roman"/>
          <w:lang w:val="ru-RU"/>
        </w:rPr>
        <w:t xml:space="preserve">сверка с сопроводительными документами (товарными накладными, </w:t>
      </w:r>
      <w:proofErr w:type="gramStart"/>
      <w:r w:rsidRPr="002D188E">
        <w:rPr>
          <w:rFonts w:cs="Times New Roman"/>
          <w:lang w:val="ru-RU"/>
        </w:rPr>
        <w:t>счет-фактурами</w:t>
      </w:r>
      <w:proofErr w:type="gramEnd"/>
      <w:r w:rsidRPr="002D188E">
        <w:rPr>
          <w:rFonts w:cs="Times New Roman"/>
          <w:lang w:val="ru-RU"/>
        </w:rPr>
        <w:t>, списками),</w:t>
      </w:r>
    </w:p>
    <w:p w:rsidR="002D188E" w:rsidRPr="002D188E" w:rsidRDefault="002D188E" w:rsidP="00D90781">
      <w:pPr>
        <w:pStyle w:val="TableContents"/>
        <w:numPr>
          <w:ilvl w:val="0"/>
          <w:numId w:val="34"/>
        </w:numPr>
        <w:spacing w:line="240" w:lineRule="atLeast"/>
        <w:ind w:left="-567" w:firstLine="567"/>
        <w:rPr>
          <w:rFonts w:cs="Times New Roman"/>
          <w:lang w:val="ru-RU"/>
        </w:rPr>
      </w:pPr>
      <w:r w:rsidRPr="002D188E">
        <w:rPr>
          <w:rFonts w:cs="Times New Roman"/>
          <w:lang w:val="ru-RU"/>
        </w:rPr>
        <w:t>техническая обработка (штампование, наклейка кармашков),</w:t>
      </w:r>
    </w:p>
    <w:p w:rsidR="002D188E" w:rsidRPr="002D188E" w:rsidRDefault="002D188E" w:rsidP="00D90781">
      <w:pPr>
        <w:pStyle w:val="TableContents"/>
        <w:numPr>
          <w:ilvl w:val="0"/>
          <w:numId w:val="34"/>
        </w:numPr>
        <w:spacing w:line="240" w:lineRule="atLeast"/>
        <w:ind w:left="-567" w:firstLine="567"/>
        <w:rPr>
          <w:rFonts w:cs="Times New Roman"/>
          <w:lang w:val="ru-RU"/>
        </w:rPr>
      </w:pPr>
      <w:r w:rsidRPr="002D188E">
        <w:rPr>
          <w:rFonts w:cs="Times New Roman"/>
          <w:lang w:val="ru-RU"/>
        </w:rPr>
        <w:t>учет через систему каталогов (учетный, электронный),</w:t>
      </w:r>
    </w:p>
    <w:p w:rsidR="002D188E" w:rsidRPr="002D188E" w:rsidRDefault="002D188E" w:rsidP="00D90781">
      <w:pPr>
        <w:pStyle w:val="TableContents"/>
        <w:numPr>
          <w:ilvl w:val="0"/>
          <w:numId w:val="34"/>
        </w:numPr>
        <w:spacing w:line="240" w:lineRule="atLeast"/>
        <w:ind w:left="-567" w:firstLine="567"/>
        <w:rPr>
          <w:rFonts w:cs="Times New Roman"/>
          <w:lang w:val="ru-RU"/>
        </w:rPr>
      </w:pPr>
      <w:r w:rsidRPr="002D188E">
        <w:rPr>
          <w:rFonts w:cs="Times New Roman"/>
          <w:lang w:val="ru-RU"/>
        </w:rPr>
        <w:t>классифицирование согласно таблицам ББК,</w:t>
      </w:r>
    </w:p>
    <w:p w:rsidR="002D188E" w:rsidRPr="002D188E" w:rsidRDefault="002D188E" w:rsidP="00D90781">
      <w:pPr>
        <w:pStyle w:val="TableContents"/>
        <w:numPr>
          <w:ilvl w:val="0"/>
          <w:numId w:val="34"/>
        </w:numPr>
        <w:spacing w:line="240" w:lineRule="atLeast"/>
        <w:ind w:left="-567" w:firstLine="567"/>
        <w:rPr>
          <w:rFonts w:cs="Times New Roman"/>
          <w:lang w:val="ru-RU"/>
        </w:rPr>
      </w:pPr>
      <w:proofErr w:type="gramStart"/>
      <w:r w:rsidRPr="002D188E">
        <w:rPr>
          <w:rFonts w:cs="Times New Roman"/>
          <w:lang w:val="ru-RU"/>
        </w:rPr>
        <w:t>библиографическое описание (согласно ГОСТ 7.1-2003 «Библиографическая запись.</w:t>
      </w:r>
      <w:proofErr w:type="gramEnd"/>
      <w:r w:rsidRPr="002D188E">
        <w:rPr>
          <w:rFonts w:cs="Times New Roman"/>
          <w:lang w:val="ru-RU"/>
        </w:rPr>
        <w:t xml:space="preserve">  </w:t>
      </w:r>
      <w:proofErr w:type="gramStart"/>
      <w:r w:rsidRPr="002D188E">
        <w:rPr>
          <w:rFonts w:cs="Times New Roman"/>
          <w:lang w:val="ru-RU"/>
        </w:rPr>
        <w:t>Библиографическое описание»),</w:t>
      </w:r>
      <w:proofErr w:type="gramEnd"/>
    </w:p>
    <w:p w:rsidR="002D188E" w:rsidRPr="002D188E" w:rsidRDefault="002D188E" w:rsidP="00D90781">
      <w:pPr>
        <w:pStyle w:val="TableContents"/>
        <w:numPr>
          <w:ilvl w:val="0"/>
          <w:numId w:val="34"/>
        </w:numPr>
        <w:spacing w:line="240" w:lineRule="atLeast"/>
        <w:ind w:left="-567" w:firstLine="567"/>
        <w:rPr>
          <w:rFonts w:cs="Times New Roman"/>
          <w:lang w:val="ru-RU"/>
        </w:rPr>
      </w:pPr>
      <w:r w:rsidRPr="002D188E">
        <w:rPr>
          <w:rFonts w:cs="Times New Roman"/>
          <w:lang w:val="ru-RU"/>
        </w:rPr>
        <w:t>книжные формуляры и каталожные карточки (вывод на печать),</w:t>
      </w:r>
    </w:p>
    <w:p w:rsidR="002D188E" w:rsidRPr="002D188E" w:rsidRDefault="002D188E" w:rsidP="00D90781">
      <w:pPr>
        <w:pStyle w:val="TableContents"/>
        <w:numPr>
          <w:ilvl w:val="0"/>
          <w:numId w:val="34"/>
        </w:numPr>
        <w:spacing w:line="240" w:lineRule="atLeast"/>
        <w:ind w:left="-567" w:firstLine="567"/>
        <w:rPr>
          <w:rFonts w:cs="Times New Roman"/>
          <w:lang w:val="ru-RU"/>
        </w:rPr>
      </w:pPr>
      <w:r w:rsidRPr="002D188E">
        <w:rPr>
          <w:rFonts w:cs="Times New Roman"/>
          <w:lang w:val="ru-RU"/>
        </w:rPr>
        <w:t>оформление сопроводительного документа и сдача его в бухгалтерию,</w:t>
      </w:r>
    </w:p>
    <w:p w:rsidR="002D188E" w:rsidRPr="002D188E" w:rsidRDefault="002D188E" w:rsidP="00D90781">
      <w:pPr>
        <w:pStyle w:val="HTML"/>
        <w:numPr>
          <w:ilvl w:val="0"/>
          <w:numId w:val="34"/>
        </w:numPr>
        <w:spacing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регистрация периодических изданий, составление аналитического описания на газеты и журналы.</w:t>
      </w:r>
    </w:p>
    <w:p w:rsidR="002D188E" w:rsidRPr="002D188E" w:rsidRDefault="002D188E" w:rsidP="00F2773C">
      <w:pPr>
        <w:pStyle w:val="TableContents"/>
        <w:spacing w:line="240" w:lineRule="atLeast"/>
        <w:ind w:left="-567" w:firstLine="567"/>
        <w:rPr>
          <w:rFonts w:cs="Times New Roman"/>
          <w:lang w:val="ru-RU"/>
        </w:rPr>
      </w:pPr>
      <w:r w:rsidRPr="002D188E">
        <w:rPr>
          <w:rFonts w:cs="Times New Roman"/>
          <w:lang w:val="ru-RU"/>
        </w:rPr>
        <w:t>Приурочить обработку и выдачу новых книг к мероприятиям:</w:t>
      </w:r>
    </w:p>
    <w:p w:rsidR="002D188E" w:rsidRPr="002D188E" w:rsidRDefault="002D188E" w:rsidP="00D90781">
      <w:pPr>
        <w:pStyle w:val="TableContents"/>
        <w:numPr>
          <w:ilvl w:val="0"/>
          <w:numId w:val="48"/>
        </w:numPr>
        <w:spacing w:line="240" w:lineRule="atLeast"/>
        <w:ind w:left="-567" w:firstLine="567"/>
        <w:rPr>
          <w:rFonts w:cs="Times New Roman"/>
          <w:lang w:val="ru-RU"/>
        </w:rPr>
      </w:pPr>
      <w:r w:rsidRPr="002D188E">
        <w:rPr>
          <w:rFonts w:cs="Times New Roman"/>
          <w:lang w:val="ru-RU"/>
        </w:rPr>
        <w:t>неделя детской и юношеской книги – март,</w:t>
      </w:r>
    </w:p>
    <w:p w:rsidR="002D188E" w:rsidRPr="002D188E" w:rsidRDefault="002D188E" w:rsidP="00D90781">
      <w:pPr>
        <w:pStyle w:val="TableContents"/>
        <w:numPr>
          <w:ilvl w:val="0"/>
          <w:numId w:val="48"/>
        </w:numPr>
        <w:spacing w:line="240" w:lineRule="atLeast"/>
        <w:ind w:left="-567" w:firstLine="567"/>
        <w:rPr>
          <w:rFonts w:eastAsia="SimSun" w:cs="Times New Roman"/>
          <w:kern w:val="1"/>
          <w:lang w:val="ru-RU" w:eastAsia="hi-IN" w:bidi="hi-IN"/>
        </w:rPr>
      </w:pPr>
      <w:r w:rsidRPr="002D188E">
        <w:rPr>
          <w:rFonts w:eastAsia="SimSun" w:cs="Times New Roman"/>
          <w:kern w:val="1"/>
          <w:lang w:eastAsia="hi-IN" w:bidi="hi-IN"/>
        </w:rPr>
        <w:t>ежегодный областной Фестиваль книги и чтения</w:t>
      </w:r>
      <w:r w:rsidRPr="002D188E">
        <w:rPr>
          <w:rFonts w:eastAsia="SimSun" w:cs="Times New Roman"/>
          <w:kern w:val="1"/>
          <w:lang w:val="ru-RU" w:eastAsia="hi-IN" w:bidi="hi-IN"/>
        </w:rPr>
        <w:t xml:space="preserve"> </w:t>
      </w:r>
      <w:r w:rsidRPr="002D188E">
        <w:rPr>
          <w:rFonts w:eastAsia="SimSun" w:cs="Times New Roman"/>
          <w:bCs/>
          <w:kern w:val="1"/>
          <w:lang w:eastAsia="hi-IN" w:bidi="hi-IN"/>
        </w:rPr>
        <w:t>«Солнечные встречи в Сланцах»</w:t>
      </w:r>
      <w:r w:rsidRPr="002D188E">
        <w:rPr>
          <w:rFonts w:eastAsia="SimSun" w:cs="Times New Roman"/>
          <w:kern w:val="1"/>
          <w:lang w:val="ru-RU" w:eastAsia="hi-IN" w:bidi="hi-IN"/>
        </w:rPr>
        <w:t xml:space="preserve"> – июнь,</w:t>
      </w:r>
    </w:p>
    <w:p w:rsidR="002D188E" w:rsidRPr="002D188E" w:rsidRDefault="002D188E" w:rsidP="00D90781">
      <w:pPr>
        <w:pStyle w:val="TableContents"/>
        <w:numPr>
          <w:ilvl w:val="0"/>
          <w:numId w:val="48"/>
        </w:numPr>
        <w:spacing w:line="240" w:lineRule="atLeast"/>
        <w:ind w:left="-567" w:firstLine="567"/>
        <w:rPr>
          <w:rFonts w:cs="Times New Roman"/>
          <w:lang w:val="ru-RU"/>
        </w:rPr>
      </w:pPr>
      <w:r w:rsidRPr="002D188E">
        <w:rPr>
          <w:rFonts w:eastAsia="SimSun" w:cs="Times New Roman"/>
          <w:bCs/>
          <w:kern w:val="1"/>
          <w:lang w:val="ru-RU" w:eastAsia="hi-IN" w:bidi="hi-IN"/>
        </w:rPr>
        <w:t>п</w:t>
      </w:r>
      <w:r w:rsidRPr="002D188E">
        <w:rPr>
          <w:rFonts w:eastAsia="SimSun" w:cs="Times New Roman"/>
          <w:bCs/>
          <w:kern w:val="1"/>
          <w:lang w:eastAsia="hi-IN" w:bidi="hi-IN"/>
        </w:rPr>
        <w:t>раздник открытия книжного сезона «Попутный книжный ветер»</w:t>
      </w:r>
      <w:r w:rsidRPr="002D188E">
        <w:rPr>
          <w:rFonts w:eastAsia="SimSun" w:cs="Times New Roman"/>
          <w:bCs/>
          <w:kern w:val="1"/>
          <w:lang w:val="ru-RU" w:eastAsia="hi-IN" w:bidi="hi-IN"/>
        </w:rPr>
        <w:t xml:space="preserve">  - август,</w:t>
      </w:r>
    </w:p>
    <w:p w:rsidR="002D188E" w:rsidRPr="002D188E" w:rsidRDefault="002D188E" w:rsidP="00D90781">
      <w:pPr>
        <w:pStyle w:val="Standard"/>
        <w:numPr>
          <w:ilvl w:val="0"/>
          <w:numId w:val="48"/>
        </w:numPr>
        <w:spacing w:line="240" w:lineRule="atLeast"/>
        <w:ind w:left="-567" w:firstLine="567"/>
        <w:jc w:val="both"/>
        <w:rPr>
          <w:rFonts w:cs="Times New Roman"/>
          <w:b/>
          <w:lang w:val="ru-RU"/>
        </w:rPr>
      </w:pPr>
      <w:r w:rsidRPr="002D188E">
        <w:rPr>
          <w:rFonts w:eastAsia="SimSun" w:cs="Times New Roman"/>
          <w:bCs/>
          <w:kern w:val="1"/>
          <w:lang w:val="ru-RU" w:eastAsia="hi-IN" w:bidi="hi-IN"/>
        </w:rPr>
        <w:t>е</w:t>
      </w:r>
      <w:r w:rsidRPr="002D188E">
        <w:rPr>
          <w:rFonts w:eastAsia="SimSun" w:cs="Times New Roman"/>
          <w:bCs/>
          <w:kern w:val="1"/>
          <w:lang w:eastAsia="hi-IN" w:bidi="hi-IN"/>
        </w:rPr>
        <w:t>жегодная областная Школа детского чтения</w:t>
      </w:r>
      <w:r w:rsidRPr="002D188E">
        <w:rPr>
          <w:rFonts w:eastAsia="SimSun" w:cs="Times New Roman"/>
          <w:bCs/>
          <w:kern w:val="1"/>
          <w:lang w:val="ru-RU" w:eastAsia="hi-IN" w:bidi="hi-IN"/>
        </w:rPr>
        <w:t xml:space="preserve"> – ноябрь.</w:t>
      </w:r>
    </w:p>
    <w:p w:rsidR="002D188E" w:rsidRPr="002D188E" w:rsidRDefault="002D188E" w:rsidP="00F2773C">
      <w:pPr>
        <w:pStyle w:val="Standard"/>
        <w:spacing w:line="240" w:lineRule="atLeast"/>
        <w:ind w:left="-567" w:firstLine="567"/>
        <w:jc w:val="both"/>
        <w:rPr>
          <w:rFonts w:cs="Times New Roman"/>
          <w:b/>
          <w:lang w:val="ru-RU"/>
        </w:rPr>
      </w:pPr>
      <w:r w:rsidRPr="002D188E">
        <w:rPr>
          <w:rFonts w:cs="Times New Roman"/>
          <w:b/>
          <w:lang w:val="ru-RU"/>
        </w:rPr>
        <w:t>Работа с фондами.</w:t>
      </w:r>
    </w:p>
    <w:p w:rsidR="002D188E" w:rsidRPr="002D188E" w:rsidRDefault="002D188E" w:rsidP="00F2773C">
      <w:pPr>
        <w:pStyle w:val="TableContents"/>
        <w:spacing w:line="240" w:lineRule="atLeast"/>
        <w:ind w:left="-567" w:firstLine="567"/>
        <w:jc w:val="both"/>
        <w:rPr>
          <w:rFonts w:cs="Times New Roman"/>
          <w:lang w:val="ru-RU"/>
        </w:rPr>
      </w:pPr>
      <w:r w:rsidRPr="002D188E">
        <w:rPr>
          <w:rFonts w:cs="Times New Roman"/>
          <w:lang w:val="ru-RU"/>
        </w:rPr>
        <w:t xml:space="preserve">Провести анализ фонда отделов и филиалов  (книгообеспеченность, обращаемость, книговыдача, читаемость, обновляемость) на 01.01.2017 г. </w:t>
      </w:r>
    </w:p>
    <w:p w:rsidR="002D188E" w:rsidRPr="002D188E" w:rsidRDefault="002D188E" w:rsidP="00F2773C">
      <w:pPr>
        <w:pStyle w:val="TableContents"/>
        <w:spacing w:line="240" w:lineRule="atLeast"/>
        <w:ind w:left="-567" w:firstLine="567"/>
        <w:jc w:val="both"/>
        <w:rPr>
          <w:rFonts w:cs="Times New Roman"/>
          <w:lang w:val="ru-RU"/>
        </w:rPr>
      </w:pPr>
      <w:r w:rsidRPr="002D188E">
        <w:rPr>
          <w:rFonts w:cs="Times New Roman"/>
          <w:lang w:val="ru-RU"/>
        </w:rPr>
        <w:t>Подвести итого проверки   книжного фонда библиотеки для детей и взрослых в Лучках.</w:t>
      </w:r>
    </w:p>
    <w:p w:rsidR="002D188E" w:rsidRPr="002D188E" w:rsidRDefault="002D188E" w:rsidP="00F2773C">
      <w:pPr>
        <w:pStyle w:val="Standard"/>
        <w:spacing w:line="240" w:lineRule="atLeast"/>
        <w:ind w:left="-567" w:firstLine="567"/>
        <w:jc w:val="both"/>
        <w:rPr>
          <w:rFonts w:cs="Times New Roman"/>
          <w:i/>
          <w:lang w:val="ru-RU"/>
        </w:rPr>
      </w:pPr>
      <w:r w:rsidRPr="002D188E">
        <w:rPr>
          <w:rFonts w:cs="Times New Roman"/>
          <w:lang w:val="ru-RU"/>
        </w:rPr>
        <w:t>Оцифровать газету «Знамя труда» и другие краеведческие материалы  согласно Программе оцифровки по договору с Ленинградской областной научной библиотекой  (ЛОУНБ).</w:t>
      </w:r>
    </w:p>
    <w:p w:rsidR="002D188E" w:rsidRPr="002D188E" w:rsidRDefault="002D188E" w:rsidP="00F2773C">
      <w:pPr>
        <w:widowControl w:val="0"/>
        <w:suppressAutoHyphens/>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Комплектовать фонды СЦГБ согласно план-графику комплектования.</w:t>
      </w:r>
    </w:p>
    <w:p w:rsidR="002D188E" w:rsidRPr="002D188E" w:rsidRDefault="002D188E" w:rsidP="00F2773C">
      <w:pPr>
        <w:widowControl w:val="0"/>
        <w:suppressAutoHyphens/>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 xml:space="preserve">Провести списание выбывшей </w:t>
      </w:r>
      <w:proofErr w:type="gramStart"/>
      <w:r w:rsidRPr="002D188E">
        <w:rPr>
          <w:rFonts w:ascii="Times New Roman" w:hAnsi="Times New Roman" w:cs="Times New Roman"/>
          <w:sz w:val="24"/>
          <w:szCs w:val="24"/>
        </w:rPr>
        <w:t>литературы</w:t>
      </w:r>
      <w:proofErr w:type="gramEnd"/>
      <w:r w:rsidRPr="002D188E">
        <w:rPr>
          <w:rFonts w:ascii="Times New Roman" w:hAnsi="Times New Roman" w:cs="Times New Roman"/>
          <w:sz w:val="24"/>
          <w:szCs w:val="24"/>
        </w:rPr>
        <w:t xml:space="preserve"> согласно установленному план-графику. </w:t>
      </w:r>
    </w:p>
    <w:p w:rsidR="002D188E" w:rsidRPr="002D188E" w:rsidRDefault="002D188E" w:rsidP="00F2773C">
      <w:pPr>
        <w:widowControl w:val="0"/>
        <w:suppressAutoHyphens/>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(см. прилож. 5).</w:t>
      </w:r>
    </w:p>
    <w:p w:rsidR="002D188E" w:rsidRPr="002D188E" w:rsidRDefault="002D188E" w:rsidP="00F2773C">
      <w:pPr>
        <w:pStyle w:val="Standard"/>
        <w:spacing w:line="240" w:lineRule="atLeast"/>
        <w:ind w:left="-567" w:firstLine="567"/>
        <w:jc w:val="both"/>
        <w:rPr>
          <w:rFonts w:cs="Times New Roman"/>
          <w:b/>
          <w:lang w:val="ru-RU"/>
        </w:rPr>
      </w:pPr>
      <w:r w:rsidRPr="002D188E">
        <w:rPr>
          <w:rFonts w:cs="Times New Roman"/>
          <w:b/>
          <w:lang w:val="ru-RU"/>
        </w:rPr>
        <w:t xml:space="preserve">Работа с каталогами </w:t>
      </w:r>
      <w:r w:rsidRPr="002D188E">
        <w:rPr>
          <w:rFonts w:cs="Times New Roman"/>
          <w:lang w:val="ru-RU"/>
        </w:rPr>
        <w:t>включает:</w:t>
      </w:r>
    </w:p>
    <w:p w:rsidR="002D188E" w:rsidRPr="002D188E" w:rsidRDefault="002D188E" w:rsidP="00D90781">
      <w:pPr>
        <w:pStyle w:val="TableContents"/>
        <w:numPr>
          <w:ilvl w:val="0"/>
          <w:numId w:val="35"/>
        </w:numPr>
        <w:spacing w:line="240" w:lineRule="atLeast"/>
        <w:ind w:left="-567" w:firstLine="567"/>
        <w:jc w:val="both"/>
        <w:rPr>
          <w:rFonts w:cs="Times New Roman"/>
          <w:lang w:val="ru-RU"/>
        </w:rPr>
      </w:pPr>
      <w:r w:rsidRPr="002D188E">
        <w:rPr>
          <w:rFonts w:cs="Times New Roman"/>
          <w:lang w:val="ru-RU"/>
        </w:rPr>
        <w:t>вливание карточек на новые книги,</w:t>
      </w:r>
    </w:p>
    <w:p w:rsidR="002D188E" w:rsidRPr="002D188E" w:rsidRDefault="002D188E" w:rsidP="00D90781">
      <w:pPr>
        <w:pStyle w:val="TableContents"/>
        <w:numPr>
          <w:ilvl w:val="0"/>
          <w:numId w:val="35"/>
        </w:numPr>
        <w:spacing w:line="240" w:lineRule="atLeast"/>
        <w:ind w:left="-567" w:firstLine="567"/>
        <w:jc w:val="both"/>
        <w:rPr>
          <w:rFonts w:cs="Times New Roman"/>
          <w:lang w:val="ru-RU"/>
        </w:rPr>
      </w:pPr>
      <w:r w:rsidRPr="002D188E">
        <w:rPr>
          <w:rFonts w:cs="Times New Roman"/>
          <w:lang w:val="ru-RU"/>
        </w:rPr>
        <w:t>изъятие карточек на выбывшие книги,</w:t>
      </w:r>
    </w:p>
    <w:p w:rsidR="002D188E" w:rsidRPr="002D188E" w:rsidRDefault="002D188E" w:rsidP="00D90781">
      <w:pPr>
        <w:pStyle w:val="TableContents"/>
        <w:numPr>
          <w:ilvl w:val="0"/>
          <w:numId w:val="35"/>
        </w:numPr>
        <w:spacing w:line="240" w:lineRule="atLeast"/>
        <w:ind w:left="-567" w:firstLine="567"/>
        <w:jc w:val="both"/>
        <w:rPr>
          <w:rFonts w:cs="Times New Roman"/>
          <w:lang w:val="ru-RU"/>
        </w:rPr>
      </w:pPr>
      <w:r w:rsidRPr="002D188E">
        <w:rPr>
          <w:rFonts w:cs="Times New Roman"/>
          <w:lang w:val="ru-RU"/>
        </w:rPr>
        <w:t>редактирование,</w:t>
      </w:r>
    </w:p>
    <w:p w:rsidR="002D188E" w:rsidRPr="002D188E" w:rsidRDefault="002D188E" w:rsidP="00D90781">
      <w:pPr>
        <w:pStyle w:val="TableContents"/>
        <w:numPr>
          <w:ilvl w:val="0"/>
          <w:numId w:val="35"/>
        </w:numPr>
        <w:spacing w:line="240" w:lineRule="atLeast"/>
        <w:ind w:left="-567" w:firstLine="567"/>
        <w:jc w:val="both"/>
        <w:rPr>
          <w:rFonts w:cs="Times New Roman"/>
          <w:lang w:val="ru-RU"/>
        </w:rPr>
      </w:pPr>
      <w:r w:rsidRPr="002D188E">
        <w:rPr>
          <w:rFonts w:cs="Times New Roman"/>
          <w:lang w:val="ru-RU"/>
        </w:rPr>
        <w:t>оформление разделителей,</w:t>
      </w:r>
    </w:p>
    <w:p w:rsidR="002D188E" w:rsidRPr="002D188E" w:rsidRDefault="002D188E" w:rsidP="00D90781">
      <w:pPr>
        <w:pStyle w:val="TableContents"/>
        <w:numPr>
          <w:ilvl w:val="0"/>
          <w:numId w:val="35"/>
        </w:numPr>
        <w:spacing w:line="240" w:lineRule="atLeast"/>
        <w:ind w:left="-567" w:firstLine="567"/>
        <w:jc w:val="both"/>
        <w:rPr>
          <w:rFonts w:cs="Times New Roman"/>
          <w:lang w:val="ru-RU"/>
        </w:rPr>
      </w:pPr>
      <w:r w:rsidRPr="002D188E">
        <w:rPr>
          <w:rFonts w:cs="Times New Roman"/>
          <w:lang w:val="ru-RU"/>
        </w:rPr>
        <w:t>загрузка электронного каталога,</w:t>
      </w:r>
    </w:p>
    <w:p w:rsidR="002D188E" w:rsidRPr="002D188E" w:rsidRDefault="002D188E" w:rsidP="00D90781">
      <w:pPr>
        <w:pStyle w:val="Standard"/>
        <w:numPr>
          <w:ilvl w:val="0"/>
          <w:numId w:val="35"/>
        </w:numPr>
        <w:spacing w:line="240" w:lineRule="atLeast"/>
        <w:ind w:left="-567" w:firstLine="567"/>
        <w:jc w:val="both"/>
        <w:rPr>
          <w:rFonts w:cs="Times New Roman"/>
          <w:lang w:val="ru-RU"/>
        </w:rPr>
      </w:pPr>
      <w:r w:rsidRPr="002D188E">
        <w:rPr>
          <w:rFonts w:cs="Times New Roman"/>
          <w:lang w:val="ru-RU"/>
        </w:rPr>
        <w:t>пополнение  электронного каталога ретро записями.</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Влить во все каталоги (учетный, алфавитный, систематический) карточки на новые книги – 30 тыс. экз., изъять из всех каталогов карточки на полностью выбывшую литературу – 15 тыс.</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Пополнить электронный каталог на 5 тысяч записей, в том числе ретро  записями  –  на 2 тыс.</w:t>
      </w:r>
    </w:p>
    <w:p w:rsidR="002D188E" w:rsidRPr="002D188E" w:rsidRDefault="002D188E" w:rsidP="00F2773C">
      <w:pPr>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Оформить паспорт на электронный каталог.</w:t>
      </w:r>
    </w:p>
    <w:p w:rsidR="002D188E" w:rsidRPr="002D188E" w:rsidRDefault="002D188E" w:rsidP="00F2773C">
      <w:pPr>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Отредактировать генеральный алфавитный каталог (добавить каталожные разделители,  проверить соответствие названий этикеток с содержимым ящиков).</w:t>
      </w:r>
    </w:p>
    <w:p w:rsidR="002D188E" w:rsidRPr="002D188E" w:rsidRDefault="002D188E" w:rsidP="00F2773C">
      <w:pPr>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 xml:space="preserve">Редактировать картотеку по профориентации «Выбираем будущее» в </w:t>
      </w:r>
      <w:proofErr w:type="gramStart"/>
      <w:r w:rsidRPr="002D188E">
        <w:rPr>
          <w:rFonts w:ascii="Times New Roman" w:hAnsi="Times New Roman" w:cs="Times New Roman"/>
          <w:sz w:val="24"/>
          <w:szCs w:val="24"/>
        </w:rPr>
        <w:t>детском</w:t>
      </w:r>
      <w:proofErr w:type="gramEnd"/>
      <w:r w:rsidRPr="002D188E">
        <w:rPr>
          <w:rFonts w:ascii="Times New Roman" w:hAnsi="Times New Roman" w:cs="Times New Roman"/>
          <w:sz w:val="24"/>
          <w:szCs w:val="24"/>
        </w:rPr>
        <w:t xml:space="preserve"> </w:t>
      </w:r>
    </w:p>
    <w:p w:rsidR="002D188E" w:rsidRPr="002D188E" w:rsidRDefault="002D188E" w:rsidP="00F2773C">
      <w:pPr>
        <w:spacing w:after="0" w:line="240" w:lineRule="atLeast"/>
        <w:ind w:left="-567" w:firstLine="567"/>
        <w:jc w:val="both"/>
        <w:rPr>
          <w:rFonts w:ascii="Times New Roman" w:hAnsi="Times New Roman" w:cs="Times New Roman"/>
          <w:sz w:val="24"/>
          <w:szCs w:val="24"/>
        </w:rPr>
      </w:pPr>
      <w:proofErr w:type="gramStart"/>
      <w:r w:rsidRPr="002D188E">
        <w:rPr>
          <w:rFonts w:ascii="Times New Roman" w:hAnsi="Times New Roman" w:cs="Times New Roman"/>
          <w:sz w:val="24"/>
          <w:szCs w:val="24"/>
        </w:rPr>
        <w:lastRenderedPageBreak/>
        <w:t>филиале</w:t>
      </w:r>
      <w:proofErr w:type="gramEnd"/>
      <w:r w:rsidRPr="002D188E">
        <w:rPr>
          <w:rFonts w:ascii="Times New Roman" w:hAnsi="Times New Roman" w:cs="Times New Roman"/>
          <w:sz w:val="24"/>
          <w:szCs w:val="24"/>
        </w:rPr>
        <w:t xml:space="preserve"> № 1.</w:t>
      </w:r>
    </w:p>
    <w:p w:rsidR="002D188E" w:rsidRPr="002D188E" w:rsidRDefault="002D188E" w:rsidP="00F2773C">
      <w:pPr>
        <w:pStyle w:val="Standard"/>
        <w:spacing w:line="240" w:lineRule="atLeast"/>
        <w:ind w:left="-567"/>
        <w:jc w:val="both"/>
        <w:rPr>
          <w:rFonts w:cs="Times New Roman"/>
          <w:b/>
          <w:lang w:val="ru-RU"/>
        </w:rPr>
      </w:pPr>
      <w:r w:rsidRPr="002D188E">
        <w:rPr>
          <w:rFonts w:cs="Times New Roman"/>
          <w:b/>
          <w:lang w:val="ru-RU"/>
        </w:rPr>
        <w:t>Справочно-библиографическая деятельность.</w:t>
      </w:r>
    </w:p>
    <w:p w:rsidR="002D188E" w:rsidRPr="002D188E" w:rsidRDefault="002D188E" w:rsidP="00F2773C">
      <w:pPr>
        <w:pStyle w:val="Standard"/>
        <w:spacing w:line="240" w:lineRule="atLeast"/>
        <w:ind w:left="-567" w:firstLine="567"/>
        <w:jc w:val="both"/>
        <w:rPr>
          <w:rFonts w:cs="Times New Roman"/>
          <w:b/>
          <w:lang w:val="ru-RU"/>
        </w:rPr>
      </w:pPr>
      <w:r w:rsidRPr="002D188E">
        <w:rPr>
          <w:rFonts w:cs="Times New Roman"/>
        </w:rPr>
        <w:t>Формирование списка периодических изданий на текущий год в программе «Академия+».</w:t>
      </w:r>
    </w:p>
    <w:p w:rsidR="002D188E" w:rsidRPr="002D188E" w:rsidRDefault="002D188E" w:rsidP="00F2773C">
      <w:pPr>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Создание таблиц  регистрации журналов для отделов СЦГБ на 1-е и 2-е полугодие текущего года.</w:t>
      </w:r>
    </w:p>
    <w:p w:rsidR="002D188E" w:rsidRPr="002D188E" w:rsidRDefault="002D188E" w:rsidP="00F2773C">
      <w:pPr>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 xml:space="preserve">Создание списков периодических изданий, выписываемых СЦГБ, на 1-е и 2-е полугодие текущего года (общего и по отделам).      </w:t>
      </w:r>
    </w:p>
    <w:p w:rsidR="002D188E" w:rsidRPr="002D188E" w:rsidRDefault="002D188E" w:rsidP="00F2773C">
      <w:pPr>
        <w:spacing w:after="0" w:line="240" w:lineRule="atLeast"/>
        <w:ind w:left="-567" w:firstLine="567"/>
        <w:jc w:val="both"/>
        <w:rPr>
          <w:rFonts w:ascii="Times New Roman" w:hAnsi="Times New Roman" w:cs="Times New Roman"/>
          <w:sz w:val="24"/>
          <w:szCs w:val="24"/>
          <w:u w:val="single"/>
        </w:rPr>
      </w:pPr>
      <w:r w:rsidRPr="002D188E">
        <w:rPr>
          <w:rFonts w:ascii="Times New Roman" w:hAnsi="Times New Roman" w:cs="Times New Roman"/>
          <w:sz w:val="24"/>
          <w:szCs w:val="24"/>
          <w:u w:val="single"/>
        </w:rPr>
        <w:t xml:space="preserve">Выпуск: </w:t>
      </w:r>
    </w:p>
    <w:p w:rsidR="002D188E" w:rsidRPr="002D188E" w:rsidRDefault="002D188E" w:rsidP="00D90781">
      <w:pPr>
        <w:pStyle w:val="a8"/>
        <w:numPr>
          <w:ilvl w:val="0"/>
          <w:numId w:val="37"/>
        </w:numPr>
        <w:spacing w:after="0" w:line="240" w:lineRule="atLeast"/>
        <w:ind w:left="-567" w:firstLine="567"/>
        <w:rPr>
          <w:rFonts w:ascii="Times New Roman" w:hAnsi="Times New Roman" w:cs="Times New Roman"/>
          <w:sz w:val="24"/>
          <w:szCs w:val="24"/>
        </w:rPr>
      </w:pPr>
      <w:r w:rsidRPr="002D188E">
        <w:rPr>
          <w:rFonts w:ascii="Times New Roman" w:hAnsi="Times New Roman" w:cs="Times New Roman"/>
          <w:sz w:val="24"/>
          <w:szCs w:val="24"/>
        </w:rPr>
        <w:t>практическое руководство «Библиотечные фонды: проблемы, решения. Вып.8:</w:t>
      </w:r>
      <w:r w:rsidRPr="002D188E">
        <w:rPr>
          <w:rFonts w:ascii="Times New Roman" w:hAnsi="Times New Roman" w:cs="Times New Roman"/>
          <w:bCs/>
          <w:i/>
          <w:iCs/>
          <w:snapToGrid w:val="0"/>
          <w:color w:val="000000"/>
          <w:sz w:val="24"/>
          <w:szCs w:val="24"/>
        </w:rPr>
        <w:t xml:space="preserve"> </w:t>
      </w:r>
      <w:r w:rsidRPr="002D188E">
        <w:rPr>
          <w:rFonts w:ascii="Times New Roman" w:hAnsi="Times New Roman" w:cs="Times New Roman"/>
          <w:bCs/>
          <w:iCs/>
          <w:snapToGrid w:val="0"/>
          <w:color w:val="000000"/>
          <w:sz w:val="24"/>
          <w:szCs w:val="24"/>
        </w:rPr>
        <w:t>Изучение библиотечного фонда с помощью математических методов</w:t>
      </w:r>
      <w:r w:rsidRPr="002D188E">
        <w:rPr>
          <w:rFonts w:ascii="Times New Roman" w:hAnsi="Times New Roman" w:cs="Times New Roman"/>
          <w:b/>
          <w:bCs/>
          <w:iCs/>
          <w:snapToGrid w:val="0"/>
          <w:color w:val="000000"/>
          <w:sz w:val="24"/>
          <w:szCs w:val="24"/>
        </w:rPr>
        <w:t>»</w:t>
      </w:r>
    </w:p>
    <w:p w:rsidR="002D188E" w:rsidRPr="002D188E" w:rsidRDefault="002D188E" w:rsidP="00D90781">
      <w:pPr>
        <w:pStyle w:val="a8"/>
        <w:numPr>
          <w:ilvl w:val="0"/>
          <w:numId w:val="37"/>
        </w:numPr>
        <w:spacing w:after="0" w:line="240" w:lineRule="atLeast"/>
        <w:ind w:left="-567" w:firstLine="567"/>
        <w:rPr>
          <w:rFonts w:ascii="Times New Roman" w:hAnsi="Times New Roman" w:cs="Times New Roman"/>
          <w:sz w:val="24"/>
          <w:szCs w:val="24"/>
        </w:rPr>
      </w:pPr>
      <w:r w:rsidRPr="002D188E">
        <w:rPr>
          <w:rFonts w:ascii="Times New Roman" w:hAnsi="Times New Roman" w:cs="Times New Roman"/>
          <w:sz w:val="24"/>
          <w:szCs w:val="24"/>
        </w:rPr>
        <w:t>рекомендательный список литературы для  школьников «Мир заповедной природы»</w:t>
      </w:r>
    </w:p>
    <w:p w:rsidR="002D188E" w:rsidRPr="002D188E" w:rsidRDefault="002D188E" w:rsidP="00D90781">
      <w:pPr>
        <w:pStyle w:val="a8"/>
        <w:numPr>
          <w:ilvl w:val="0"/>
          <w:numId w:val="37"/>
        </w:numPr>
        <w:spacing w:after="0" w:line="240" w:lineRule="atLeast"/>
        <w:ind w:left="-567" w:firstLine="567"/>
        <w:rPr>
          <w:rFonts w:ascii="Times New Roman" w:hAnsi="Times New Roman" w:cs="Times New Roman"/>
          <w:sz w:val="24"/>
          <w:szCs w:val="24"/>
        </w:rPr>
      </w:pPr>
      <w:r w:rsidRPr="002D188E">
        <w:rPr>
          <w:rFonts w:ascii="Times New Roman" w:hAnsi="Times New Roman" w:cs="Times New Roman"/>
          <w:sz w:val="24"/>
          <w:szCs w:val="24"/>
        </w:rPr>
        <w:t>буклет  на тему животные на войне для школьников  «Они тоже сражались на фронте» (апрель)</w:t>
      </w:r>
    </w:p>
    <w:p w:rsidR="002D188E" w:rsidRPr="002D188E" w:rsidRDefault="002D188E" w:rsidP="00D90781">
      <w:pPr>
        <w:pStyle w:val="a8"/>
        <w:numPr>
          <w:ilvl w:val="0"/>
          <w:numId w:val="37"/>
        </w:numPr>
        <w:spacing w:after="0" w:line="240" w:lineRule="atLeast"/>
        <w:ind w:left="-567" w:firstLine="567"/>
        <w:rPr>
          <w:rFonts w:ascii="Times New Roman" w:hAnsi="Times New Roman" w:cs="Times New Roman"/>
          <w:sz w:val="24"/>
          <w:szCs w:val="24"/>
        </w:rPr>
      </w:pPr>
      <w:r w:rsidRPr="002D188E">
        <w:rPr>
          <w:rFonts w:ascii="Times New Roman" w:hAnsi="Times New Roman" w:cs="Times New Roman"/>
          <w:sz w:val="24"/>
          <w:szCs w:val="24"/>
        </w:rPr>
        <w:t>рекомендательный список к 70-летию со дня рождения Григория Остера «Восхититель  детворы» (сентябрь)</w:t>
      </w:r>
    </w:p>
    <w:p w:rsidR="002D188E" w:rsidRPr="002D188E" w:rsidRDefault="002D188E" w:rsidP="00D90781">
      <w:pPr>
        <w:pStyle w:val="a8"/>
        <w:numPr>
          <w:ilvl w:val="0"/>
          <w:numId w:val="37"/>
        </w:numPr>
        <w:spacing w:after="0" w:line="240" w:lineRule="atLeast"/>
        <w:ind w:left="-567" w:firstLine="567"/>
        <w:rPr>
          <w:rFonts w:ascii="Times New Roman" w:hAnsi="Times New Roman" w:cs="Times New Roman"/>
          <w:sz w:val="24"/>
          <w:szCs w:val="24"/>
        </w:rPr>
      </w:pPr>
      <w:r w:rsidRPr="002D188E">
        <w:rPr>
          <w:rFonts w:ascii="Times New Roman" w:hAnsi="Times New Roman" w:cs="Times New Roman"/>
          <w:sz w:val="24"/>
          <w:szCs w:val="24"/>
        </w:rPr>
        <w:t>буклет к 80-летию со дня рождения Э. Успенского «В гостях у папы Чебурашки» - (октябрь)</w:t>
      </w:r>
    </w:p>
    <w:p w:rsidR="002D188E" w:rsidRPr="002D188E" w:rsidRDefault="002D188E" w:rsidP="00F2773C">
      <w:pPr>
        <w:pStyle w:val="TableContents"/>
        <w:spacing w:line="240" w:lineRule="atLeast"/>
        <w:ind w:left="-567" w:firstLine="567"/>
        <w:jc w:val="both"/>
        <w:rPr>
          <w:rFonts w:cs="Times New Roman"/>
          <w:u w:val="single"/>
          <w:lang w:val="ru-RU"/>
        </w:rPr>
      </w:pPr>
      <w:r w:rsidRPr="002D188E">
        <w:rPr>
          <w:rFonts w:cs="Times New Roman"/>
          <w:u w:val="single"/>
          <w:lang w:val="ru-RU"/>
        </w:rPr>
        <w:t xml:space="preserve">Информация на </w:t>
      </w:r>
      <w:proofErr w:type="gramStart"/>
      <w:r w:rsidRPr="002D188E">
        <w:rPr>
          <w:rFonts w:cs="Times New Roman"/>
          <w:u w:val="single"/>
          <w:lang w:val="ru-RU"/>
        </w:rPr>
        <w:t>сайте</w:t>
      </w:r>
      <w:proofErr w:type="gramEnd"/>
      <w:r w:rsidRPr="002D188E">
        <w:rPr>
          <w:rFonts w:cs="Times New Roman"/>
          <w:u w:val="single"/>
          <w:lang w:val="ru-RU"/>
        </w:rPr>
        <w:t>:</w:t>
      </w:r>
    </w:p>
    <w:p w:rsidR="002D188E" w:rsidRPr="002D188E" w:rsidRDefault="002D188E" w:rsidP="00D90781">
      <w:pPr>
        <w:pStyle w:val="TableContents"/>
        <w:numPr>
          <w:ilvl w:val="0"/>
          <w:numId w:val="38"/>
        </w:numPr>
        <w:spacing w:line="240" w:lineRule="atLeast"/>
        <w:ind w:left="-567" w:firstLine="567"/>
        <w:jc w:val="both"/>
        <w:rPr>
          <w:rFonts w:cs="Times New Roman"/>
          <w:lang w:val="ru-RU"/>
        </w:rPr>
      </w:pPr>
      <w:r w:rsidRPr="002D188E">
        <w:rPr>
          <w:rFonts w:cs="Times New Roman"/>
          <w:lang w:val="ru-RU"/>
        </w:rPr>
        <w:t>список периодических изданий на 2017 год</w:t>
      </w:r>
    </w:p>
    <w:p w:rsidR="002D188E" w:rsidRPr="002D188E" w:rsidRDefault="002D188E" w:rsidP="00D90781">
      <w:pPr>
        <w:pStyle w:val="TableContents"/>
        <w:numPr>
          <w:ilvl w:val="0"/>
          <w:numId w:val="38"/>
        </w:numPr>
        <w:spacing w:line="240" w:lineRule="atLeast"/>
        <w:ind w:left="-567" w:firstLine="567"/>
        <w:jc w:val="both"/>
        <w:rPr>
          <w:rFonts w:cs="Times New Roman"/>
          <w:lang w:val="ru-RU"/>
        </w:rPr>
      </w:pPr>
      <w:r w:rsidRPr="002D188E">
        <w:rPr>
          <w:rFonts w:cs="Times New Roman"/>
          <w:lang w:val="ru-RU"/>
        </w:rPr>
        <w:t>о новых книгах</w:t>
      </w:r>
    </w:p>
    <w:p w:rsidR="002D188E" w:rsidRPr="002D188E" w:rsidRDefault="002D188E" w:rsidP="00D90781">
      <w:pPr>
        <w:pStyle w:val="TableContents"/>
        <w:numPr>
          <w:ilvl w:val="0"/>
          <w:numId w:val="38"/>
        </w:numPr>
        <w:spacing w:line="240" w:lineRule="atLeast"/>
        <w:ind w:left="-567" w:firstLine="567"/>
        <w:jc w:val="both"/>
        <w:rPr>
          <w:rFonts w:cs="Times New Roman"/>
          <w:lang w:val="ru-RU"/>
        </w:rPr>
      </w:pPr>
      <w:r w:rsidRPr="002D188E">
        <w:rPr>
          <w:rFonts w:cs="Times New Roman"/>
          <w:lang w:val="ru-RU"/>
        </w:rPr>
        <w:t xml:space="preserve">пополнение рубрики «Книги с автографами» </w:t>
      </w:r>
    </w:p>
    <w:p w:rsidR="002D188E" w:rsidRPr="002D188E" w:rsidRDefault="002D188E" w:rsidP="00F2773C">
      <w:pPr>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 xml:space="preserve">          </w:t>
      </w:r>
      <w:r w:rsidRPr="002D188E">
        <w:rPr>
          <w:rFonts w:ascii="Times New Roman" w:hAnsi="Times New Roman" w:cs="Times New Roman"/>
          <w:sz w:val="24"/>
          <w:szCs w:val="24"/>
          <w:u w:val="single"/>
        </w:rPr>
        <w:t>Информация ВКонтакте:</w:t>
      </w:r>
      <w:r w:rsidRPr="002D188E">
        <w:rPr>
          <w:rFonts w:ascii="Times New Roman" w:hAnsi="Times New Roman" w:cs="Times New Roman"/>
          <w:sz w:val="24"/>
          <w:szCs w:val="24"/>
        </w:rPr>
        <w:t xml:space="preserve"> </w:t>
      </w:r>
    </w:p>
    <w:p w:rsidR="002D188E" w:rsidRPr="002D188E" w:rsidRDefault="002D188E" w:rsidP="00D90781">
      <w:pPr>
        <w:pStyle w:val="a8"/>
        <w:numPr>
          <w:ilvl w:val="0"/>
          <w:numId w:val="47"/>
        </w:numPr>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реклама новых книг</w:t>
      </w:r>
    </w:p>
    <w:p w:rsidR="002D188E" w:rsidRPr="002D188E" w:rsidRDefault="002D188E" w:rsidP="00D90781">
      <w:pPr>
        <w:pStyle w:val="a8"/>
        <w:numPr>
          <w:ilvl w:val="0"/>
          <w:numId w:val="47"/>
        </w:numPr>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реклама интересных статей из журналов</w:t>
      </w:r>
    </w:p>
    <w:p w:rsidR="002D188E" w:rsidRPr="002D188E" w:rsidRDefault="002D188E" w:rsidP="00F2773C">
      <w:pPr>
        <w:pStyle w:val="Standard"/>
        <w:spacing w:line="240" w:lineRule="atLeast"/>
        <w:ind w:left="-567"/>
        <w:jc w:val="both"/>
        <w:rPr>
          <w:rFonts w:cs="Times New Roman"/>
          <w:b/>
          <w:lang w:val="ru-RU"/>
        </w:rPr>
      </w:pPr>
      <w:r w:rsidRPr="002D188E">
        <w:rPr>
          <w:rFonts w:cs="Times New Roman"/>
          <w:b/>
          <w:lang w:val="ru-RU"/>
        </w:rPr>
        <w:t>Совет по комплектованию.</w:t>
      </w:r>
    </w:p>
    <w:p w:rsidR="002D188E" w:rsidRPr="002D188E" w:rsidRDefault="002D188E" w:rsidP="00F2773C">
      <w:pPr>
        <w:pStyle w:val="Standard"/>
        <w:spacing w:line="240" w:lineRule="atLeast"/>
        <w:ind w:left="-567" w:firstLine="567"/>
        <w:jc w:val="both"/>
        <w:rPr>
          <w:rFonts w:cs="Times New Roman"/>
          <w:u w:val="single"/>
          <w:lang w:val="ru-RU"/>
        </w:rPr>
      </w:pPr>
      <w:r w:rsidRPr="002D188E">
        <w:rPr>
          <w:rFonts w:eastAsia="Calibri" w:cs="Times New Roman"/>
          <w:kern w:val="0"/>
          <w:u w:val="single"/>
          <w:lang w:val="ru-RU" w:eastAsia="en-US" w:bidi="ar-SA"/>
        </w:rPr>
        <w:t>Состав Совета по комплектованию</w:t>
      </w:r>
    </w:p>
    <w:p w:rsidR="002D188E" w:rsidRPr="002D188E" w:rsidRDefault="002D188E" w:rsidP="00D90781">
      <w:pPr>
        <w:pStyle w:val="a8"/>
        <w:numPr>
          <w:ilvl w:val="0"/>
          <w:numId w:val="33"/>
        </w:numPr>
        <w:spacing w:after="0" w:line="240" w:lineRule="atLeast"/>
        <w:ind w:left="-567" w:firstLine="567"/>
        <w:rPr>
          <w:rFonts w:ascii="Times New Roman" w:hAnsi="Times New Roman" w:cs="Times New Roman"/>
          <w:sz w:val="24"/>
          <w:szCs w:val="24"/>
        </w:rPr>
      </w:pPr>
      <w:r w:rsidRPr="002D188E">
        <w:rPr>
          <w:rFonts w:ascii="Times New Roman" w:hAnsi="Times New Roman" w:cs="Times New Roman"/>
          <w:sz w:val="24"/>
          <w:szCs w:val="24"/>
        </w:rPr>
        <w:t>Председатель Совета по комплектованию: ведущий библиотекарь  ОРФ В.А.Цветаева,</w:t>
      </w:r>
    </w:p>
    <w:p w:rsidR="002D188E" w:rsidRPr="002D188E" w:rsidRDefault="002D188E" w:rsidP="00D90781">
      <w:pPr>
        <w:pStyle w:val="a8"/>
        <w:numPr>
          <w:ilvl w:val="0"/>
          <w:numId w:val="33"/>
        </w:numPr>
        <w:spacing w:after="0" w:line="240" w:lineRule="atLeast"/>
        <w:ind w:left="-567" w:firstLine="567"/>
        <w:rPr>
          <w:rFonts w:ascii="Times New Roman" w:hAnsi="Times New Roman" w:cs="Times New Roman"/>
          <w:sz w:val="24"/>
          <w:szCs w:val="24"/>
        </w:rPr>
      </w:pPr>
      <w:r w:rsidRPr="002D188E">
        <w:rPr>
          <w:rFonts w:ascii="Times New Roman" w:hAnsi="Times New Roman" w:cs="Times New Roman"/>
          <w:sz w:val="24"/>
          <w:szCs w:val="24"/>
        </w:rPr>
        <w:t xml:space="preserve">Зам. председателя Совета по комплектованию: заведующая отделом развития фонда А.В.Катушкина,    </w:t>
      </w:r>
    </w:p>
    <w:p w:rsidR="002D188E" w:rsidRPr="002D188E" w:rsidRDefault="002D188E" w:rsidP="00D90781">
      <w:pPr>
        <w:pStyle w:val="a8"/>
        <w:numPr>
          <w:ilvl w:val="0"/>
          <w:numId w:val="33"/>
        </w:numPr>
        <w:spacing w:after="0" w:line="240" w:lineRule="atLeast"/>
        <w:ind w:left="-567" w:firstLine="567"/>
        <w:rPr>
          <w:rFonts w:ascii="Times New Roman" w:eastAsia="Andale Sans UI" w:hAnsi="Times New Roman" w:cs="Times New Roman"/>
          <w:bCs/>
          <w:kern w:val="3"/>
          <w:sz w:val="24"/>
          <w:szCs w:val="24"/>
          <w:u w:val="single"/>
          <w:lang w:eastAsia="ja-JP" w:bidi="fa-IR"/>
        </w:rPr>
      </w:pPr>
      <w:r w:rsidRPr="002D188E">
        <w:rPr>
          <w:rFonts w:ascii="Times New Roman" w:hAnsi="Times New Roman" w:cs="Times New Roman"/>
          <w:sz w:val="24"/>
          <w:szCs w:val="24"/>
        </w:rPr>
        <w:t xml:space="preserve">Секретарь Совета по комплектованию: библиотекарь ОРФ                Ю.Б. Лебедева,     </w:t>
      </w:r>
    </w:p>
    <w:p w:rsidR="002D188E" w:rsidRPr="002D188E" w:rsidRDefault="002D188E" w:rsidP="00F2773C">
      <w:pPr>
        <w:widowControl w:val="0"/>
        <w:suppressAutoHyphens/>
        <w:autoSpaceDN w:val="0"/>
        <w:spacing w:after="0" w:line="240" w:lineRule="atLeast"/>
        <w:ind w:left="-567" w:firstLine="567"/>
        <w:textAlignment w:val="baseline"/>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u w:val="single"/>
          <w:lang w:val="de-DE" w:eastAsia="ja-JP" w:bidi="fa-IR"/>
        </w:rPr>
        <w:t>Члены комиссии Совета по комплектованию</w:t>
      </w:r>
      <w:r w:rsidRPr="002D188E">
        <w:rPr>
          <w:rFonts w:ascii="Times New Roman" w:eastAsia="Andale Sans UI" w:hAnsi="Times New Roman" w:cs="Times New Roman"/>
          <w:kern w:val="3"/>
          <w:sz w:val="24"/>
          <w:szCs w:val="24"/>
          <w:lang w:val="de-DE" w:eastAsia="ja-JP" w:bidi="fa-IR"/>
        </w:rPr>
        <w:t xml:space="preserve">:  </w:t>
      </w:r>
      <w:r w:rsidRPr="002D188E">
        <w:rPr>
          <w:rFonts w:ascii="Times New Roman" w:eastAsia="Andale Sans UI" w:hAnsi="Times New Roman" w:cs="Times New Roman"/>
          <w:kern w:val="3"/>
          <w:sz w:val="24"/>
          <w:szCs w:val="24"/>
          <w:u w:val="single"/>
          <w:lang w:val="de-DE" w:eastAsia="ja-JP" w:bidi="fa-IR"/>
        </w:rPr>
        <w:t xml:space="preserve">  </w:t>
      </w:r>
    </w:p>
    <w:p w:rsidR="002D188E" w:rsidRPr="002D188E" w:rsidRDefault="002D188E" w:rsidP="00D90781">
      <w:pPr>
        <w:pStyle w:val="a8"/>
        <w:widowControl w:val="0"/>
        <w:numPr>
          <w:ilvl w:val="0"/>
          <w:numId w:val="32"/>
        </w:numPr>
        <w:suppressAutoHyphens/>
        <w:autoSpaceDN w:val="0"/>
        <w:spacing w:after="0" w:line="240" w:lineRule="atLeast"/>
        <w:ind w:left="-567" w:firstLine="567"/>
        <w:textAlignment w:val="baseline"/>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eastAsia="ja-JP" w:bidi="fa-IR"/>
        </w:rPr>
        <w:t xml:space="preserve">Заведующая отделом библиотечно-библиографического обслуживания Л.В.Герасёва, </w:t>
      </w:r>
    </w:p>
    <w:p w:rsidR="002D188E" w:rsidRPr="002D188E" w:rsidRDefault="002D188E" w:rsidP="00D90781">
      <w:pPr>
        <w:pStyle w:val="a8"/>
        <w:widowControl w:val="0"/>
        <w:numPr>
          <w:ilvl w:val="0"/>
          <w:numId w:val="32"/>
        </w:numPr>
        <w:suppressAutoHyphens/>
        <w:autoSpaceDN w:val="0"/>
        <w:spacing w:after="0" w:line="240" w:lineRule="atLeast"/>
        <w:ind w:left="-567" w:firstLine="567"/>
        <w:textAlignment w:val="baseline"/>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val="de-DE" w:eastAsia="ja-JP" w:bidi="fa-IR"/>
        </w:rPr>
        <w:t>Зав</w:t>
      </w:r>
      <w:r w:rsidRPr="002D188E">
        <w:rPr>
          <w:rFonts w:ascii="Times New Roman" w:eastAsia="Andale Sans UI" w:hAnsi="Times New Roman" w:cs="Times New Roman"/>
          <w:kern w:val="3"/>
          <w:sz w:val="24"/>
          <w:szCs w:val="24"/>
          <w:lang w:eastAsia="ja-JP" w:bidi="fa-IR"/>
        </w:rPr>
        <w:t>едующая</w:t>
      </w:r>
      <w:r w:rsidRPr="002D188E">
        <w:rPr>
          <w:rFonts w:ascii="Times New Roman" w:eastAsia="Andale Sans UI" w:hAnsi="Times New Roman" w:cs="Times New Roman"/>
          <w:kern w:val="3"/>
          <w:sz w:val="24"/>
          <w:szCs w:val="24"/>
          <w:lang w:val="de-DE" w:eastAsia="ja-JP" w:bidi="fa-IR"/>
        </w:rPr>
        <w:t xml:space="preserve"> сектором краеведения Т.А.Павлова</w:t>
      </w:r>
      <w:r w:rsidRPr="002D188E">
        <w:rPr>
          <w:rFonts w:ascii="Times New Roman" w:eastAsia="Andale Sans UI" w:hAnsi="Times New Roman" w:cs="Times New Roman"/>
          <w:kern w:val="3"/>
          <w:sz w:val="24"/>
          <w:szCs w:val="24"/>
          <w:lang w:eastAsia="ja-JP" w:bidi="fa-IR"/>
        </w:rPr>
        <w:t>,</w:t>
      </w:r>
    </w:p>
    <w:p w:rsidR="002D188E" w:rsidRPr="002D188E" w:rsidRDefault="002D188E" w:rsidP="00D90781">
      <w:pPr>
        <w:pStyle w:val="a8"/>
        <w:widowControl w:val="0"/>
        <w:numPr>
          <w:ilvl w:val="0"/>
          <w:numId w:val="32"/>
        </w:numPr>
        <w:suppressAutoHyphens/>
        <w:autoSpaceDN w:val="0"/>
        <w:spacing w:after="0" w:line="240" w:lineRule="atLeast"/>
        <w:ind w:left="-567" w:firstLine="567"/>
        <w:textAlignment w:val="baseline"/>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eastAsia="ja-JP" w:bidi="fa-IR"/>
        </w:rPr>
        <w:t>Заведующая детским филиалом № 1 Н.В. Курова,</w:t>
      </w:r>
    </w:p>
    <w:p w:rsidR="002D188E" w:rsidRPr="002D188E" w:rsidRDefault="002D188E" w:rsidP="00D90781">
      <w:pPr>
        <w:pStyle w:val="a8"/>
        <w:widowControl w:val="0"/>
        <w:numPr>
          <w:ilvl w:val="0"/>
          <w:numId w:val="32"/>
        </w:numPr>
        <w:suppressAutoHyphens/>
        <w:autoSpaceDN w:val="0"/>
        <w:spacing w:after="0" w:line="240" w:lineRule="atLeast"/>
        <w:ind w:left="-567" w:firstLine="567"/>
        <w:textAlignment w:val="baseline"/>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eastAsia="ja-JP" w:bidi="fa-IR"/>
        </w:rPr>
        <w:t>Заведующая  филиалом № 2  Г.А. Каева,</w:t>
      </w:r>
    </w:p>
    <w:p w:rsidR="002D188E" w:rsidRPr="002D188E" w:rsidRDefault="002D188E" w:rsidP="00D90781">
      <w:pPr>
        <w:pStyle w:val="a8"/>
        <w:widowControl w:val="0"/>
        <w:numPr>
          <w:ilvl w:val="0"/>
          <w:numId w:val="32"/>
        </w:numPr>
        <w:suppressAutoHyphens/>
        <w:autoSpaceDN w:val="0"/>
        <w:spacing w:after="0" w:line="240" w:lineRule="atLeast"/>
        <w:ind w:left="-567" w:firstLine="567"/>
        <w:textAlignment w:val="baseline"/>
        <w:rPr>
          <w:rFonts w:ascii="Times New Roman" w:eastAsia="Andale Sans UI" w:hAnsi="Times New Roman" w:cs="Times New Roman"/>
          <w:kern w:val="3"/>
          <w:sz w:val="24"/>
          <w:szCs w:val="24"/>
          <w:lang w:val="de-DE" w:eastAsia="ja-JP" w:bidi="fa-IR"/>
        </w:rPr>
      </w:pPr>
      <w:r w:rsidRPr="002D188E">
        <w:rPr>
          <w:rFonts w:ascii="Times New Roman" w:eastAsia="Andale Sans UI" w:hAnsi="Times New Roman" w:cs="Times New Roman"/>
          <w:kern w:val="3"/>
          <w:sz w:val="24"/>
          <w:szCs w:val="24"/>
          <w:lang w:eastAsia="ja-JP" w:bidi="fa-IR"/>
        </w:rPr>
        <w:t xml:space="preserve">Заведующая отделом по работе с межпоселенческим фондом Т.Б.Жамкова,           </w:t>
      </w:r>
    </w:p>
    <w:p w:rsidR="002D188E" w:rsidRPr="002D188E" w:rsidRDefault="002D188E" w:rsidP="00D90781">
      <w:pPr>
        <w:pStyle w:val="a8"/>
        <w:widowControl w:val="0"/>
        <w:numPr>
          <w:ilvl w:val="0"/>
          <w:numId w:val="32"/>
        </w:numPr>
        <w:suppressAutoHyphens/>
        <w:autoSpaceDN w:val="0"/>
        <w:spacing w:after="0" w:line="240" w:lineRule="atLeast"/>
        <w:ind w:left="-567" w:firstLine="567"/>
        <w:textAlignment w:val="baseline"/>
        <w:rPr>
          <w:rFonts w:ascii="Times New Roman" w:eastAsia="Andale Sans UI" w:hAnsi="Times New Roman" w:cs="Times New Roman"/>
          <w:kern w:val="3"/>
          <w:sz w:val="24"/>
          <w:szCs w:val="24"/>
          <w:lang w:eastAsia="ja-JP" w:bidi="fa-IR"/>
        </w:rPr>
      </w:pPr>
      <w:r w:rsidRPr="002D188E">
        <w:rPr>
          <w:rFonts w:ascii="Times New Roman" w:eastAsia="Andale Sans UI" w:hAnsi="Times New Roman" w:cs="Times New Roman"/>
          <w:kern w:val="3"/>
          <w:sz w:val="24"/>
          <w:szCs w:val="24"/>
          <w:lang w:val="de-DE" w:eastAsia="ja-JP" w:bidi="fa-IR"/>
        </w:rPr>
        <w:t>Ведущий библиотекарь детского филиала № 1 Н.В.Буянова</w:t>
      </w:r>
      <w:r w:rsidRPr="002D188E">
        <w:rPr>
          <w:rFonts w:ascii="Times New Roman" w:eastAsia="Andale Sans UI" w:hAnsi="Times New Roman" w:cs="Times New Roman"/>
          <w:kern w:val="3"/>
          <w:sz w:val="24"/>
          <w:szCs w:val="24"/>
          <w:lang w:eastAsia="ja-JP" w:bidi="fa-IR"/>
        </w:rPr>
        <w:t>.</w:t>
      </w:r>
      <w:r w:rsidRPr="002D188E">
        <w:rPr>
          <w:rFonts w:ascii="Times New Roman" w:eastAsia="Andale Sans UI" w:hAnsi="Times New Roman" w:cs="Times New Roman"/>
          <w:kern w:val="3"/>
          <w:sz w:val="24"/>
          <w:szCs w:val="24"/>
          <w:lang w:val="de-DE" w:eastAsia="ja-JP" w:bidi="fa-IR"/>
        </w:rPr>
        <w:t xml:space="preserve">  </w:t>
      </w:r>
    </w:p>
    <w:p w:rsidR="002D188E" w:rsidRPr="002D188E" w:rsidRDefault="002D188E" w:rsidP="00F2773C">
      <w:pPr>
        <w:widowControl w:val="0"/>
        <w:suppressAutoHyphens/>
        <w:autoSpaceDN w:val="0"/>
        <w:spacing w:after="0" w:line="240" w:lineRule="atLeast"/>
        <w:ind w:left="-567" w:firstLine="567"/>
        <w:textAlignment w:val="baseline"/>
        <w:rPr>
          <w:rFonts w:ascii="Times New Roman" w:eastAsia="Andale Sans UI" w:hAnsi="Times New Roman" w:cs="Times New Roman"/>
          <w:kern w:val="3"/>
          <w:sz w:val="24"/>
          <w:szCs w:val="24"/>
          <w:lang w:val="de-DE" w:eastAsia="ja-JP" w:bidi="fa-IR"/>
        </w:rPr>
      </w:pPr>
      <w:r w:rsidRPr="002D188E">
        <w:rPr>
          <w:rFonts w:ascii="Times New Roman" w:hAnsi="Times New Roman" w:cs="Times New Roman"/>
          <w:sz w:val="24"/>
          <w:szCs w:val="24"/>
        </w:rPr>
        <w:t xml:space="preserve">В 2017 году планируется провести два Совета по комплектованию по вопросам:    </w:t>
      </w:r>
    </w:p>
    <w:p w:rsidR="002D188E" w:rsidRPr="002D188E" w:rsidRDefault="002D188E" w:rsidP="00D90781">
      <w:pPr>
        <w:pStyle w:val="a8"/>
        <w:numPr>
          <w:ilvl w:val="1"/>
          <w:numId w:val="29"/>
        </w:numPr>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 xml:space="preserve">Итоги работы за 2016 год. Источники комплектования. Новое в системе комплектования. Работа с  </w:t>
      </w:r>
      <w:proofErr w:type="gramStart"/>
      <w:r w:rsidRPr="002D188E">
        <w:rPr>
          <w:rFonts w:ascii="Times New Roman" w:hAnsi="Times New Roman" w:cs="Times New Roman"/>
          <w:sz w:val="24"/>
          <w:szCs w:val="24"/>
        </w:rPr>
        <w:t>топ-списками</w:t>
      </w:r>
      <w:proofErr w:type="gramEnd"/>
      <w:r w:rsidRPr="002D188E">
        <w:rPr>
          <w:rFonts w:ascii="Times New Roman" w:hAnsi="Times New Roman" w:cs="Times New Roman"/>
          <w:sz w:val="24"/>
          <w:szCs w:val="24"/>
        </w:rPr>
        <w:t>.</w:t>
      </w:r>
    </w:p>
    <w:p w:rsidR="002D188E" w:rsidRPr="002D188E" w:rsidRDefault="002D188E" w:rsidP="00F2773C">
      <w:pPr>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Фонды библиотек в цифровую эпоху: традиционные и электронные ресурсы, комплектование и использование.</w:t>
      </w:r>
    </w:p>
    <w:p w:rsidR="002D188E" w:rsidRPr="002D188E" w:rsidRDefault="002D188E" w:rsidP="00F2773C">
      <w:pPr>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 xml:space="preserve">2. </w:t>
      </w:r>
      <w:proofErr w:type="gramStart"/>
      <w:r w:rsidRPr="002D188E">
        <w:rPr>
          <w:rFonts w:ascii="Times New Roman" w:hAnsi="Times New Roman" w:cs="Times New Roman"/>
          <w:sz w:val="24"/>
          <w:szCs w:val="24"/>
        </w:rPr>
        <w:t>Работа в бесплатном  доступе к электронным ресурсам, предоставляемых  Государственной  библиотекой для слепых и слабовидящих</w:t>
      </w:r>
      <w:r w:rsidRPr="002D188E">
        <w:rPr>
          <w:rFonts w:ascii="Times New Roman" w:hAnsi="Times New Roman" w:cs="Times New Roman"/>
          <w:b/>
          <w:sz w:val="24"/>
          <w:szCs w:val="24"/>
        </w:rPr>
        <w:t xml:space="preserve"> </w:t>
      </w:r>
      <w:r w:rsidRPr="002D188E">
        <w:rPr>
          <w:rFonts w:ascii="Times New Roman" w:hAnsi="Times New Roman" w:cs="Times New Roman"/>
          <w:sz w:val="24"/>
          <w:szCs w:val="24"/>
        </w:rPr>
        <w:t>(режим доступа:</w:t>
      </w:r>
      <w:r w:rsidRPr="002D188E">
        <w:rPr>
          <w:rFonts w:ascii="Times New Roman" w:hAnsi="Times New Roman" w:cs="Times New Roman"/>
          <w:b/>
          <w:sz w:val="24"/>
          <w:szCs w:val="24"/>
        </w:rPr>
        <w:t xml:space="preserve"> </w:t>
      </w:r>
      <w:hyperlink r:id="rId39" w:history="1">
        <w:r w:rsidRPr="002D188E">
          <w:rPr>
            <w:rFonts w:ascii="Times New Roman" w:hAnsi="Times New Roman" w:cs="Times New Roman"/>
            <w:color w:val="0000FF" w:themeColor="hyperlink"/>
            <w:sz w:val="24"/>
            <w:szCs w:val="24"/>
            <w:u w:val="single"/>
          </w:rPr>
          <w:t>http://gbs.spb.ru</w:t>
        </w:r>
      </w:hyperlink>
      <w:r w:rsidRPr="002D188E">
        <w:rPr>
          <w:rFonts w:ascii="Times New Roman" w:hAnsi="Times New Roman" w:cs="Times New Roman"/>
          <w:sz w:val="24"/>
          <w:szCs w:val="24"/>
        </w:rPr>
        <w:t>.) и другим электронным ресурсам.</w:t>
      </w:r>
      <w:proofErr w:type="gramEnd"/>
    </w:p>
    <w:p w:rsidR="002D188E" w:rsidRPr="002D188E" w:rsidRDefault="002D188E" w:rsidP="00F2773C">
      <w:pPr>
        <w:spacing w:after="0" w:line="240" w:lineRule="atLeast"/>
        <w:ind w:left="-567" w:firstLine="567"/>
        <w:rPr>
          <w:rFonts w:ascii="Times New Roman" w:hAnsi="Times New Roman" w:cs="Times New Roman"/>
          <w:b/>
          <w:sz w:val="24"/>
          <w:szCs w:val="24"/>
        </w:rPr>
      </w:pPr>
      <w:r w:rsidRPr="002D188E">
        <w:rPr>
          <w:rFonts w:ascii="Times New Roman" w:hAnsi="Times New Roman" w:cs="Times New Roman"/>
          <w:sz w:val="24"/>
          <w:szCs w:val="24"/>
        </w:rPr>
        <w:t>3. Эффективность работы с электронной библиотекой ЛитРес. Комплектование электронными изданиями.</w:t>
      </w:r>
      <w:r w:rsidRPr="002D188E">
        <w:rPr>
          <w:rFonts w:ascii="Times New Roman" w:hAnsi="Times New Roman" w:cs="Times New Roman"/>
          <w:b/>
          <w:sz w:val="24"/>
          <w:szCs w:val="24"/>
        </w:rPr>
        <w:t xml:space="preserve"> </w:t>
      </w:r>
      <w:r w:rsidRPr="002D188E">
        <w:rPr>
          <w:rFonts w:ascii="Times New Roman" w:hAnsi="Times New Roman" w:cs="Times New Roman"/>
          <w:sz w:val="24"/>
          <w:szCs w:val="24"/>
        </w:rPr>
        <w:t xml:space="preserve"> Подписка на профессиональные  электронные журналы.</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lastRenderedPageBreak/>
        <w:t xml:space="preserve">4. Подведение итогов работы.  </w:t>
      </w:r>
      <w:r w:rsidRPr="002D188E">
        <w:rPr>
          <w:rFonts w:cs="Times New Roman"/>
        </w:rPr>
        <w:t>Анализ  использования  электронной библиотеки ЛитРес</w:t>
      </w:r>
      <w:r w:rsidRPr="002D188E">
        <w:rPr>
          <w:rFonts w:cs="Times New Roman"/>
          <w:lang w:val="ru-RU"/>
        </w:rPr>
        <w:t xml:space="preserve">. Анализ использования электронных баз данных. Планы по комплектованию на 2017 год: предложения от отделов и филиалов СЦГБ. </w:t>
      </w:r>
    </w:p>
    <w:p w:rsidR="002D188E" w:rsidRPr="002D188E" w:rsidRDefault="002D188E" w:rsidP="00F2773C">
      <w:pPr>
        <w:pStyle w:val="Standard"/>
        <w:spacing w:line="240" w:lineRule="atLeast"/>
        <w:ind w:left="-567"/>
        <w:jc w:val="both"/>
        <w:rPr>
          <w:rFonts w:cs="Times New Roman"/>
          <w:b/>
          <w:lang w:val="ru-RU"/>
        </w:rPr>
      </w:pPr>
      <w:r w:rsidRPr="002D188E">
        <w:rPr>
          <w:rFonts w:cs="Times New Roman"/>
          <w:b/>
          <w:lang w:val="ru-RU"/>
        </w:rPr>
        <w:t>Комиссия по сохранности фонда.</w:t>
      </w:r>
    </w:p>
    <w:p w:rsidR="002D188E" w:rsidRPr="002D188E" w:rsidRDefault="002D188E" w:rsidP="00F2773C">
      <w:pPr>
        <w:pStyle w:val="Standard"/>
        <w:spacing w:line="240" w:lineRule="atLeast"/>
        <w:ind w:left="-567" w:firstLine="567"/>
        <w:jc w:val="both"/>
        <w:rPr>
          <w:rFonts w:cs="Times New Roman"/>
          <w:u w:val="single"/>
          <w:lang w:val="ru-RU"/>
        </w:rPr>
      </w:pPr>
      <w:r w:rsidRPr="002D188E">
        <w:rPr>
          <w:rFonts w:cs="Times New Roman"/>
          <w:u w:val="single"/>
          <w:lang w:val="ru-RU"/>
        </w:rPr>
        <w:t>Состав комиссии по сохранности фонда:</w:t>
      </w:r>
    </w:p>
    <w:p w:rsidR="002D188E" w:rsidRPr="002D188E" w:rsidRDefault="002D188E" w:rsidP="00F2773C">
      <w:pPr>
        <w:widowControl w:val="0"/>
        <w:suppressAutoHyphens/>
        <w:spacing w:after="0" w:line="240" w:lineRule="atLeast"/>
        <w:ind w:left="-567" w:firstLine="567"/>
        <w:jc w:val="both"/>
        <w:rPr>
          <w:rFonts w:ascii="Times New Roman" w:eastAsia="Andale Sans UI" w:hAnsi="Times New Roman" w:cs="Times New Roman"/>
          <w:kern w:val="1"/>
          <w:sz w:val="24"/>
          <w:szCs w:val="24"/>
        </w:rPr>
      </w:pPr>
      <w:r w:rsidRPr="002D188E">
        <w:rPr>
          <w:rFonts w:ascii="Times New Roman" w:eastAsia="Andale Sans UI" w:hAnsi="Times New Roman" w:cs="Times New Roman"/>
          <w:bCs/>
          <w:kern w:val="1"/>
          <w:sz w:val="24"/>
          <w:szCs w:val="24"/>
        </w:rPr>
        <w:t>Катушкина А.В.</w:t>
      </w:r>
      <w:r w:rsidRPr="002D188E">
        <w:rPr>
          <w:rFonts w:ascii="Times New Roman" w:eastAsia="Andale Sans UI" w:hAnsi="Times New Roman" w:cs="Times New Roman"/>
          <w:kern w:val="1"/>
          <w:sz w:val="24"/>
          <w:szCs w:val="24"/>
        </w:rPr>
        <w:t>, заведующая отделом развития фонда, - председатель комиссии,</w:t>
      </w:r>
    </w:p>
    <w:p w:rsidR="002D188E" w:rsidRPr="002D188E" w:rsidRDefault="002D188E" w:rsidP="00F2773C">
      <w:pPr>
        <w:widowControl w:val="0"/>
        <w:suppressAutoHyphens/>
        <w:spacing w:after="0" w:line="240" w:lineRule="atLeast"/>
        <w:ind w:left="-567" w:firstLine="567"/>
        <w:jc w:val="both"/>
        <w:rPr>
          <w:rFonts w:ascii="Times New Roman" w:eastAsia="Andale Sans UI" w:hAnsi="Times New Roman" w:cs="Times New Roman"/>
          <w:kern w:val="1"/>
          <w:sz w:val="24"/>
          <w:szCs w:val="24"/>
        </w:rPr>
      </w:pPr>
      <w:r w:rsidRPr="002D188E">
        <w:rPr>
          <w:rFonts w:ascii="Times New Roman" w:eastAsia="Andale Sans UI" w:hAnsi="Times New Roman" w:cs="Times New Roman"/>
          <w:bCs/>
          <w:kern w:val="1"/>
          <w:sz w:val="24"/>
          <w:szCs w:val="24"/>
        </w:rPr>
        <w:t>Цветаева В.А., ведущий библиотекарь отдела развития фонда, заместитель председателя комиссии,</w:t>
      </w:r>
    </w:p>
    <w:p w:rsidR="002D188E" w:rsidRPr="002D188E" w:rsidRDefault="002D188E" w:rsidP="00F2773C">
      <w:pPr>
        <w:widowControl w:val="0"/>
        <w:suppressAutoHyphens/>
        <w:spacing w:after="0" w:line="240" w:lineRule="atLeast"/>
        <w:ind w:left="-567" w:firstLine="567"/>
        <w:jc w:val="both"/>
        <w:rPr>
          <w:rFonts w:ascii="Times New Roman" w:eastAsia="Andale Sans UI" w:hAnsi="Times New Roman" w:cs="Times New Roman"/>
          <w:kern w:val="1"/>
          <w:sz w:val="24"/>
          <w:szCs w:val="24"/>
        </w:rPr>
      </w:pPr>
      <w:r w:rsidRPr="002D188E">
        <w:rPr>
          <w:rFonts w:ascii="Times New Roman" w:eastAsia="Andale Sans UI" w:hAnsi="Times New Roman" w:cs="Times New Roman"/>
          <w:bCs/>
          <w:kern w:val="1"/>
          <w:sz w:val="24"/>
          <w:szCs w:val="24"/>
        </w:rPr>
        <w:t>Лебедева Ю.Б.</w:t>
      </w:r>
      <w:r w:rsidRPr="002D188E">
        <w:rPr>
          <w:rFonts w:ascii="Times New Roman" w:eastAsia="Andale Sans UI" w:hAnsi="Times New Roman" w:cs="Times New Roman"/>
          <w:kern w:val="1"/>
          <w:sz w:val="24"/>
          <w:szCs w:val="24"/>
        </w:rPr>
        <w:t xml:space="preserve"> – библиотекарь 1 категории, - секретарь комиссии,</w:t>
      </w:r>
    </w:p>
    <w:p w:rsidR="002D188E" w:rsidRPr="002D188E" w:rsidRDefault="002D188E" w:rsidP="00F2773C">
      <w:pPr>
        <w:widowControl w:val="0"/>
        <w:suppressAutoHyphens/>
        <w:spacing w:after="0" w:line="240" w:lineRule="atLeast"/>
        <w:ind w:left="-567" w:firstLine="567"/>
        <w:jc w:val="both"/>
        <w:rPr>
          <w:rFonts w:ascii="Times New Roman" w:eastAsia="Andale Sans UI" w:hAnsi="Times New Roman" w:cs="Times New Roman"/>
          <w:kern w:val="1"/>
          <w:sz w:val="24"/>
          <w:szCs w:val="24"/>
        </w:rPr>
      </w:pPr>
      <w:r w:rsidRPr="002D188E">
        <w:rPr>
          <w:rFonts w:ascii="Times New Roman" w:eastAsia="Andale Sans UI" w:hAnsi="Times New Roman" w:cs="Times New Roman"/>
          <w:bCs/>
          <w:kern w:val="1"/>
          <w:sz w:val="24"/>
          <w:szCs w:val="24"/>
        </w:rPr>
        <w:t>Ветренко Н.М.</w:t>
      </w:r>
      <w:r w:rsidRPr="002D188E">
        <w:rPr>
          <w:rFonts w:ascii="Times New Roman" w:eastAsia="Andale Sans UI" w:hAnsi="Times New Roman" w:cs="Times New Roman"/>
          <w:kern w:val="1"/>
          <w:sz w:val="24"/>
          <w:szCs w:val="24"/>
        </w:rPr>
        <w:t>, главный бухгалтер,  - член комиссии,</w:t>
      </w:r>
    </w:p>
    <w:p w:rsidR="002D188E" w:rsidRPr="002D188E" w:rsidRDefault="002D188E" w:rsidP="00F2773C">
      <w:pPr>
        <w:widowControl w:val="0"/>
        <w:suppressAutoHyphens/>
        <w:spacing w:after="0" w:line="240" w:lineRule="atLeast"/>
        <w:ind w:left="-567" w:firstLine="567"/>
        <w:jc w:val="both"/>
        <w:rPr>
          <w:rFonts w:ascii="Times New Roman" w:eastAsia="Andale Sans UI" w:hAnsi="Times New Roman" w:cs="Times New Roman"/>
          <w:kern w:val="1"/>
          <w:sz w:val="24"/>
          <w:szCs w:val="24"/>
        </w:rPr>
      </w:pPr>
      <w:r w:rsidRPr="002D188E">
        <w:rPr>
          <w:rFonts w:ascii="Times New Roman" w:eastAsia="Andale Sans UI" w:hAnsi="Times New Roman" w:cs="Times New Roman"/>
          <w:bCs/>
          <w:kern w:val="1"/>
          <w:sz w:val="24"/>
          <w:szCs w:val="24"/>
        </w:rPr>
        <w:t>Курова Н.В</w:t>
      </w:r>
      <w:r w:rsidRPr="002D188E">
        <w:rPr>
          <w:rFonts w:ascii="Times New Roman" w:eastAsia="Andale Sans UI" w:hAnsi="Times New Roman" w:cs="Times New Roman"/>
          <w:kern w:val="1"/>
          <w:sz w:val="24"/>
          <w:szCs w:val="24"/>
        </w:rPr>
        <w:t>., заведующая филиалом № 1 СЦГБ, - член комиссии,</w:t>
      </w:r>
    </w:p>
    <w:p w:rsidR="002D188E" w:rsidRPr="002D188E" w:rsidRDefault="002D188E" w:rsidP="00F2773C">
      <w:pPr>
        <w:widowControl w:val="0"/>
        <w:suppressAutoHyphens/>
        <w:spacing w:after="0" w:line="240" w:lineRule="atLeast"/>
        <w:ind w:left="-567" w:firstLine="567"/>
        <w:jc w:val="both"/>
        <w:rPr>
          <w:rFonts w:ascii="Times New Roman" w:eastAsia="Andale Sans UI" w:hAnsi="Times New Roman" w:cs="Times New Roman"/>
          <w:kern w:val="1"/>
          <w:sz w:val="24"/>
          <w:szCs w:val="24"/>
        </w:rPr>
      </w:pPr>
      <w:r w:rsidRPr="002D188E">
        <w:rPr>
          <w:rFonts w:ascii="Times New Roman" w:eastAsia="Andale Sans UI" w:hAnsi="Times New Roman" w:cs="Times New Roman"/>
          <w:bCs/>
          <w:kern w:val="1"/>
          <w:sz w:val="24"/>
          <w:szCs w:val="24"/>
        </w:rPr>
        <w:t>Герасёва Л.В.</w:t>
      </w:r>
      <w:r w:rsidRPr="002D188E">
        <w:rPr>
          <w:rFonts w:ascii="Times New Roman" w:eastAsia="Andale Sans UI" w:hAnsi="Times New Roman" w:cs="Times New Roman"/>
          <w:kern w:val="1"/>
          <w:sz w:val="24"/>
          <w:szCs w:val="24"/>
        </w:rPr>
        <w:t>, заведующая отделом библиотечно-библиографического обслуживания, - член комиссии,</w:t>
      </w:r>
    </w:p>
    <w:p w:rsidR="002D188E" w:rsidRPr="002D188E" w:rsidRDefault="002D188E" w:rsidP="00F2773C">
      <w:pPr>
        <w:widowControl w:val="0"/>
        <w:suppressAutoHyphens/>
        <w:spacing w:after="0" w:line="240" w:lineRule="atLeast"/>
        <w:ind w:left="-567" w:firstLine="567"/>
        <w:jc w:val="both"/>
        <w:rPr>
          <w:rFonts w:ascii="Times New Roman" w:eastAsia="Andale Sans UI" w:hAnsi="Times New Roman" w:cs="Times New Roman"/>
          <w:kern w:val="1"/>
          <w:sz w:val="24"/>
          <w:szCs w:val="24"/>
        </w:rPr>
      </w:pPr>
      <w:r w:rsidRPr="002D188E">
        <w:rPr>
          <w:rFonts w:ascii="Times New Roman" w:eastAsia="Andale Sans UI" w:hAnsi="Times New Roman" w:cs="Times New Roman"/>
          <w:kern w:val="1"/>
          <w:sz w:val="24"/>
          <w:szCs w:val="24"/>
        </w:rPr>
        <w:t>Жамкова Т.Б., заведующая отделом по работе с межпоселенческим фондом, - член комиссии,</w:t>
      </w:r>
    </w:p>
    <w:p w:rsidR="002D188E" w:rsidRPr="002D188E" w:rsidRDefault="002D188E" w:rsidP="00F2773C">
      <w:pPr>
        <w:widowControl w:val="0"/>
        <w:suppressAutoHyphens/>
        <w:spacing w:after="0" w:line="240" w:lineRule="atLeast"/>
        <w:ind w:left="-567" w:firstLine="567"/>
        <w:jc w:val="both"/>
        <w:rPr>
          <w:rFonts w:ascii="Times New Roman" w:eastAsia="Andale Sans UI" w:hAnsi="Times New Roman" w:cs="Times New Roman"/>
          <w:kern w:val="1"/>
          <w:sz w:val="24"/>
          <w:szCs w:val="24"/>
        </w:rPr>
      </w:pPr>
      <w:r w:rsidRPr="002D188E">
        <w:rPr>
          <w:rFonts w:ascii="Times New Roman" w:eastAsia="Andale Sans UI" w:hAnsi="Times New Roman" w:cs="Times New Roman"/>
          <w:kern w:val="1"/>
          <w:sz w:val="24"/>
          <w:szCs w:val="24"/>
        </w:rPr>
        <w:t>Каева Г.А., заведующая филиалом № 2 СЦГБ, - член комиссии,</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kern w:val="1"/>
          <w:lang w:val="ru-RU" w:bidi="ar-SA"/>
        </w:rPr>
        <w:t>Павлова Т.Б., заведующая сектором краеведения и редкой книги, -</w:t>
      </w:r>
      <w:r w:rsidRPr="002D188E">
        <w:rPr>
          <w:rFonts w:cs="Times New Roman"/>
          <w:kern w:val="1"/>
          <w:lang w:bidi="ar-SA"/>
        </w:rPr>
        <w:t xml:space="preserve"> </w:t>
      </w:r>
      <w:r w:rsidRPr="002D188E">
        <w:rPr>
          <w:rFonts w:cs="Times New Roman"/>
          <w:kern w:val="1"/>
          <w:lang w:val="ru-RU" w:bidi="ar-SA"/>
        </w:rPr>
        <w:t>член комиссии.</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 xml:space="preserve">       Комиссия по сохранности фонда в 2016 году будет решать следующие вопросы:</w:t>
      </w:r>
    </w:p>
    <w:p w:rsidR="002D188E" w:rsidRPr="002D188E" w:rsidRDefault="002D188E" w:rsidP="00D90781">
      <w:pPr>
        <w:pStyle w:val="TableContents"/>
        <w:numPr>
          <w:ilvl w:val="0"/>
          <w:numId w:val="36"/>
        </w:numPr>
        <w:spacing w:line="240" w:lineRule="atLeast"/>
        <w:ind w:left="-567" w:firstLine="567"/>
        <w:rPr>
          <w:rFonts w:cs="Times New Roman"/>
          <w:lang w:val="ru-RU"/>
        </w:rPr>
      </w:pPr>
      <w:proofErr w:type="gramStart"/>
      <w:r w:rsidRPr="002D188E">
        <w:rPr>
          <w:rFonts w:cs="Times New Roman"/>
          <w:lang w:val="ru-RU"/>
        </w:rPr>
        <w:t>контроль за</w:t>
      </w:r>
      <w:proofErr w:type="gramEnd"/>
      <w:r w:rsidRPr="002D188E">
        <w:rPr>
          <w:rFonts w:cs="Times New Roman"/>
          <w:lang w:val="ru-RU"/>
        </w:rPr>
        <w:t xml:space="preserve"> отбором книг на списание</w:t>
      </w:r>
    </w:p>
    <w:p w:rsidR="002D188E" w:rsidRPr="002D188E" w:rsidRDefault="002D188E" w:rsidP="00D90781">
      <w:pPr>
        <w:pStyle w:val="TableContents"/>
        <w:numPr>
          <w:ilvl w:val="0"/>
          <w:numId w:val="36"/>
        </w:numPr>
        <w:spacing w:line="240" w:lineRule="atLeast"/>
        <w:ind w:left="-567" w:firstLine="567"/>
        <w:rPr>
          <w:rFonts w:cs="Times New Roman"/>
          <w:lang w:val="ru-RU"/>
        </w:rPr>
      </w:pPr>
      <w:r w:rsidRPr="002D188E">
        <w:rPr>
          <w:rFonts w:cs="Times New Roman"/>
          <w:lang w:val="ru-RU"/>
        </w:rPr>
        <w:t>проверка актов на списание</w:t>
      </w:r>
    </w:p>
    <w:p w:rsidR="002D188E" w:rsidRPr="002D188E" w:rsidRDefault="002D188E" w:rsidP="00D90781">
      <w:pPr>
        <w:pStyle w:val="TableContents"/>
        <w:numPr>
          <w:ilvl w:val="0"/>
          <w:numId w:val="36"/>
        </w:numPr>
        <w:spacing w:line="240" w:lineRule="atLeast"/>
        <w:ind w:left="-567" w:firstLine="567"/>
        <w:rPr>
          <w:rFonts w:cs="Times New Roman"/>
          <w:lang w:val="ru-RU"/>
        </w:rPr>
      </w:pPr>
      <w:r w:rsidRPr="002D188E">
        <w:rPr>
          <w:rFonts w:cs="Times New Roman"/>
          <w:lang w:val="ru-RU"/>
        </w:rPr>
        <w:t>мониторинг экстремистских материалов</w:t>
      </w:r>
    </w:p>
    <w:p w:rsidR="002D188E" w:rsidRPr="002D188E" w:rsidRDefault="002D188E" w:rsidP="00D90781">
      <w:pPr>
        <w:pStyle w:val="TableContents"/>
        <w:numPr>
          <w:ilvl w:val="0"/>
          <w:numId w:val="36"/>
        </w:numPr>
        <w:spacing w:line="240" w:lineRule="atLeast"/>
        <w:ind w:left="-567" w:firstLine="567"/>
        <w:rPr>
          <w:rFonts w:cs="Times New Roman"/>
          <w:lang w:val="ru-RU"/>
        </w:rPr>
      </w:pPr>
      <w:r w:rsidRPr="002D188E">
        <w:rPr>
          <w:rFonts w:cs="Times New Roman"/>
          <w:lang w:val="ru-RU"/>
        </w:rPr>
        <w:t>передача литературы из отделов и филиалов</w:t>
      </w:r>
    </w:p>
    <w:p w:rsidR="002D188E" w:rsidRPr="002D188E" w:rsidRDefault="002D188E" w:rsidP="00F2773C">
      <w:pPr>
        <w:pStyle w:val="Standard"/>
        <w:spacing w:line="240" w:lineRule="atLeast"/>
        <w:ind w:left="-567"/>
        <w:jc w:val="both"/>
        <w:rPr>
          <w:rFonts w:cs="Times New Roman"/>
          <w:b/>
          <w:lang w:val="ru-RU"/>
        </w:rPr>
      </w:pPr>
      <w:r w:rsidRPr="002D188E">
        <w:rPr>
          <w:rFonts w:cs="Times New Roman"/>
          <w:b/>
          <w:lang w:val="ru-RU"/>
        </w:rPr>
        <w:t>Методическая помощь.</w:t>
      </w:r>
    </w:p>
    <w:p w:rsidR="002D188E" w:rsidRPr="002D188E" w:rsidRDefault="002D188E" w:rsidP="00F2773C">
      <w:pPr>
        <w:pStyle w:val="TableContents"/>
        <w:spacing w:line="240" w:lineRule="atLeast"/>
        <w:ind w:left="-567" w:firstLine="567"/>
        <w:jc w:val="both"/>
        <w:rPr>
          <w:rFonts w:cs="Times New Roman"/>
          <w:lang w:val="ru-RU"/>
        </w:rPr>
      </w:pPr>
      <w:r w:rsidRPr="002D188E">
        <w:rPr>
          <w:rFonts w:cs="Times New Roman"/>
          <w:lang w:val="ru-RU"/>
        </w:rPr>
        <w:t>Проводить занятия в отделах с новыми сотрудниками  по темам:</w:t>
      </w:r>
    </w:p>
    <w:p w:rsidR="002D188E" w:rsidRPr="002D188E" w:rsidRDefault="002D188E" w:rsidP="00D90781">
      <w:pPr>
        <w:pStyle w:val="Standard"/>
        <w:numPr>
          <w:ilvl w:val="0"/>
          <w:numId w:val="31"/>
        </w:numPr>
        <w:spacing w:line="240" w:lineRule="atLeast"/>
        <w:ind w:left="-567" w:firstLine="567"/>
        <w:jc w:val="both"/>
        <w:rPr>
          <w:rFonts w:cs="Times New Roman"/>
          <w:lang w:val="ru-RU"/>
        </w:rPr>
      </w:pPr>
      <w:r w:rsidRPr="002D188E">
        <w:rPr>
          <w:rFonts w:cs="Times New Roman"/>
          <w:lang w:val="ru-RU"/>
        </w:rPr>
        <w:t>комплектование, учет и обработка</w:t>
      </w:r>
    </w:p>
    <w:p w:rsidR="002D188E" w:rsidRPr="002D188E" w:rsidRDefault="002D188E" w:rsidP="00D90781">
      <w:pPr>
        <w:pStyle w:val="Standard"/>
        <w:numPr>
          <w:ilvl w:val="0"/>
          <w:numId w:val="31"/>
        </w:numPr>
        <w:spacing w:line="240" w:lineRule="atLeast"/>
        <w:ind w:left="-567" w:firstLine="567"/>
        <w:jc w:val="both"/>
        <w:rPr>
          <w:rFonts w:cs="Times New Roman"/>
          <w:lang w:val="ru-RU"/>
        </w:rPr>
      </w:pPr>
      <w:r w:rsidRPr="002D188E">
        <w:rPr>
          <w:rFonts w:cs="Times New Roman"/>
          <w:lang w:val="ru-RU"/>
        </w:rPr>
        <w:t>сводные каталоги</w:t>
      </w:r>
    </w:p>
    <w:p w:rsidR="002D188E" w:rsidRPr="002D188E" w:rsidRDefault="002D188E" w:rsidP="00D90781">
      <w:pPr>
        <w:pStyle w:val="Standard"/>
        <w:numPr>
          <w:ilvl w:val="0"/>
          <w:numId w:val="31"/>
        </w:numPr>
        <w:spacing w:line="240" w:lineRule="atLeast"/>
        <w:ind w:left="-567" w:firstLine="567"/>
        <w:jc w:val="both"/>
        <w:rPr>
          <w:rFonts w:cs="Times New Roman"/>
          <w:lang w:val="ru-RU"/>
        </w:rPr>
      </w:pPr>
      <w:r w:rsidRPr="002D188E">
        <w:rPr>
          <w:rFonts w:cs="Times New Roman"/>
          <w:lang w:val="ru-RU"/>
        </w:rPr>
        <w:t>электронный каталог</w:t>
      </w:r>
    </w:p>
    <w:p w:rsidR="002D188E" w:rsidRPr="002D188E" w:rsidRDefault="002D188E" w:rsidP="00D90781">
      <w:pPr>
        <w:pStyle w:val="Standard"/>
        <w:numPr>
          <w:ilvl w:val="0"/>
          <w:numId w:val="31"/>
        </w:numPr>
        <w:spacing w:line="240" w:lineRule="atLeast"/>
        <w:ind w:left="-567" w:firstLine="567"/>
        <w:jc w:val="both"/>
        <w:rPr>
          <w:rFonts w:cs="Times New Roman"/>
          <w:lang w:val="ru-RU"/>
        </w:rPr>
      </w:pPr>
      <w:r w:rsidRPr="002D188E">
        <w:rPr>
          <w:rFonts w:cs="Times New Roman"/>
          <w:lang w:val="ru-RU"/>
        </w:rPr>
        <w:t>виды актов и работа с ними</w:t>
      </w:r>
    </w:p>
    <w:p w:rsidR="002D188E" w:rsidRPr="002D188E" w:rsidRDefault="002D188E" w:rsidP="00D90781">
      <w:pPr>
        <w:pStyle w:val="Standard"/>
        <w:numPr>
          <w:ilvl w:val="0"/>
          <w:numId w:val="31"/>
        </w:numPr>
        <w:spacing w:line="240" w:lineRule="atLeast"/>
        <w:ind w:left="-567" w:firstLine="567"/>
        <w:jc w:val="both"/>
        <w:rPr>
          <w:rFonts w:cs="Times New Roman"/>
          <w:i/>
          <w:lang w:val="ru-RU"/>
        </w:rPr>
      </w:pPr>
      <w:r w:rsidRPr="002D188E">
        <w:rPr>
          <w:rFonts w:cs="Times New Roman"/>
          <w:lang w:val="ru-RU"/>
        </w:rPr>
        <w:t>правила приема книг от читателей взамен утерянных</w:t>
      </w:r>
      <w:r w:rsidRPr="002D188E">
        <w:rPr>
          <w:rFonts w:cs="Times New Roman"/>
          <w:i/>
          <w:lang w:val="ru-RU"/>
        </w:rPr>
        <w:t xml:space="preserve"> </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Консультировать</w:t>
      </w:r>
      <w:r w:rsidRPr="002D188E">
        <w:rPr>
          <w:rFonts w:cs="Times New Roman"/>
        </w:rPr>
        <w:t xml:space="preserve"> </w:t>
      </w:r>
      <w:r w:rsidRPr="002D188E">
        <w:rPr>
          <w:rFonts w:cs="Times New Roman"/>
          <w:lang w:val="ru-RU"/>
        </w:rPr>
        <w:t>сотрудников</w:t>
      </w:r>
      <w:r w:rsidRPr="002D188E">
        <w:rPr>
          <w:rFonts w:cs="Times New Roman"/>
        </w:rPr>
        <w:t xml:space="preserve"> по вопросам постановки на учёт, организации списания фонда,  применения учетных форм и бланков в течени</w:t>
      </w:r>
      <w:r w:rsidRPr="002D188E">
        <w:rPr>
          <w:rFonts w:cs="Times New Roman"/>
          <w:lang w:val="ru-RU"/>
        </w:rPr>
        <w:t>е</w:t>
      </w:r>
      <w:r w:rsidRPr="002D188E">
        <w:rPr>
          <w:rFonts w:cs="Times New Roman"/>
        </w:rPr>
        <w:t xml:space="preserve"> года в отделах  и филиалах СЦГБ.</w:t>
      </w:r>
    </w:p>
    <w:p w:rsidR="002D188E" w:rsidRPr="002D188E" w:rsidRDefault="002D188E" w:rsidP="00F2773C">
      <w:pPr>
        <w:spacing w:after="0" w:line="240" w:lineRule="atLeast"/>
        <w:ind w:left="-567" w:firstLine="567"/>
        <w:rPr>
          <w:rFonts w:ascii="Times New Roman" w:hAnsi="Times New Roman" w:cs="Times New Roman"/>
          <w:sz w:val="24"/>
          <w:szCs w:val="24"/>
        </w:rPr>
      </w:pPr>
      <w:r w:rsidRPr="002D188E">
        <w:rPr>
          <w:rFonts w:ascii="Times New Roman" w:hAnsi="Times New Roman" w:cs="Times New Roman"/>
          <w:sz w:val="24"/>
          <w:szCs w:val="24"/>
        </w:rPr>
        <w:t>Проверять учетные формы в отделах и филиалах СЦГБ (правильность заполнения Книги суммарного учета).</w:t>
      </w:r>
    </w:p>
    <w:p w:rsidR="002D188E" w:rsidRPr="002D188E" w:rsidRDefault="002D188E" w:rsidP="00F2773C">
      <w:pPr>
        <w:spacing w:after="0" w:line="240" w:lineRule="atLeast"/>
        <w:ind w:left="-567" w:firstLine="567"/>
        <w:rPr>
          <w:rFonts w:ascii="Times New Roman" w:hAnsi="Times New Roman" w:cs="Times New Roman"/>
          <w:sz w:val="24"/>
          <w:szCs w:val="24"/>
        </w:rPr>
      </w:pPr>
      <w:r w:rsidRPr="002D188E">
        <w:rPr>
          <w:rFonts w:ascii="Times New Roman" w:hAnsi="Times New Roman" w:cs="Times New Roman"/>
          <w:sz w:val="24"/>
          <w:szCs w:val="24"/>
        </w:rPr>
        <w:t>Работать с фондами отделов и филиалов (правильность расстановки фонда согласно таблицам ББК)  в санитарный день.</w:t>
      </w:r>
    </w:p>
    <w:p w:rsidR="002D188E" w:rsidRPr="002D188E" w:rsidRDefault="002D188E" w:rsidP="00F2773C">
      <w:pPr>
        <w:spacing w:after="0" w:line="240" w:lineRule="atLeast"/>
        <w:ind w:left="-567" w:firstLine="567"/>
        <w:rPr>
          <w:rFonts w:ascii="Times New Roman" w:hAnsi="Times New Roman" w:cs="Times New Roman"/>
          <w:sz w:val="24"/>
          <w:szCs w:val="24"/>
        </w:rPr>
      </w:pPr>
      <w:r w:rsidRPr="002D188E">
        <w:rPr>
          <w:rFonts w:ascii="Times New Roman" w:hAnsi="Times New Roman" w:cs="Times New Roman"/>
          <w:sz w:val="24"/>
          <w:szCs w:val="24"/>
        </w:rPr>
        <w:t xml:space="preserve">Ежемесячно выезжать в  сельские библиотеки с методической помощью.   </w:t>
      </w:r>
    </w:p>
    <w:p w:rsidR="002D188E" w:rsidRPr="002D188E" w:rsidRDefault="002D188E" w:rsidP="00F2773C">
      <w:pPr>
        <w:widowControl w:val="0"/>
        <w:suppressAutoHyphens/>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t>Принять участие в семинаре  «Проблемы работы с фондами, ведение  справочно-библиографического  аппарата в сельских библиотеках.    По итогам выездов»  на базе отдела по работе с МПФ.</w:t>
      </w:r>
    </w:p>
    <w:p w:rsidR="002D188E" w:rsidRPr="002D188E" w:rsidRDefault="002D188E" w:rsidP="00F2773C">
      <w:pPr>
        <w:pStyle w:val="Standard"/>
        <w:spacing w:line="240" w:lineRule="atLeast"/>
        <w:ind w:left="-567"/>
        <w:jc w:val="both"/>
        <w:rPr>
          <w:rFonts w:cs="Times New Roman"/>
          <w:b/>
          <w:lang w:val="ru-RU"/>
        </w:rPr>
      </w:pPr>
      <w:r w:rsidRPr="002D188E">
        <w:rPr>
          <w:rFonts w:cs="Times New Roman"/>
          <w:b/>
          <w:lang w:val="ru-RU"/>
        </w:rPr>
        <w:t>Повышение квалификации.</w:t>
      </w:r>
    </w:p>
    <w:p w:rsidR="002D188E" w:rsidRPr="002D188E" w:rsidRDefault="002D188E" w:rsidP="00F2773C">
      <w:pPr>
        <w:pStyle w:val="Standard"/>
        <w:spacing w:line="240" w:lineRule="atLeast"/>
        <w:ind w:left="-567" w:firstLine="567"/>
        <w:jc w:val="both"/>
        <w:rPr>
          <w:rFonts w:cs="Times New Roman"/>
          <w:lang w:val="ru-RU"/>
        </w:rPr>
      </w:pPr>
      <w:r w:rsidRPr="002D188E">
        <w:rPr>
          <w:rFonts w:cs="Times New Roman"/>
          <w:lang w:val="ru-RU"/>
        </w:rPr>
        <w:t>Обязательный просмотр методической литературы и профессиональной прессы:  «Библиотековедение», «Школьная библиотека», «В мире книг»,  «Современная библиотека», «Библиотека в школе», «Библиотекарь: юридический консультант».</w:t>
      </w:r>
    </w:p>
    <w:p w:rsidR="002D188E" w:rsidRPr="002D188E" w:rsidRDefault="002D188E" w:rsidP="00F2773C">
      <w:pPr>
        <w:pStyle w:val="Standard"/>
        <w:spacing w:line="240" w:lineRule="atLeast"/>
        <w:ind w:left="-567" w:firstLine="567"/>
        <w:jc w:val="both"/>
        <w:rPr>
          <w:rFonts w:cs="Times New Roman"/>
          <w:bCs/>
          <w:lang w:val="ru-RU"/>
        </w:rPr>
      </w:pPr>
      <w:r w:rsidRPr="002D188E">
        <w:rPr>
          <w:rFonts w:cs="Times New Roman"/>
          <w:lang w:val="ru-RU"/>
        </w:rPr>
        <w:t xml:space="preserve">Участие в </w:t>
      </w:r>
      <w:r w:rsidRPr="002D188E">
        <w:rPr>
          <w:rFonts w:cs="Times New Roman"/>
          <w:lang w:val="en-US"/>
        </w:rPr>
        <w:t>VII</w:t>
      </w:r>
      <w:r w:rsidRPr="002D188E">
        <w:rPr>
          <w:rFonts w:cs="Times New Roman"/>
          <w:lang w:val="ru-RU"/>
        </w:rPr>
        <w:t xml:space="preserve"> Всероссийской научно-практической конференции «Фонды библиотек в цифровую эпоху: традиционные и электронные ресурсы, комплектование и использование», которая будет проходить в</w:t>
      </w:r>
      <w:r w:rsidRPr="002D188E">
        <w:rPr>
          <w:rFonts w:cs="Times New Roman"/>
        </w:rPr>
        <w:t xml:space="preserve">  </w:t>
      </w:r>
      <w:r w:rsidRPr="002D188E">
        <w:rPr>
          <w:rFonts w:cs="Times New Roman"/>
          <w:lang w:val="ru-RU"/>
        </w:rPr>
        <w:t xml:space="preserve">РНБ Санкт-Петербурга </w:t>
      </w:r>
      <w:r w:rsidRPr="002D188E">
        <w:rPr>
          <w:rFonts w:cs="Times New Roman"/>
          <w:bCs/>
          <w:lang w:val="ru-RU"/>
        </w:rPr>
        <w:t>27 марта-1 апреля.</w:t>
      </w:r>
      <w:r w:rsidRPr="002D188E">
        <w:rPr>
          <w:rFonts w:cs="Times New Roman"/>
          <w:color w:val="FF0000"/>
          <w:lang w:val="ru-RU"/>
        </w:rPr>
        <w:t xml:space="preserve"> </w:t>
      </w:r>
      <w:r w:rsidRPr="002D188E">
        <w:rPr>
          <w:rFonts w:cs="Times New Roman"/>
          <w:lang w:val="ru-RU"/>
        </w:rPr>
        <w:t xml:space="preserve">Обучение на </w:t>
      </w:r>
      <w:proofErr w:type="gramStart"/>
      <w:r w:rsidRPr="002D188E">
        <w:rPr>
          <w:rFonts w:cs="Times New Roman"/>
          <w:lang w:val="ru-RU"/>
        </w:rPr>
        <w:t>курсах</w:t>
      </w:r>
      <w:proofErr w:type="gramEnd"/>
      <w:r w:rsidRPr="002D188E">
        <w:rPr>
          <w:rFonts w:cs="Times New Roman"/>
          <w:lang w:val="ru-RU"/>
        </w:rPr>
        <w:t xml:space="preserve"> повышения квалификации в Санкт-Петербурге  в ЦГПБ им. В.В. Маяковского  для специалистов отдела комплектования и обработки.</w:t>
      </w:r>
    </w:p>
    <w:p w:rsidR="002D188E" w:rsidRPr="002D188E" w:rsidRDefault="002D188E" w:rsidP="00F2773C">
      <w:pPr>
        <w:pStyle w:val="TableContents"/>
        <w:spacing w:line="240" w:lineRule="atLeast"/>
        <w:ind w:left="-567" w:firstLine="567"/>
        <w:jc w:val="both"/>
        <w:rPr>
          <w:rFonts w:cs="Times New Roman"/>
          <w:lang w:val="ru-RU"/>
        </w:rPr>
      </w:pPr>
      <w:r w:rsidRPr="002D188E">
        <w:rPr>
          <w:rFonts w:cs="Times New Roman"/>
          <w:lang w:val="ru-RU"/>
        </w:rPr>
        <w:t xml:space="preserve">Участие во </w:t>
      </w:r>
      <w:proofErr w:type="gramStart"/>
      <w:r w:rsidRPr="002D188E">
        <w:rPr>
          <w:rFonts w:cs="Times New Roman"/>
          <w:lang w:val="ru-RU"/>
        </w:rPr>
        <w:t>Всероссийском</w:t>
      </w:r>
      <w:proofErr w:type="gramEnd"/>
      <w:r w:rsidRPr="002D188E">
        <w:rPr>
          <w:rFonts w:cs="Times New Roman"/>
          <w:lang w:val="ru-RU"/>
        </w:rPr>
        <w:t xml:space="preserve">  веб-семинаре для специалистов отдела комплектования и обработки библиотек, обслуживающих детей 18-19 апреля, которую проводит РБА   города  Москвы. </w:t>
      </w:r>
    </w:p>
    <w:p w:rsidR="002D188E" w:rsidRPr="002D188E" w:rsidRDefault="002D188E" w:rsidP="00F2773C">
      <w:pPr>
        <w:spacing w:after="0" w:line="240" w:lineRule="atLeast"/>
        <w:ind w:left="-567" w:firstLine="567"/>
        <w:jc w:val="both"/>
        <w:rPr>
          <w:rFonts w:ascii="Times New Roman" w:hAnsi="Times New Roman" w:cs="Times New Roman"/>
          <w:sz w:val="24"/>
          <w:szCs w:val="24"/>
        </w:rPr>
      </w:pPr>
      <w:r w:rsidRPr="002D188E">
        <w:rPr>
          <w:rFonts w:ascii="Times New Roman" w:hAnsi="Times New Roman" w:cs="Times New Roman"/>
          <w:sz w:val="24"/>
          <w:szCs w:val="24"/>
        </w:rPr>
        <w:lastRenderedPageBreak/>
        <w:t>Участие в X Всероссийской научно-практической онлайн конференции «Библиотечные фонды: проблемы и решения», РБА города Твери.</w:t>
      </w:r>
    </w:p>
    <w:p w:rsidR="002D188E" w:rsidRPr="002D188E" w:rsidRDefault="002D188E" w:rsidP="00F2773C">
      <w:pPr>
        <w:pStyle w:val="Standard"/>
        <w:spacing w:line="240" w:lineRule="atLeast"/>
        <w:ind w:left="-567" w:firstLine="567"/>
        <w:jc w:val="both"/>
        <w:rPr>
          <w:rFonts w:cs="Times New Roman"/>
          <w:bCs/>
          <w:lang w:val="ru-RU"/>
        </w:rPr>
      </w:pPr>
      <w:r w:rsidRPr="002D188E">
        <w:rPr>
          <w:rFonts w:cs="Times New Roman"/>
        </w:rPr>
        <w:t>Участие в семинаре  ЛОУНБ</w:t>
      </w:r>
      <w:r w:rsidRPr="002D188E">
        <w:rPr>
          <w:rFonts w:eastAsia="Times New Roman" w:cs="Times New Roman"/>
          <w:bCs/>
          <w:lang w:eastAsia="ru-RU"/>
        </w:rPr>
        <w:t xml:space="preserve"> для специалистов библиотек Ленинградской области и краеведов общедоступных библиотек «Пути формирования и организация краеведческого фонда в современной библиотеке»</w:t>
      </w:r>
      <w:r w:rsidRPr="002D188E">
        <w:rPr>
          <w:rFonts w:eastAsia="Times New Roman" w:cs="Times New Roman"/>
          <w:bCs/>
          <w:lang w:val="ru-RU" w:eastAsia="ru-RU"/>
        </w:rPr>
        <w:t>,</w:t>
      </w:r>
      <w:r w:rsidRPr="002D188E">
        <w:rPr>
          <w:rFonts w:eastAsia="Times New Roman" w:cs="Times New Roman"/>
          <w:bCs/>
          <w:lang w:eastAsia="ru-RU"/>
        </w:rPr>
        <w:t xml:space="preserve"> </w:t>
      </w:r>
      <w:r w:rsidRPr="002D188E">
        <w:rPr>
          <w:rFonts w:cs="Times New Roman"/>
          <w:bCs/>
          <w:lang w:val="ru-RU"/>
        </w:rPr>
        <w:t>ноябрь.</w:t>
      </w:r>
    </w:p>
    <w:p w:rsidR="002D188E" w:rsidRPr="002D188E" w:rsidRDefault="002D188E" w:rsidP="00F2773C">
      <w:pPr>
        <w:pStyle w:val="TableContents"/>
        <w:spacing w:line="240" w:lineRule="atLeast"/>
        <w:ind w:left="-567" w:firstLine="567"/>
        <w:jc w:val="both"/>
        <w:rPr>
          <w:rFonts w:cs="Times New Roman"/>
          <w:bCs/>
          <w:lang w:val="ru-RU"/>
        </w:rPr>
      </w:pPr>
      <w:r w:rsidRPr="002D188E">
        <w:rPr>
          <w:rFonts w:cs="Times New Roman"/>
          <w:bCs/>
          <w:lang w:val="ru-RU"/>
        </w:rPr>
        <w:t>Посещение занятий по обучению библиотечных работников Ленинградской области работе в АБИС «Академия+» в течение года на базе ЛОУНБ.</w:t>
      </w:r>
    </w:p>
    <w:p w:rsidR="008F76B7" w:rsidRPr="006A6DDA" w:rsidRDefault="008F76B7" w:rsidP="00D31645">
      <w:pPr>
        <w:pStyle w:val="2"/>
        <w:numPr>
          <w:ilvl w:val="1"/>
          <w:numId w:val="15"/>
        </w:numPr>
        <w:rPr>
          <w:rFonts w:ascii="Times New Roman" w:hAnsi="Times New Roman" w:cs="Times New Roman"/>
          <w:sz w:val="28"/>
          <w:szCs w:val="28"/>
        </w:rPr>
      </w:pPr>
      <w:bookmarkStart w:id="16" w:name="_Toc472433337"/>
      <w:r w:rsidRPr="006A6DDA">
        <w:rPr>
          <w:rFonts w:ascii="Times New Roman" w:hAnsi="Times New Roman" w:cs="Times New Roman"/>
          <w:sz w:val="28"/>
          <w:szCs w:val="28"/>
        </w:rPr>
        <w:t>Отдел по работе с межпоселенческим фондом.</w:t>
      </w:r>
      <w:bookmarkEnd w:id="15"/>
      <w:bookmarkEnd w:id="16"/>
    </w:p>
    <w:p w:rsidR="003C1C66" w:rsidRPr="006A6DDA" w:rsidRDefault="003C1C66" w:rsidP="003C1C66">
      <w:pPr>
        <w:spacing w:after="0" w:line="240" w:lineRule="atLeast"/>
        <w:ind w:left="-567"/>
        <w:jc w:val="both"/>
        <w:rPr>
          <w:rStyle w:val="22"/>
          <w:rFonts w:ascii="Times New Roman" w:eastAsia="Times New Roman" w:hAnsi="Times New Roman" w:cs="Times New Roman"/>
          <w:sz w:val="24"/>
          <w:szCs w:val="24"/>
        </w:rPr>
      </w:pPr>
      <w:r w:rsidRPr="006A6DDA">
        <w:rPr>
          <w:rFonts w:ascii="Times New Roman" w:eastAsia="Times New Roman" w:hAnsi="Times New Roman" w:cs="Times New Roman"/>
          <w:sz w:val="24"/>
          <w:szCs w:val="24"/>
        </w:rPr>
        <w:t xml:space="preserve">        </w:t>
      </w:r>
      <w:r w:rsidRPr="006A6DDA">
        <w:rPr>
          <w:rFonts w:ascii="Times New Roman" w:hAnsi="Times New Roman" w:cs="Times New Roman"/>
          <w:sz w:val="24"/>
          <w:szCs w:val="24"/>
        </w:rPr>
        <w:t>Отдел по работе с межпоселенческим фондом (мпф) начал работу  в сентябре 2011 года по адресу ул. Кирова,14 , войдя в структуру Сланцевской центральной городской библиотеки.</w:t>
      </w:r>
      <w:r w:rsidRPr="006A6DDA">
        <w:rPr>
          <w:rFonts w:ascii="Times New Roman" w:eastAsia="Times New Roman" w:hAnsi="Times New Roman" w:cs="Times New Roman"/>
          <w:sz w:val="24"/>
          <w:szCs w:val="24"/>
        </w:rPr>
        <w:t xml:space="preserve"> </w:t>
      </w:r>
      <w:r w:rsidRPr="006A6DDA">
        <w:rPr>
          <w:rFonts w:ascii="Times New Roman" w:hAnsi="Times New Roman" w:cs="Times New Roman"/>
          <w:sz w:val="24"/>
          <w:szCs w:val="24"/>
        </w:rPr>
        <w:t>В декабре 2013 и 2014 гг. Советом депутатов МО Сланцевского городского поселения    принимались решения  о продлении срока работы отдела на период 2015-2017 годов.</w:t>
      </w:r>
      <w:r w:rsidRPr="006A6DDA">
        <w:rPr>
          <w:rStyle w:val="22"/>
          <w:rFonts w:ascii="Times New Roman" w:eastAsia="Times New Roman" w:hAnsi="Times New Roman" w:cs="Times New Roman"/>
          <w:sz w:val="24"/>
          <w:szCs w:val="24"/>
        </w:rPr>
        <w:t xml:space="preserve">  </w:t>
      </w:r>
    </w:p>
    <w:p w:rsidR="003C1C66" w:rsidRPr="006A6DDA" w:rsidRDefault="003C1C66" w:rsidP="003C1C66">
      <w:pPr>
        <w:spacing w:after="0" w:line="240" w:lineRule="atLeast"/>
        <w:ind w:left="-567"/>
        <w:jc w:val="both"/>
        <w:rPr>
          <w:rStyle w:val="22"/>
          <w:rFonts w:ascii="Times New Roman" w:eastAsia="Times New Roman" w:hAnsi="Times New Roman" w:cs="Times New Roman"/>
          <w:bCs/>
          <w:color w:val="000000"/>
          <w:sz w:val="24"/>
          <w:szCs w:val="24"/>
        </w:rPr>
      </w:pPr>
      <w:r w:rsidRPr="006A6DDA">
        <w:rPr>
          <w:rStyle w:val="22"/>
          <w:rFonts w:ascii="Times New Roman" w:eastAsia="Times New Roman" w:hAnsi="Times New Roman" w:cs="Times New Roman"/>
          <w:color w:val="000000"/>
          <w:sz w:val="24"/>
          <w:szCs w:val="24"/>
        </w:rPr>
        <w:t xml:space="preserve">     </w:t>
      </w:r>
      <w:r w:rsidRPr="006A6DDA">
        <w:rPr>
          <w:rStyle w:val="22"/>
          <w:rFonts w:ascii="Times New Roman" w:eastAsia="Times New Roman" w:hAnsi="Times New Roman" w:cs="Times New Roman"/>
          <w:bCs/>
          <w:color w:val="000000"/>
          <w:sz w:val="24"/>
          <w:szCs w:val="24"/>
        </w:rPr>
        <w:t>Миссия</w:t>
      </w:r>
      <w:r w:rsidRPr="006A6DDA">
        <w:rPr>
          <w:rStyle w:val="22"/>
          <w:rFonts w:ascii="Times New Roman" w:eastAsia="Times New Roman" w:hAnsi="Times New Roman" w:cs="Times New Roman"/>
          <w:color w:val="000000"/>
          <w:sz w:val="24"/>
          <w:szCs w:val="24"/>
        </w:rPr>
        <w:t xml:space="preserve"> отдела по работе с мпф</w:t>
      </w:r>
      <w:r w:rsidR="004B340C" w:rsidRPr="006A6DDA">
        <w:rPr>
          <w:rStyle w:val="22"/>
          <w:rFonts w:ascii="Times New Roman" w:eastAsia="Times New Roman" w:hAnsi="Times New Roman" w:cs="Times New Roman"/>
          <w:color w:val="000000"/>
          <w:sz w:val="24"/>
          <w:szCs w:val="24"/>
        </w:rPr>
        <w:t>:</w:t>
      </w:r>
      <w:r w:rsidRPr="006A6DDA">
        <w:rPr>
          <w:rStyle w:val="22"/>
          <w:rFonts w:ascii="Times New Roman" w:eastAsia="Times New Roman" w:hAnsi="Times New Roman" w:cs="Times New Roman"/>
          <w:color w:val="000000"/>
          <w:sz w:val="24"/>
          <w:szCs w:val="24"/>
        </w:rPr>
        <w:t xml:space="preserve"> </w:t>
      </w:r>
      <w:r w:rsidRPr="006A6DDA">
        <w:rPr>
          <w:rStyle w:val="22"/>
          <w:rFonts w:ascii="Times New Roman" w:eastAsia="Times New Roman" w:hAnsi="Times New Roman" w:cs="Times New Roman"/>
          <w:bCs/>
          <w:color w:val="000000"/>
          <w:sz w:val="24"/>
          <w:szCs w:val="24"/>
        </w:rPr>
        <w:t xml:space="preserve">развитие единого библиотечного информационного  пространства Сланцевского  муниципального  района  для   равного доступа  к информации каждому жителю города и села.  </w:t>
      </w:r>
    </w:p>
    <w:p w:rsidR="004B340C" w:rsidRPr="004B340C" w:rsidRDefault="004B340C" w:rsidP="004B340C">
      <w:pPr>
        <w:widowControl w:val="0"/>
        <w:suppressAutoHyphens/>
        <w:autoSpaceDE w:val="0"/>
        <w:jc w:val="both"/>
        <w:rPr>
          <w:rFonts w:ascii="Times New Roman" w:eastAsia="Times New Roman CYR" w:hAnsi="Times New Roman" w:cs="Arial"/>
          <w:color w:val="000000"/>
          <w:kern w:val="1"/>
          <w:sz w:val="24"/>
          <w:szCs w:val="24"/>
          <w:lang w:eastAsia="zh-CN"/>
          <w14:shadow w14:blurRad="50800" w14:dist="38100" w14:dir="2700000" w14:sx="100000" w14:sy="100000" w14:kx="0" w14:ky="0" w14:algn="tl">
            <w14:srgbClr w14:val="000000">
              <w14:alpha w14:val="60000"/>
            </w14:srgbClr>
          </w14:shadow>
        </w:rPr>
      </w:pPr>
      <w:r w:rsidRPr="004B340C">
        <w:rPr>
          <w:rFonts w:ascii="Times New Roman" w:eastAsia="Andale Sans UI" w:hAnsi="Times New Roman" w:cs="Times New Roman"/>
          <w:b/>
          <w:bCs/>
          <w:kern w:val="1"/>
          <w:sz w:val="24"/>
          <w:szCs w:val="24"/>
          <w:lang w:eastAsia="zh-CN"/>
        </w:rPr>
        <w:t>Задачи:</w:t>
      </w:r>
    </w:p>
    <w:p w:rsidR="004B340C" w:rsidRPr="000944AD" w:rsidRDefault="004B340C" w:rsidP="00D90781">
      <w:pPr>
        <w:widowControl w:val="0"/>
        <w:numPr>
          <w:ilvl w:val="0"/>
          <w:numId w:val="21"/>
        </w:numPr>
        <w:tabs>
          <w:tab w:val="clear" w:pos="720"/>
        </w:tabs>
        <w:suppressAutoHyphens/>
        <w:autoSpaceDE w:val="0"/>
        <w:spacing w:after="0" w:line="240" w:lineRule="auto"/>
        <w:ind w:left="-556" w:hanging="11"/>
        <w:jc w:val="both"/>
        <w:rPr>
          <w:rFonts w:ascii="Times New Roman" w:eastAsia="Times New Roman CYR" w:hAnsi="Times New Roman" w:cs="Times New Roman CYR"/>
          <w:color w:val="000000" w:themeColor="text1"/>
          <w:kern w:val="1"/>
          <w:sz w:val="24"/>
          <w:szCs w:val="24"/>
          <w:lang w:eastAsia="zh-CN"/>
        </w:rPr>
      </w:pPr>
      <w:r w:rsidRPr="000944AD">
        <w:rPr>
          <w:rFonts w:ascii="Times New Roman" w:eastAsia="Times New Roman CYR" w:hAnsi="Times New Roman" w:cs="Arial"/>
          <w:color w:val="000000" w:themeColor="text1"/>
          <w:kern w:val="1"/>
          <w:sz w:val="24"/>
          <w:szCs w:val="24"/>
          <w:lang w:eastAsia="zh-CN"/>
        </w:rPr>
        <w:t xml:space="preserve">Организация </w:t>
      </w:r>
      <w:proofErr w:type="gramStart"/>
      <w:r w:rsidRPr="000944AD">
        <w:rPr>
          <w:rFonts w:ascii="Times New Roman" w:eastAsia="Times New Roman CYR" w:hAnsi="Times New Roman" w:cs="Arial"/>
          <w:color w:val="000000" w:themeColor="text1"/>
          <w:kern w:val="1"/>
          <w:sz w:val="24"/>
          <w:szCs w:val="24"/>
          <w:lang w:eastAsia="zh-CN"/>
        </w:rPr>
        <w:t>библиотечного-информационного</w:t>
      </w:r>
      <w:proofErr w:type="gramEnd"/>
      <w:r w:rsidRPr="000944AD">
        <w:rPr>
          <w:rFonts w:ascii="Times New Roman" w:eastAsia="Times New Roman CYR" w:hAnsi="Times New Roman" w:cs="Arial"/>
          <w:color w:val="000000" w:themeColor="text1"/>
          <w:kern w:val="1"/>
          <w:sz w:val="24"/>
          <w:szCs w:val="24"/>
          <w:lang w:eastAsia="zh-CN"/>
        </w:rPr>
        <w:t>, справочно-библиографического обслуживания  жителей Сланцевского района, в том числе дальних деревень, не имеющих библиотек, с использованием внестационарных форм работы: библиобус (передвижная библиотека), выездной читальный зал, коллективный абонемент.</w:t>
      </w:r>
    </w:p>
    <w:p w:rsidR="004B340C" w:rsidRPr="004B340C" w:rsidRDefault="004B340C" w:rsidP="00D90781">
      <w:pPr>
        <w:widowControl w:val="0"/>
        <w:numPr>
          <w:ilvl w:val="0"/>
          <w:numId w:val="21"/>
        </w:numPr>
        <w:tabs>
          <w:tab w:val="clear" w:pos="720"/>
        </w:tabs>
        <w:suppressAutoHyphens/>
        <w:autoSpaceDE w:val="0"/>
        <w:spacing w:after="0" w:line="240" w:lineRule="auto"/>
        <w:ind w:left="-556" w:hanging="11"/>
        <w:jc w:val="both"/>
        <w:rPr>
          <w:rFonts w:ascii="Times New Roman" w:eastAsia="Times New Roman CYR" w:hAnsi="Times New Roman" w:cs="Times New Roman CYR"/>
          <w:kern w:val="1"/>
          <w:sz w:val="24"/>
          <w:szCs w:val="24"/>
          <w:lang w:eastAsia="zh-CN"/>
        </w:rPr>
      </w:pPr>
      <w:proofErr w:type="gramStart"/>
      <w:r w:rsidRPr="004B340C">
        <w:rPr>
          <w:rFonts w:ascii="Times New Roman" w:eastAsia="Times New Roman CYR" w:hAnsi="Times New Roman" w:cs="Times New Roman CYR"/>
          <w:color w:val="000000"/>
          <w:kern w:val="1"/>
          <w:sz w:val="24"/>
          <w:szCs w:val="24"/>
          <w:lang w:eastAsia="zh-CN"/>
        </w:rPr>
        <w:t>Развитие универсального межпоселенческого фонда литературы различной по содержанию (художественной, отраслевой и др.) на различных видах носителей (печатные книги, электронные издания) с учетом культурных, образовательных потребностей  и  интересов населения Сланцевского района.</w:t>
      </w:r>
      <w:proofErr w:type="gramEnd"/>
    </w:p>
    <w:p w:rsidR="004B340C" w:rsidRPr="004B340C" w:rsidRDefault="004B340C" w:rsidP="00D90781">
      <w:pPr>
        <w:widowControl w:val="0"/>
        <w:numPr>
          <w:ilvl w:val="0"/>
          <w:numId w:val="21"/>
        </w:numPr>
        <w:tabs>
          <w:tab w:val="clear" w:pos="720"/>
        </w:tabs>
        <w:suppressAutoHyphens/>
        <w:autoSpaceDE w:val="0"/>
        <w:spacing w:after="0" w:line="240" w:lineRule="auto"/>
        <w:ind w:left="-556" w:hanging="11"/>
        <w:jc w:val="both"/>
        <w:rPr>
          <w:rFonts w:ascii="Times New Roman" w:eastAsia="Times New Roman CYR" w:hAnsi="Times New Roman" w:cs="Times New Roman CYR"/>
          <w:kern w:val="1"/>
          <w:sz w:val="24"/>
          <w:szCs w:val="24"/>
          <w:lang w:eastAsia="zh-CN"/>
        </w:rPr>
      </w:pPr>
      <w:r w:rsidRPr="004B340C">
        <w:rPr>
          <w:rFonts w:ascii="Times New Roman" w:eastAsia="Times New Roman CYR" w:hAnsi="Times New Roman" w:cs="Times New Roman CYR"/>
          <w:kern w:val="1"/>
          <w:sz w:val="24"/>
          <w:szCs w:val="24"/>
          <w:lang w:eastAsia="zh-CN"/>
        </w:rPr>
        <w:t>Обеспечение рациональной работы с межпоселенческим  фондом для максимального удовлетворения  потребностей посетителей библиотек, использование внутрисистемного обмена (ВСО) и межбиблиотечного обслуживания (МБА).</w:t>
      </w:r>
    </w:p>
    <w:p w:rsidR="004B340C" w:rsidRPr="004B340C" w:rsidRDefault="004B340C" w:rsidP="00D90781">
      <w:pPr>
        <w:widowControl w:val="0"/>
        <w:numPr>
          <w:ilvl w:val="0"/>
          <w:numId w:val="21"/>
        </w:numPr>
        <w:tabs>
          <w:tab w:val="clear" w:pos="720"/>
        </w:tabs>
        <w:suppressAutoHyphens/>
        <w:autoSpaceDE w:val="0"/>
        <w:spacing w:after="0" w:line="240" w:lineRule="auto"/>
        <w:ind w:left="-556" w:hanging="11"/>
        <w:jc w:val="both"/>
        <w:rPr>
          <w:rFonts w:ascii="Times New Roman" w:eastAsia="Times New Roman CYR" w:hAnsi="Times New Roman" w:cs="Times New Roman CYR"/>
          <w:color w:val="000000"/>
          <w:kern w:val="1"/>
          <w:sz w:val="24"/>
          <w:szCs w:val="24"/>
          <w:lang w:eastAsia="zh-CN"/>
        </w:rPr>
      </w:pPr>
      <w:r w:rsidRPr="004B340C">
        <w:rPr>
          <w:rFonts w:ascii="Times New Roman" w:eastAsia="Times New Roman CYR" w:hAnsi="Times New Roman" w:cs="Times New Roman CYR"/>
          <w:kern w:val="1"/>
          <w:sz w:val="24"/>
          <w:szCs w:val="24"/>
          <w:lang w:eastAsia="zh-CN"/>
        </w:rPr>
        <w:t>Организация системы мероприятий по пропаганде межпоселенческого фонда: тематические и кольцевые выставки, обзоры литературы, встречи с писателями (сланцевскими и из Санкт-Петербурга) и т.д.</w:t>
      </w:r>
    </w:p>
    <w:p w:rsidR="004B340C" w:rsidRPr="004B340C" w:rsidRDefault="004B340C" w:rsidP="00D90781">
      <w:pPr>
        <w:widowControl w:val="0"/>
        <w:numPr>
          <w:ilvl w:val="0"/>
          <w:numId w:val="21"/>
        </w:numPr>
        <w:tabs>
          <w:tab w:val="clear" w:pos="720"/>
        </w:tabs>
        <w:suppressAutoHyphens/>
        <w:autoSpaceDE w:val="0"/>
        <w:spacing w:after="0" w:line="240" w:lineRule="auto"/>
        <w:ind w:left="-556" w:hanging="11"/>
        <w:jc w:val="both"/>
        <w:rPr>
          <w:rFonts w:ascii="Times New Roman" w:eastAsia="Andale Sans UI" w:hAnsi="Times New Roman" w:cs="Times New Roman"/>
          <w:kern w:val="1"/>
          <w:sz w:val="24"/>
          <w:szCs w:val="24"/>
          <w:lang w:eastAsia="zh-CN"/>
        </w:rPr>
      </w:pPr>
      <w:r w:rsidRPr="004B340C">
        <w:rPr>
          <w:rFonts w:ascii="Times New Roman" w:eastAsia="Times New Roman CYR" w:hAnsi="Times New Roman" w:cs="Times New Roman CYR"/>
          <w:color w:val="000000"/>
          <w:kern w:val="1"/>
          <w:sz w:val="24"/>
          <w:szCs w:val="24"/>
          <w:lang w:eastAsia="zh-CN"/>
        </w:rPr>
        <w:t>Внедрение  передовых библиотечных технологий в организацию библиотечного обслуживания населения.</w:t>
      </w:r>
    </w:p>
    <w:p w:rsidR="004B340C" w:rsidRPr="004B340C" w:rsidRDefault="004B340C" w:rsidP="00D90781">
      <w:pPr>
        <w:widowControl w:val="0"/>
        <w:numPr>
          <w:ilvl w:val="0"/>
          <w:numId w:val="21"/>
        </w:numPr>
        <w:tabs>
          <w:tab w:val="clear" w:pos="720"/>
        </w:tabs>
        <w:suppressAutoHyphens/>
        <w:autoSpaceDE w:val="0"/>
        <w:spacing w:after="0" w:line="240" w:lineRule="auto"/>
        <w:ind w:left="-556" w:hanging="11"/>
        <w:jc w:val="both"/>
        <w:rPr>
          <w:rFonts w:ascii="Times New Roman" w:eastAsia="Times New Roman" w:hAnsi="Times New Roman" w:cs="Times New Roman"/>
          <w:kern w:val="1"/>
          <w:sz w:val="24"/>
          <w:szCs w:val="24"/>
          <w:lang w:eastAsia="zh-CN"/>
        </w:rPr>
      </w:pPr>
      <w:r w:rsidRPr="004B340C">
        <w:rPr>
          <w:rFonts w:ascii="Times New Roman" w:eastAsia="Andale Sans UI" w:hAnsi="Times New Roman" w:cs="Times New Roman"/>
          <w:kern w:val="1"/>
          <w:sz w:val="24"/>
          <w:szCs w:val="24"/>
          <w:lang w:eastAsia="zh-CN"/>
        </w:rPr>
        <w:t>Методическая помощь сельским библиотекарям по работе с литературой  из межпоселенческого фонда,  по</w:t>
      </w:r>
      <w:r w:rsidRPr="004B340C">
        <w:rPr>
          <w:rFonts w:ascii="Times New Roman" w:eastAsia="Times New Roman CYR" w:hAnsi="Times New Roman" w:cs="Times New Roman"/>
          <w:kern w:val="1"/>
          <w:sz w:val="24"/>
          <w:szCs w:val="24"/>
          <w:lang w:eastAsia="zh-CN"/>
        </w:rPr>
        <w:t xml:space="preserve"> расширению и углублению профессиональных знаний, приобретению и совершенствованию навыков использования   компьютерных технологий, открытию новых форм работы по библиотечно-информационному обслуживанию жителей поселений Сланцевского района.</w:t>
      </w:r>
    </w:p>
    <w:p w:rsidR="004B340C" w:rsidRPr="004B340C" w:rsidRDefault="004B340C" w:rsidP="00D90781">
      <w:pPr>
        <w:widowControl w:val="0"/>
        <w:numPr>
          <w:ilvl w:val="0"/>
          <w:numId w:val="21"/>
        </w:numPr>
        <w:tabs>
          <w:tab w:val="clear" w:pos="720"/>
        </w:tabs>
        <w:suppressAutoHyphens/>
        <w:autoSpaceDE w:val="0"/>
        <w:spacing w:after="0" w:line="240" w:lineRule="auto"/>
        <w:ind w:left="-556" w:hanging="11"/>
        <w:jc w:val="both"/>
        <w:rPr>
          <w:rFonts w:ascii="Times New Roman" w:eastAsia="Times New Roman CYR" w:hAnsi="Times New Roman" w:cs="Times New Roman CYR"/>
          <w:kern w:val="1"/>
          <w:sz w:val="24"/>
          <w:szCs w:val="24"/>
          <w:lang w:eastAsia="zh-CN"/>
        </w:rPr>
      </w:pPr>
      <w:r w:rsidRPr="004B340C">
        <w:rPr>
          <w:rFonts w:ascii="Times New Roman" w:eastAsia="Times New Roman" w:hAnsi="Times New Roman" w:cs="Times New Roman"/>
          <w:kern w:val="1"/>
          <w:sz w:val="24"/>
          <w:szCs w:val="24"/>
          <w:lang w:eastAsia="zh-CN"/>
        </w:rPr>
        <w:t>Налаживание связей между социальными партнерами ( библиотеками сельских поселений, Ленинградской областной универсальной научной библиотеко</w:t>
      </w:r>
      <w:proofErr w:type="gramStart"/>
      <w:r w:rsidRPr="004B340C">
        <w:rPr>
          <w:rFonts w:ascii="Times New Roman" w:eastAsia="Times New Roman" w:hAnsi="Times New Roman" w:cs="Times New Roman"/>
          <w:kern w:val="1"/>
          <w:sz w:val="24"/>
          <w:szCs w:val="24"/>
          <w:lang w:eastAsia="zh-CN"/>
        </w:rPr>
        <w:t>й-</w:t>
      </w:r>
      <w:proofErr w:type="gramEnd"/>
      <w:r w:rsidRPr="004B340C">
        <w:rPr>
          <w:rFonts w:ascii="Times New Roman" w:eastAsia="Times New Roman" w:hAnsi="Times New Roman" w:cs="Times New Roman"/>
          <w:kern w:val="1"/>
          <w:sz w:val="24"/>
          <w:szCs w:val="24"/>
          <w:lang w:eastAsia="zh-CN"/>
        </w:rPr>
        <w:t xml:space="preserve"> ЛОУНБ, Ленинградской областной детской библиотекой -ЛОДБ , Государственной Библиотекой для слепых и слабовидящих-ГБСС)</w:t>
      </w:r>
    </w:p>
    <w:p w:rsidR="004B340C" w:rsidRPr="004B340C" w:rsidRDefault="004B340C" w:rsidP="00D90781">
      <w:pPr>
        <w:widowControl w:val="0"/>
        <w:numPr>
          <w:ilvl w:val="0"/>
          <w:numId w:val="21"/>
        </w:numPr>
        <w:tabs>
          <w:tab w:val="clear" w:pos="720"/>
        </w:tabs>
        <w:suppressAutoHyphens/>
        <w:autoSpaceDE w:val="0"/>
        <w:spacing w:after="0" w:line="240" w:lineRule="auto"/>
        <w:ind w:left="-556" w:hanging="11"/>
        <w:jc w:val="both"/>
        <w:rPr>
          <w:rFonts w:ascii="Times New Roman" w:eastAsia="Times New Roman CYR" w:hAnsi="Times New Roman" w:cs="Times New Roman CYR"/>
          <w:kern w:val="1"/>
          <w:sz w:val="24"/>
          <w:szCs w:val="24"/>
          <w:lang w:eastAsia="zh-CN"/>
        </w:rPr>
      </w:pPr>
      <w:r w:rsidRPr="004B340C">
        <w:rPr>
          <w:rFonts w:ascii="Times New Roman" w:eastAsia="Times New Roman CYR" w:hAnsi="Times New Roman" w:cs="Times New Roman CYR"/>
          <w:kern w:val="1"/>
          <w:sz w:val="24"/>
          <w:szCs w:val="24"/>
          <w:lang w:eastAsia="zh-CN"/>
        </w:rPr>
        <w:t>Сбор статистической и аналитической отчетности  по библиотекам Сланцевского района и предоставление ее в вышестоящие органы</w:t>
      </w:r>
    </w:p>
    <w:p w:rsidR="004B340C" w:rsidRPr="004B340C" w:rsidRDefault="004B340C" w:rsidP="00D90781">
      <w:pPr>
        <w:widowControl w:val="0"/>
        <w:numPr>
          <w:ilvl w:val="0"/>
          <w:numId w:val="21"/>
        </w:numPr>
        <w:tabs>
          <w:tab w:val="clear" w:pos="720"/>
        </w:tabs>
        <w:suppressAutoHyphens/>
        <w:autoSpaceDE w:val="0"/>
        <w:spacing w:after="0" w:line="240" w:lineRule="auto"/>
        <w:ind w:left="-556" w:hanging="11"/>
        <w:jc w:val="both"/>
        <w:rPr>
          <w:rFonts w:ascii="Times New Roman" w:eastAsia="Times New Roman CYR" w:hAnsi="Times New Roman" w:cs="Times New Roman CYR"/>
          <w:kern w:val="1"/>
          <w:sz w:val="24"/>
          <w:szCs w:val="24"/>
          <w:lang w:eastAsia="zh-CN"/>
        </w:rPr>
      </w:pPr>
      <w:r w:rsidRPr="004B340C">
        <w:rPr>
          <w:rFonts w:ascii="Times New Roman" w:eastAsia="Times New Roman CYR" w:hAnsi="Times New Roman" w:cs="Times New Roman CYR"/>
          <w:kern w:val="1"/>
          <w:sz w:val="24"/>
          <w:szCs w:val="24"/>
          <w:lang w:eastAsia="zh-CN"/>
        </w:rPr>
        <w:t>Развитие  материально-технической базы отдела, использование компьютерных технологий при выполнении запросов,  электронная книговыдача  с помощью программы КАИСА.</w:t>
      </w:r>
    </w:p>
    <w:p w:rsidR="003F40DB" w:rsidRPr="001A243A" w:rsidRDefault="004B340C" w:rsidP="003F40DB">
      <w:pPr>
        <w:widowControl w:val="0"/>
        <w:numPr>
          <w:ilvl w:val="0"/>
          <w:numId w:val="21"/>
        </w:numPr>
        <w:tabs>
          <w:tab w:val="clear" w:pos="720"/>
        </w:tabs>
        <w:suppressAutoHyphens/>
        <w:autoSpaceDE w:val="0"/>
        <w:spacing w:after="0" w:line="240" w:lineRule="atLeast"/>
        <w:ind w:left="-567" w:hanging="11"/>
        <w:jc w:val="both"/>
        <w:rPr>
          <w:rStyle w:val="22"/>
          <w:rFonts w:ascii="Times New Roman" w:eastAsia="Times New Roman" w:hAnsi="Times New Roman" w:cs="Times New Roman"/>
          <w:b/>
          <w:color w:val="000000"/>
          <w:sz w:val="24"/>
          <w:szCs w:val="24"/>
        </w:rPr>
      </w:pPr>
      <w:r w:rsidRPr="001A243A">
        <w:rPr>
          <w:rFonts w:ascii="Times New Roman" w:eastAsia="Times New Roman CYR" w:hAnsi="Times New Roman" w:cs="Times New Roman CYR"/>
          <w:kern w:val="1"/>
          <w:sz w:val="24"/>
          <w:szCs w:val="24"/>
          <w:lang w:eastAsia="zh-CN"/>
        </w:rPr>
        <w:t xml:space="preserve">Информирование о событиях в сельских библиотеках и о мероприятиях отдела через сайт Сланцевской библиотеки, СМИ, создание странички «Сланцевской библиобус» ВКонтакте.  </w:t>
      </w:r>
      <w:r w:rsidRPr="001A243A">
        <w:rPr>
          <w:rFonts w:ascii="Times New Roman" w:eastAsia="Times New Roman CYR" w:hAnsi="Times New Roman" w:cs="Times New Roman CYR"/>
          <w:kern w:val="1"/>
          <w:sz w:val="24"/>
          <w:szCs w:val="24"/>
          <w:lang w:eastAsia="zh-CN"/>
        </w:rPr>
        <w:br/>
      </w:r>
      <w:r w:rsidR="003F40DB" w:rsidRPr="001A243A">
        <w:rPr>
          <w:rStyle w:val="22"/>
          <w:rFonts w:ascii="Times New Roman" w:eastAsia="Times New Roman" w:hAnsi="Times New Roman" w:cs="Times New Roman"/>
          <w:b/>
          <w:color w:val="000000"/>
          <w:sz w:val="24"/>
          <w:szCs w:val="24"/>
        </w:rPr>
        <w:t>Развитие межпоселенческого  фонда</w:t>
      </w:r>
      <w:r w:rsidR="00CB7214" w:rsidRPr="001A243A">
        <w:rPr>
          <w:rStyle w:val="22"/>
          <w:rFonts w:ascii="Times New Roman" w:eastAsia="Times New Roman" w:hAnsi="Times New Roman" w:cs="Times New Roman"/>
          <w:b/>
          <w:color w:val="000000"/>
          <w:sz w:val="24"/>
          <w:szCs w:val="24"/>
        </w:rPr>
        <w:t>:</w:t>
      </w:r>
    </w:p>
    <w:p w:rsidR="003F40DB" w:rsidRPr="007069C7"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u w:val="single"/>
        </w:rPr>
      </w:pPr>
      <w:r w:rsidRPr="007069C7">
        <w:rPr>
          <w:rStyle w:val="22"/>
          <w:rFonts w:ascii="Times New Roman" w:eastAsia="Times New Roman" w:hAnsi="Times New Roman" w:cs="Times New Roman"/>
          <w:color w:val="000000"/>
          <w:sz w:val="24"/>
          <w:szCs w:val="24"/>
          <w:u w:val="single"/>
        </w:rPr>
        <w:lastRenderedPageBreak/>
        <w:t>Комплектование межпоселенческого фонда.</w:t>
      </w:r>
    </w:p>
    <w:p w:rsidR="003F40DB" w:rsidRPr="003F40DB"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rPr>
      </w:pPr>
      <w:r w:rsidRPr="003F40DB">
        <w:rPr>
          <w:rStyle w:val="22"/>
          <w:rFonts w:ascii="Times New Roman" w:eastAsia="Times New Roman" w:hAnsi="Times New Roman" w:cs="Times New Roman"/>
          <w:color w:val="000000"/>
          <w:sz w:val="24"/>
          <w:szCs w:val="24"/>
        </w:rPr>
        <w:t>В 2017 году сотрудники отдела будут продолжать комплектование межпоселенческого фонда различной по содержанию литературой: художественной, учебной, научно-популярной, справочной, электронными изданиями</w:t>
      </w:r>
      <w:proofErr w:type="gramStart"/>
      <w:r w:rsidRPr="003F40DB">
        <w:rPr>
          <w:rStyle w:val="22"/>
          <w:rFonts w:ascii="Times New Roman" w:eastAsia="Times New Roman" w:hAnsi="Times New Roman" w:cs="Times New Roman"/>
          <w:color w:val="000000"/>
          <w:sz w:val="24"/>
          <w:szCs w:val="24"/>
        </w:rPr>
        <w:t>.П</w:t>
      </w:r>
      <w:proofErr w:type="gramEnd"/>
      <w:r w:rsidRPr="003F40DB">
        <w:rPr>
          <w:rStyle w:val="22"/>
          <w:rFonts w:ascii="Times New Roman" w:eastAsia="Times New Roman" w:hAnsi="Times New Roman" w:cs="Times New Roman"/>
          <w:color w:val="000000"/>
          <w:sz w:val="24"/>
          <w:szCs w:val="24"/>
        </w:rPr>
        <w:t>ри комплектовании  будут использованы такие формы и методы, как  изучение читательских потребностей, мониторинг состава библиотечных фондов сельских поселений, изучение единого фонда СЦГБ, изучение книжного рынка (сайты ведущих издательств, интернет-магазины, прайс-листы, ЛИТРЕС), работа со списками качественной литературы, составленными ЛОДБ и другими библиотеками, работа с электронными каталогами других библиотек и т.д.</w:t>
      </w:r>
    </w:p>
    <w:p w:rsidR="003F40DB" w:rsidRPr="007069C7"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u w:val="single"/>
        </w:rPr>
      </w:pPr>
      <w:r w:rsidRPr="007069C7">
        <w:rPr>
          <w:rStyle w:val="22"/>
          <w:rFonts w:ascii="Times New Roman" w:eastAsia="Times New Roman" w:hAnsi="Times New Roman" w:cs="Times New Roman"/>
          <w:color w:val="000000"/>
          <w:sz w:val="24"/>
          <w:szCs w:val="24"/>
          <w:u w:val="single"/>
        </w:rPr>
        <w:t>Организация справочно-библиографического аппарата</w:t>
      </w:r>
    </w:p>
    <w:p w:rsidR="003F40DB" w:rsidRPr="003F40DB"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rPr>
      </w:pPr>
      <w:r w:rsidRPr="003F40DB">
        <w:rPr>
          <w:rStyle w:val="22"/>
          <w:rFonts w:ascii="Times New Roman" w:eastAsia="Times New Roman" w:hAnsi="Times New Roman" w:cs="Times New Roman"/>
          <w:color w:val="000000"/>
          <w:sz w:val="24"/>
          <w:szCs w:val="24"/>
        </w:rPr>
        <w:t>Отдел по работе с мпф ведет  алфавитный, систематический и топографический каталог.</w:t>
      </w:r>
    </w:p>
    <w:p w:rsidR="003F40DB" w:rsidRPr="007069C7"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u w:val="single"/>
        </w:rPr>
      </w:pPr>
      <w:r w:rsidRPr="007069C7">
        <w:rPr>
          <w:rStyle w:val="22"/>
          <w:rFonts w:ascii="Times New Roman" w:eastAsia="Times New Roman" w:hAnsi="Times New Roman" w:cs="Times New Roman"/>
          <w:color w:val="000000"/>
          <w:sz w:val="24"/>
          <w:szCs w:val="24"/>
          <w:u w:val="single"/>
        </w:rPr>
        <w:t>Организация работы с фондом</w:t>
      </w:r>
    </w:p>
    <w:p w:rsidR="003F40DB" w:rsidRPr="003F40DB"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rPr>
      </w:pPr>
      <w:r w:rsidRPr="003F40DB">
        <w:rPr>
          <w:rStyle w:val="22"/>
          <w:rFonts w:ascii="Times New Roman" w:eastAsia="Times New Roman" w:hAnsi="Times New Roman" w:cs="Times New Roman"/>
          <w:color w:val="000000"/>
          <w:sz w:val="24"/>
          <w:szCs w:val="24"/>
        </w:rPr>
        <w:t xml:space="preserve">Литература межпоселенческого фонда будет распределяться   между библиотеками Сланцевского района посредством долгосрочного межбиблиотечного абонемента </w:t>
      </w:r>
      <w:proofErr w:type="gramStart"/>
      <w:r w:rsidRPr="003F40DB">
        <w:rPr>
          <w:rStyle w:val="22"/>
          <w:rFonts w:ascii="Times New Roman" w:eastAsia="Times New Roman" w:hAnsi="Times New Roman" w:cs="Times New Roman"/>
          <w:color w:val="000000"/>
          <w:sz w:val="24"/>
          <w:szCs w:val="24"/>
        </w:rPr>
        <w:t xml:space="preserve">( </w:t>
      </w:r>
      <w:proofErr w:type="gramEnd"/>
      <w:r w:rsidRPr="003F40DB">
        <w:rPr>
          <w:rStyle w:val="22"/>
          <w:rFonts w:ascii="Times New Roman" w:eastAsia="Times New Roman" w:hAnsi="Times New Roman" w:cs="Times New Roman"/>
          <w:color w:val="000000"/>
          <w:sz w:val="24"/>
          <w:szCs w:val="24"/>
        </w:rPr>
        <w:t>МБА) на основании соглашений с администрациями сельских поселений Сланцевского района и  между отделами СЦГБ с помощью системы внутрисистемного обмена (ВСО).</w:t>
      </w:r>
    </w:p>
    <w:p w:rsidR="003F40DB" w:rsidRPr="007069C7"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u w:val="single"/>
        </w:rPr>
      </w:pPr>
      <w:r w:rsidRPr="007069C7">
        <w:rPr>
          <w:rStyle w:val="22"/>
          <w:rFonts w:ascii="Times New Roman" w:eastAsia="Times New Roman" w:hAnsi="Times New Roman" w:cs="Times New Roman"/>
          <w:color w:val="000000"/>
          <w:sz w:val="24"/>
          <w:szCs w:val="24"/>
          <w:u w:val="single"/>
        </w:rPr>
        <w:t>Развитие системы ВСО и МБА</w:t>
      </w:r>
    </w:p>
    <w:p w:rsidR="003F40DB" w:rsidRPr="003F40DB"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rPr>
      </w:pPr>
      <w:r w:rsidRPr="003F40DB">
        <w:rPr>
          <w:rStyle w:val="22"/>
          <w:rFonts w:ascii="Times New Roman" w:eastAsia="Times New Roman" w:hAnsi="Times New Roman" w:cs="Times New Roman"/>
          <w:color w:val="000000"/>
          <w:sz w:val="24"/>
          <w:szCs w:val="24"/>
        </w:rPr>
        <w:t>реклама услуг ВСО и МБА</w:t>
      </w:r>
    </w:p>
    <w:p w:rsidR="003F40DB" w:rsidRPr="003F40DB"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rPr>
      </w:pPr>
      <w:r w:rsidRPr="003F40DB">
        <w:rPr>
          <w:rStyle w:val="22"/>
          <w:rFonts w:ascii="Times New Roman" w:eastAsia="Times New Roman" w:hAnsi="Times New Roman" w:cs="Times New Roman"/>
          <w:color w:val="000000"/>
          <w:sz w:val="24"/>
          <w:szCs w:val="24"/>
        </w:rPr>
        <w:t xml:space="preserve">социальное партнерство с Ленинградской областной детской и Ленинградской областной научной библиотеками, с Санкт </w:t>
      </w:r>
      <w:proofErr w:type="gramStart"/>
      <w:r w:rsidRPr="003F40DB">
        <w:rPr>
          <w:rStyle w:val="22"/>
          <w:rFonts w:ascii="Times New Roman" w:eastAsia="Times New Roman" w:hAnsi="Times New Roman" w:cs="Times New Roman"/>
          <w:color w:val="000000"/>
          <w:sz w:val="24"/>
          <w:szCs w:val="24"/>
        </w:rPr>
        <w:t>-П</w:t>
      </w:r>
      <w:proofErr w:type="gramEnd"/>
      <w:r w:rsidRPr="003F40DB">
        <w:rPr>
          <w:rStyle w:val="22"/>
          <w:rFonts w:ascii="Times New Roman" w:eastAsia="Times New Roman" w:hAnsi="Times New Roman" w:cs="Times New Roman"/>
          <w:color w:val="000000"/>
          <w:sz w:val="24"/>
          <w:szCs w:val="24"/>
        </w:rPr>
        <w:t>етербургской Государственной библиотекой для слепых и слабовидящих и т.д.</w:t>
      </w:r>
    </w:p>
    <w:p w:rsidR="003F40DB" w:rsidRPr="003F40DB"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rPr>
      </w:pPr>
      <w:r w:rsidRPr="003F40DB">
        <w:rPr>
          <w:rStyle w:val="22"/>
          <w:rFonts w:ascii="Times New Roman" w:eastAsia="Times New Roman" w:hAnsi="Times New Roman" w:cs="Times New Roman"/>
          <w:color w:val="000000"/>
          <w:sz w:val="24"/>
          <w:szCs w:val="24"/>
        </w:rPr>
        <w:t xml:space="preserve">организация системы оперативной и регулярной доставки документов отделам СЦГБ и сельским библиотекам </w:t>
      </w:r>
    </w:p>
    <w:p w:rsidR="003F40DB" w:rsidRPr="007069C7"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u w:val="single"/>
        </w:rPr>
      </w:pPr>
      <w:r w:rsidRPr="007069C7">
        <w:rPr>
          <w:rStyle w:val="22"/>
          <w:rFonts w:ascii="Times New Roman" w:eastAsia="Times New Roman" w:hAnsi="Times New Roman" w:cs="Times New Roman"/>
          <w:color w:val="000000"/>
          <w:sz w:val="24"/>
          <w:szCs w:val="24"/>
          <w:u w:val="single"/>
        </w:rPr>
        <w:t>Организация системы мероприятий по пропаганде межпоселенческого фонда</w:t>
      </w:r>
      <w:r w:rsidR="007069C7">
        <w:rPr>
          <w:rStyle w:val="22"/>
          <w:rFonts w:ascii="Times New Roman" w:eastAsia="Times New Roman" w:hAnsi="Times New Roman" w:cs="Times New Roman"/>
          <w:color w:val="000000"/>
          <w:sz w:val="24"/>
          <w:szCs w:val="24"/>
          <w:u w:val="single"/>
        </w:rPr>
        <w:t>.</w:t>
      </w:r>
      <w:r w:rsidRPr="007069C7">
        <w:rPr>
          <w:rStyle w:val="22"/>
          <w:rFonts w:ascii="Times New Roman" w:eastAsia="Times New Roman" w:hAnsi="Times New Roman" w:cs="Times New Roman"/>
          <w:color w:val="000000"/>
          <w:sz w:val="24"/>
          <w:szCs w:val="24"/>
          <w:u w:val="single"/>
        </w:rPr>
        <w:t xml:space="preserve">  </w:t>
      </w:r>
    </w:p>
    <w:p w:rsidR="003F40DB" w:rsidRPr="003F40DB"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rPr>
      </w:pPr>
      <w:r w:rsidRPr="003F40DB">
        <w:rPr>
          <w:rStyle w:val="22"/>
          <w:rFonts w:ascii="Times New Roman" w:eastAsia="Times New Roman" w:hAnsi="Times New Roman" w:cs="Times New Roman"/>
          <w:color w:val="000000"/>
          <w:sz w:val="24"/>
          <w:szCs w:val="24"/>
        </w:rPr>
        <w:t>формирование и представление кольцевой передвижной  выставки в каждой  библиотеке центральных усадеб района;</w:t>
      </w:r>
    </w:p>
    <w:p w:rsidR="003F40DB" w:rsidRPr="003F40DB"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rPr>
      </w:pPr>
      <w:r w:rsidRPr="003F40DB">
        <w:rPr>
          <w:rStyle w:val="22"/>
          <w:rFonts w:ascii="Times New Roman" w:eastAsia="Times New Roman" w:hAnsi="Times New Roman" w:cs="Times New Roman"/>
          <w:color w:val="000000"/>
          <w:sz w:val="24"/>
          <w:szCs w:val="24"/>
        </w:rPr>
        <w:t>оформление тематических комплектов (книжные выставки);</w:t>
      </w:r>
    </w:p>
    <w:p w:rsidR="003F40DB" w:rsidRPr="003F40DB"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rPr>
      </w:pPr>
      <w:r w:rsidRPr="003F40DB">
        <w:rPr>
          <w:rStyle w:val="22"/>
          <w:rFonts w:ascii="Times New Roman" w:eastAsia="Times New Roman" w:hAnsi="Times New Roman" w:cs="Times New Roman"/>
          <w:color w:val="000000"/>
          <w:sz w:val="24"/>
          <w:szCs w:val="24"/>
        </w:rPr>
        <w:t xml:space="preserve">рассылка рекомендательных списков новых поступлений   мпф в библиотеки – структурные подразделения СЦГБ и в сельские библиотеки (по мере поступления); </w:t>
      </w:r>
    </w:p>
    <w:p w:rsidR="003F40DB" w:rsidRPr="003F40DB"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rPr>
      </w:pPr>
      <w:r w:rsidRPr="003F40DB">
        <w:rPr>
          <w:rStyle w:val="22"/>
          <w:rFonts w:ascii="Times New Roman" w:eastAsia="Times New Roman" w:hAnsi="Times New Roman" w:cs="Times New Roman"/>
          <w:color w:val="000000"/>
          <w:sz w:val="24"/>
          <w:szCs w:val="24"/>
        </w:rPr>
        <w:t>создание списков, буклетов;</w:t>
      </w:r>
    </w:p>
    <w:p w:rsidR="003F40DB" w:rsidRPr="003F40DB"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rPr>
      </w:pPr>
      <w:r w:rsidRPr="003F40DB">
        <w:rPr>
          <w:rStyle w:val="22"/>
          <w:rFonts w:ascii="Times New Roman" w:eastAsia="Times New Roman" w:hAnsi="Times New Roman" w:cs="Times New Roman"/>
          <w:color w:val="000000"/>
          <w:sz w:val="24"/>
          <w:szCs w:val="24"/>
        </w:rPr>
        <w:t>реклама и обзоры новых поступлений в мпф на сайте библиотеки, ВКонтакте (группа Сланцевская библиотека);</w:t>
      </w:r>
    </w:p>
    <w:p w:rsidR="003F40DB" w:rsidRPr="003F40DB"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rPr>
      </w:pPr>
      <w:r w:rsidRPr="003F40DB">
        <w:rPr>
          <w:rStyle w:val="22"/>
          <w:rFonts w:ascii="Times New Roman" w:eastAsia="Times New Roman" w:hAnsi="Times New Roman" w:cs="Times New Roman"/>
          <w:color w:val="000000"/>
          <w:sz w:val="24"/>
          <w:szCs w:val="24"/>
        </w:rPr>
        <w:t>организация выдачи книг из мпф в библиотеки города и района;</w:t>
      </w:r>
    </w:p>
    <w:p w:rsidR="003F40DB" w:rsidRPr="003F40DB" w:rsidRDefault="003F40DB" w:rsidP="003F40DB">
      <w:pPr>
        <w:autoSpaceDE w:val="0"/>
        <w:spacing w:after="0" w:line="240" w:lineRule="atLeast"/>
        <w:ind w:left="-567"/>
        <w:jc w:val="both"/>
        <w:rPr>
          <w:rStyle w:val="22"/>
          <w:rFonts w:ascii="Times New Roman" w:eastAsia="Times New Roman" w:hAnsi="Times New Roman" w:cs="Times New Roman"/>
          <w:color w:val="000000"/>
          <w:sz w:val="24"/>
          <w:szCs w:val="24"/>
        </w:rPr>
      </w:pPr>
      <w:r w:rsidRPr="003F40DB">
        <w:rPr>
          <w:rStyle w:val="22"/>
          <w:rFonts w:ascii="Times New Roman" w:eastAsia="Times New Roman" w:hAnsi="Times New Roman" w:cs="Times New Roman"/>
          <w:color w:val="000000"/>
          <w:sz w:val="24"/>
          <w:szCs w:val="24"/>
        </w:rPr>
        <w:t>информирование населения о работе библиобуса  через местные СМИ и стационарные библиотеки, находящиеся на территории района;</w:t>
      </w:r>
    </w:p>
    <w:p w:rsidR="009733FD" w:rsidRPr="009733FD" w:rsidRDefault="003F40DB" w:rsidP="007069C7">
      <w:pPr>
        <w:autoSpaceDE w:val="0"/>
        <w:spacing w:after="0" w:line="240" w:lineRule="atLeast"/>
        <w:ind w:left="-567"/>
        <w:jc w:val="both"/>
        <w:rPr>
          <w:rStyle w:val="22"/>
          <w:rFonts w:ascii="Times New Roman" w:eastAsia="Times New Roman" w:hAnsi="Times New Roman" w:cs="Times New Roman"/>
          <w:b/>
          <w:bCs/>
          <w:sz w:val="24"/>
          <w:szCs w:val="24"/>
          <w:u w:val="single"/>
        </w:rPr>
      </w:pPr>
      <w:r w:rsidRPr="003F40DB">
        <w:rPr>
          <w:rStyle w:val="22"/>
          <w:rFonts w:ascii="Times New Roman" w:eastAsia="Times New Roman" w:hAnsi="Times New Roman" w:cs="Times New Roman"/>
          <w:color w:val="000000"/>
          <w:sz w:val="24"/>
          <w:szCs w:val="24"/>
        </w:rPr>
        <w:t>изучение информационных потребностей сельских жителей и сбор заявок на литературу.</w:t>
      </w:r>
      <w:r w:rsidR="009733FD" w:rsidRPr="009733FD">
        <w:rPr>
          <w:rStyle w:val="22"/>
          <w:rFonts w:ascii="Times New Roman" w:eastAsia="Times New Roman" w:hAnsi="Times New Roman" w:cs="Times New Roman"/>
          <w:color w:val="000000"/>
          <w:sz w:val="24"/>
          <w:szCs w:val="24"/>
        </w:rPr>
        <w:t xml:space="preserve"> </w:t>
      </w:r>
      <w:r w:rsidR="009733FD" w:rsidRPr="009733FD">
        <w:rPr>
          <w:rStyle w:val="22"/>
          <w:rFonts w:ascii="Times New Roman" w:eastAsia="Times New Roman" w:hAnsi="Times New Roman" w:cs="Times New Roman"/>
          <w:color w:val="000000"/>
          <w:sz w:val="24"/>
          <w:szCs w:val="24"/>
        </w:rPr>
        <w:br/>
      </w:r>
    </w:p>
    <w:p w:rsidR="005C2626" w:rsidRPr="006E3868" w:rsidRDefault="005C2626" w:rsidP="001A243A">
      <w:pPr>
        <w:pStyle w:val="1"/>
        <w:numPr>
          <w:ilvl w:val="0"/>
          <w:numId w:val="15"/>
        </w:numPr>
        <w:rPr>
          <w:shd w:val="clear" w:color="auto" w:fill="FFFFFF"/>
        </w:rPr>
      </w:pPr>
      <w:bookmarkStart w:id="17" w:name="_Toc402953230"/>
      <w:bookmarkStart w:id="18" w:name="_Toc472433338"/>
      <w:r w:rsidRPr="006E3868">
        <w:rPr>
          <w:shd w:val="clear" w:color="auto" w:fill="FFFFFF"/>
        </w:rPr>
        <w:t>Обслуживание читателей.</w:t>
      </w:r>
      <w:bookmarkEnd w:id="17"/>
      <w:bookmarkEnd w:id="18"/>
    </w:p>
    <w:p w:rsidR="00CF74BB" w:rsidRPr="006E3868" w:rsidRDefault="00B74539" w:rsidP="00D31645">
      <w:pPr>
        <w:pStyle w:val="2"/>
        <w:numPr>
          <w:ilvl w:val="1"/>
          <w:numId w:val="15"/>
        </w:numPr>
        <w:rPr>
          <w:shd w:val="clear" w:color="auto" w:fill="FFFFFF"/>
        </w:rPr>
      </w:pPr>
      <w:bookmarkStart w:id="19" w:name="_Toc402953231"/>
      <w:bookmarkStart w:id="20" w:name="_Toc472433339"/>
      <w:r w:rsidRPr="006E3868">
        <w:rPr>
          <w:shd w:val="clear" w:color="auto" w:fill="FFFFFF"/>
        </w:rPr>
        <w:t>Создание в библиотеке условий для культурной, досуговой деятельности горожан</w:t>
      </w:r>
      <w:r w:rsidR="00E73648" w:rsidRPr="006E3868">
        <w:rPr>
          <w:shd w:val="clear" w:color="auto" w:fill="FFFFFF"/>
        </w:rPr>
        <w:t>.</w:t>
      </w:r>
      <w:bookmarkEnd w:id="19"/>
      <w:bookmarkEnd w:id="20"/>
      <w:r w:rsidR="00194B30" w:rsidRPr="006E3868">
        <w:rPr>
          <w:shd w:val="clear" w:color="auto" w:fill="FFFFFF"/>
        </w:rPr>
        <w:t xml:space="preserve">  </w:t>
      </w:r>
    </w:p>
    <w:p w:rsidR="00B76725" w:rsidRPr="00B76725" w:rsidRDefault="00B76725" w:rsidP="00B76725">
      <w:pPr>
        <w:spacing w:after="0" w:line="240" w:lineRule="auto"/>
        <w:ind w:left="-567" w:firstLine="927"/>
        <w:jc w:val="both"/>
        <w:rPr>
          <w:rFonts w:ascii="Times New Roman" w:eastAsia="Times New Roman" w:hAnsi="Times New Roman" w:cs="Times New Roman"/>
          <w:sz w:val="24"/>
          <w:szCs w:val="24"/>
          <w:lang w:eastAsia="ru-RU"/>
        </w:rPr>
      </w:pPr>
      <w:r w:rsidRPr="00B76725">
        <w:rPr>
          <w:rFonts w:ascii="Times New Roman" w:eastAsia="Times New Roman" w:hAnsi="Times New Roman" w:cs="Times New Roman"/>
          <w:sz w:val="24"/>
          <w:szCs w:val="24"/>
          <w:lang w:eastAsia="ru-RU"/>
        </w:rPr>
        <w:t xml:space="preserve">В 2017 году в библиотеке состоятся традиционные  большие книжные  события </w:t>
      </w:r>
      <w:r>
        <w:rPr>
          <w:rFonts w:ascii="Times New Roman" w:eastAsia="Times New Roman" w:hAnsi="Times New Roman" w:cs="Times New Roman"/>
          <w:sz w:val="24"/>
          <w:szCs w:val="24"/>
          <w:lang w:eastAsia="ru-RU"/>
        </w:rPr>
        <w:t>–</w:t>
      </w:r>
      <w:r w:rsidRPr="00B767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Неделя детской и юношеской книги, </w:t>
      </w:r>
      <w:r w:rsidRPr="00B76725">
        <w:rPr>
          <w:rFonts w:ascii="Times New Roman" w:eastAsia="Times New Roman" w:hAnsi="Times New Roman" w:cs="Times New Roman"/>
          <w:sz w:val="24"/>
          <w:szCs w:val="24"/>
          <w:lang w:eastAsia="ru-RU"/>
        </w:rPr>
        <w:t>социокультурная акция «Библионочь», фестиваль «Солнечные встречи», праздник открытия книжного сезона «Попутный книжный ветер».</w:t>
      </w:r>
    </w:p>
    <w:p w:rsidR="00B76725" w:rsidRPr="00B76725" w:rsidRDefault="00B76725" w:rsidP="00B76725">
      <w:pPr>
        <w:spacing w:after="0" w:line="240" w:lineRule="auto"/>
        <w:ind w:left="-567" w:firstLine="927"/>
        <w:jc w:val="both"/>
        <w:rPr>
          <w:rFonts w:ascii="Times New Roman" w:eastAsia="Times New Roman" w:hAnsi="Times New Roman" w:cs="Times New Roman"/>
          <w:sz w:val="24"/>
          <w:szCs w:val="24"/>
          <w:lang w:eastAsia="ru-RU"/>
        </w:rPr>
      </w:pPr>
      <w:r w:rsidRPr="00B76725">
        <w:rPr>
          <w:rFonts w:ascii="Times New Roman" w:eastAsia="Times New Roman" w:hAnsi="Times New Roman" w:cs="Times New Roman"/>
          <w:sz w:val="24"/>
          <w:szCs w:val="24"/>
          <w:lang w:eastAsia="ru-RU"/>
        </w:rPr>
        <w:t xml:space="preserve">Одним из больших событий 2017 г.  станет празднование 90-летия образования Ленинградской области. </w:t>
      </w:r>
    </w:p>
    <w:p w:rsidR="00FC262E" w:rsidRDefault="00B76725" w:rsidP="00B76725">
      <w:pPr>
        <w:spacing w:after="0" w:line="240" w:lineRule="auto"/>
        <w:ind w:left="-567" w:firstLine="927"/>
        <w:jc w:val="both"/>
        <w:rPr>
          <w:rFonts w:ascii="Times New Roman" w:eastAsia="Times New Roman" w:hAnsi="Times New Roman" w:cs="Times New Roman"/>
          <w:sz w:val="24"/>
          <w:szCs w:val="24"/>
          <w:lang w:eastAsia="ru-RU"/>
        </w:rPr>
      </w:pPr>
      <w:proofErr w:type="gramStart"/>
      <w:r w:rsidRPr="00B76725">
        <w:rPr>
          <w:rFonts w:ascii="Times New Roman" w:eastAsia="Times New Roman" w:hAnsi="Times New Roman" w:cs="Times New Roman"/>
          <w:sz w:val="24"/>
          <w:szCs w:val="24"/>
          <w:lang w:eastAsia="ru-RU"/>
        </w:rPr>
        <w:t>Создан и будет реализовываться проект «На крыльях бабочки: из прошлого в будущее», нацеленный на воспитание гражданина России, патриота малой родины, знающего и любящего свой край, город, село (его традиции, памятники природы, истории и культуры) и желающего принять активное участие в его развитии.</w:t>
      </w:r>
      <w:proofErr w:type="gramEnd"/>
      <w:r w:rsidRPr="00B76725">
        <w:rPr>
          <w:rFonts w:ascii="Times New Roman" w:eastAsia="Times New Roman" w:hAnsi="Times New Roman" w:cs="Times New Roman"/>
          <w:sz w:val="24"/>
          <w:szCs w:val="24"/>
          <w:lang w:eastAsia="ru-RU"/>
        </w:rPr>
        <w:t xml:space="preserve"> В реализации проекта примут участие </w:t>
      </w:r>
      <w:r w:rsidRPr="00B76725">
        <w:rPr>
          <w:rFonts w:ascii="Times New Roman" w:eastAsia="Times New Roman" w:hAnsi="Times New Roman" w:cs="Times New Roman"/>
          <w:sz w:val="24"/>
          <w:szCs w:val="24"/>
          <w:lang w:eastAsia="ru-RU"/>
        </w:rPr>
        <w:lastRenderedPageBreak/>
        <w:t xml:space="preserve">все структурные подразделения библиотеки. </w:t>
      </w:r>
      <w:r w:rsidR="00FC262E" w:rsidRPr="00FC262E">
        <w:rPr>
          <w:rFonts w:ascii="Times New Roman" w:eastAsia="Times New Roman" w:hAnsi="Times New Roman" w:cs="Times New Roman"/>
          <w:sz w:val="24"/>
          <w:szCs w:val="24"/>
          <w:lang w:eastAsia="ru-RU"/>
        </w:rPr>
        <w:t>Приобщение к чтению, пропаганда ценности чтения и книги, стимулирование интереса к мировому литературному наследию является основной задачей библиотеки.</w:t>
      </w:r>
    </w:p>
    <w:p w:rsidR="00FC262E" w:rsidRPr="00FC262E" w:rsidRDefault="00FC262E" w:rsidP="00FC262E">
      <w:pPr>
        <w:spacing w:after="0" w:line="240" w:lineRule="auto"/>
        <w:ind w:left="-567" w:firstLine="927"/>
        <w:jc w:val="both"/>
        <w:rPr>
          <w:rFonts w:ascii="Times New Roman" w:eastAsia="Times New Roman" w:hAnsi="Times New Roman" w:cs="Times New Roman"/>
          <w:sz w:val="24"/>
          <w:szCs w:val="24"/>
          <w:lang w:eastAsia="ru-RU"/>
        </w:rPr>
      </w:pPr>
      <w:r w:rsidRPr="00FC262E">
        <w:rPr>
          <w:rFonts w:ascii="Times New Roman" w:eastAsia="Times New Roman" w:hAnsi="Times New Roman" w:cs="Times New Roman"/>
          <w:sz w:val="24"/>
          <w:szCs w:val="24"/>
          <w:lang w:eastAsia="ru-RU"/>
        </w:rPr>
        <w:t xml:space="preserve">Неформальное книжное сообщество «Замечательные читатели» это сообщество, сложившее вокруг книг, сообщество людей, стремящихся к общению в пространстве хорошей современной отечественной и зарубежной литературе. </w:t>
      </w:r>
    </w:p>
    <w:p w:rsidR="00FC262E" w:rsidRPr="00FC262E" w:rsidRDefault="00FC262E" w:rsidP="00FC262E">
      <w:pPr>
        <w:spacing w:after="0" w:line="240" w:lineRule="auto"/>
        <w:ind w:left="-567" w:firstLine="927"/>
        <w:jc w:val="both"/>
        <w:rPr>
          <w:rFonts w:ascii="Times New Roman" w:eastAsia="Times New Roman" w:hAnsi="Times New Roman" w:cs="Times New Roman"/>
          <w:sz w:val="24"/>
          <w:szCs w:val="24"/>
          <w:lang w:eastAsia="ru-RU"/>
        </w:rPr>
      </w:pPr>
      <w:r w:rsidRPr="00FC262E">
        <w:rPr>
          <w:rFonts w:ascii="Times New Roman" w:eastAsia="Times New Roman" w:hAnsi="Times New Roman" w:cs="Times New Roman"/>
          <w:sz w:val="24"/>
          <w:szCs w:val="24"/>
          <w:lang w:eastAsia="ru-RU"/>
        </w:rPr>
        <w:t>Проект публичной библиотеки «Лица» придумался как идея, которая могла бы найти и рассказатьо людях увлеченных и творческих</w:t>
      </w:r>
      <w:proofErr w:type="gramStart"/>
      <w:r>
        <w:rPr>
          <w:rFonts w:ascii="Times New Roman" w:eastAsia="Times New Roman" w:hAnsi="Times New Roman" w:cs="Times New Roman"/>
          <w:sz w:val="24"/>
          <w:szCs w:val="24"/>
          <w:lang w:eastAsia="ru-RU"/>
        </w:rPr>
        <w:t>…</w:t>
      </w:r>
      <w:r w:rsidR="00706AA3">
        <w:rPr>
          <w:rFonts w:ascii="Times New Roman" w:eastAsia="Times New Roman" w:hAnsi="Times New Roman" w:cs="Times New Roman"/>
          <w:sz w:val="24"/>
          <w:szCs w:val="24"/>
          <w:lang w:eastAsia="ru-RU"/>
        </w:rPr>
        <w:t xml:space="preserve"> </w:t>
      </w:r>
      <w:r w:rsidRPr="00FC262E">
        <w:rPr>
          <w:rFonts w:ascii="Times New Roman" w:eastAsia="Times New Roman" w:hAnsi="Times New Roman" w:cs="Times New Roman"/>
          <w:sz w:val="24"/>
          <w:szCs w:val="24"/>
          <w:lang w:eastAsia="ru-RU"/>
        </w:rPr>
        <w:t xml:space="preserve"> О</w:t>
      </w:r>
      <w:proofErr w:type="gramEnd"/>
      <w:r w:rsidRPr="00FC262E">
        <w:rPr>
          <w:rFonts w:ascii="Times New Roman" w:eastAsia="Times New Roman" w:hAnsi="Times New Roman" w:cs="Times New Roman"/>
          <w:sz w:val="24"/>
          <w:szCs w:val="24"/>
          <w:lang w:eastAsia="ru-RU"/>
        </w:rPr>
        <w:t xml:space="preserve"> людях ищущих и неспокойных. О людях, которым нужно, что то еще, кроме работы, дачи и …. Это проект для людей о людях.</w:t>
      </w:r>
    </w:p>
    <w:p w:rsidR="00FC262E" w:rsidRPr="00FC262E" w:rsidRDefault="00FC262E" w:rsidP="00FC262E">
      <w:pPr>
        <w:spacing w:after="0" w:line="240" w:lineRule="auto"/>
        <w:ind w:left="-567" w:firstLine="927"/>
        <w:jc w:val="both"/>
        <w:rPr>
          <w:rFonts w:ascii="Times New Roman" w:eastAsia="Times New Roman" w:hAnsi="Times New Roman" w:cs="Times New Roman"/>
          <w:sz w:val="24"/>
          <w:szCs w:val="24"/>
          <w:lang w:eastAsia="ru-RU"/>
        </w:rPr>
      </w:pPr>
      <w:r w:rsidRPr="00FC262E">
        <w:rPr>
          <w:rFonts w:ascii="Times New Roman" w:eastAsia="Times New Roman" w:hAnsi="Times New Roman" w:cs="Times New Roman"/>
          <w:sz w:val="24"/>
          <w:szCs w:val="24"/>
          <w:lang w:eastAsia="ru-RU"/>
        </w:rPr>
        <w:t>Как много талантливых людей в нашем городе и районе и как редко мы о них слышим и видим их работы. Кто эти люди? Из каких мелочей складывается портрет конкретного талантливого человека, что делает его именно таким?</w:t>
      </w:r>
    </w:p>
    <w:p w:rsidR="00FC262E" w:rsidRPr="00FC262E" w:rsidRDefault="00FC262E" w:rsidP="00FC262E">
      <w:pPr>
        <w:spacing w:after="0" w:line="240" w:lineRule="auto"/>
        <w:ind w:left="-567" w:firstLine="927"/>
        <w:jc w:val="both"/>
        <w:rPr>
          <w:rFonts w:ascii="Times New Roman" w:eastAsia="Times New Roman" w:hAnsi="Times New Roman" w:cs="Times New Roman"/>
          <w:sz w:val="24"/>
          <w:szCs w:val="24"/>
          <w:lang w:eastAsia="ru-RU"/>
        </w:rPr>
      </w:pPr>
      <w:r w:rsidRPr="00FC262E">
        <w:rPr>
          <w:rFonts w:ascii="Times New Roman" w:eastAsia="Times New Roman" w:hAnsi="Times New Roman" w:cs="Times New Roman"/>
          <w:sz w:val="24"/>
          <w:szCs w:val="24"/>
          <w:lang w:eastAsia="ru-RU"/>
        </w:rPr>
        <w:t xml:space="preserve">Проект продолжается, и в  2017 году свои авторские работы представят художники Виктория Бахерт, Евгений Панин и другие. </w:t>
      </w:r>
    </w:p>
    <w:p w:rsidR="00FC262E" w:rsidRPr="00FC262E" w:rsidRDefault="00FC262E" w:rsidP="00FC262E">
      <w:pPr>
        <w:spacing w:after="0" w:line="240" w:lineRule="auto"/>
        <w:ind w:left="-567" w:firstLine="927"/>
        <w:jc w:val="both"/>
        <w:rPr>
          <w:rFonts w:ascii="Times New Roman" w:eastAsia="Times New Roman" w:hAnsi="Times New Roman" w:cs="Times New Roman"/>
          <w:sz w:val="24"/>
          <w:szCs w:val="24"/>
          <w:lang w:eastAsia="ru-RU"/>
        </w:rPr>
      </w:pPr>
      <w:r w:rsidRPr="00FC262E">
        <w:rPr>
          <w:rFonts w:ascii="Times New Roman" w:eastAsia="Times New Roman" w:hAnsi="Times New Roman" w:cs="Times New Roman"/>
          <w:sz w:val="24"/>
          <w:szCs w:val="24"/>
          <w:lang w:eastAsia="ru-RU"/>
        </w:rPr>
        <w:t xml:space="preserve">Изучение этнографии Сланцевского района стало одним их направлений деятельности библиотеки.  Коллектив этнографической мастерской «Манефа» изучал и продолжает изучать традиции костюма, тонкости и историю народной песни. В 2017 году планируется углубить и расширить знания по этнографии и фольклору Сланцевского района. Участницы мастерской будут заниматься традиционным рукоделием, пробуя воссоздать старинные орнаменты нашего края, для того что бы сохранить рукодельное ремесло и продлить его жизнь.  Для того чтобы узнать больше об истории и этнографии края участницы мастерской примут участие в экскурсиях  по деревенским музеям Сланцевского района. </w:t>
      </w:r>
    </w:p>
    <w:p w:rsidR="00FC262E" w:rsidRPr="00FC262E" w:rsidRDefault="00FC262E" w:rsidP="00FC262E">
      <w:pPr>
        <w:spacing w:after="0" w:line="240" w:lineRule="auto"/>
        <w:ind w:left="-567" w:firstLine="927"/>
        <w:jc w:val="both"/>
        <w:rPr>
          <w:rFonts w:ascii="Times New Roman" w:eastAsia="Times New Roman" w:hAnsi="Times New Roman" w:cs="Times New Roman"/>
          <w:sz w:val="24"/>
          <w:szCs w:val="24"/>
          <w:lang w:eastAsia="ru-RU"/>
        </w:rPr>
      </w:pPr>
      <w:r w:rsidRPr="00FC262E">
        <w:rPr>
          <w:rFonts w:ascii="Times New Roman" w:eastAsia="Times New Roman" w:hAnsi="Times New Roman" w:cs="Times New Roman"/>
          <w:sz w:val="24"/>
          <w:szCs w:val="24"/>
          <w:lang w:eastAsia="ru-RU"/>
        </w:rPr>
        <w:t>Для детей младшего школьного возраста создан проект «Крошка – этнограф». Занятия по проекту помогут ребятам узнать  о русских  традициях и быте прошлого, познакомиться с древними ремёслами и самим попробовать себя в роли художника,  овладеть навыками росписей (хохлома, гжель). Благодаря знакомству с русской глиняной игрушкой, дети узнают, во что играли их прабабушки и прадедушки, попробуют вылепить одну из игрушек из пластилина. Благодаря практическим занятиям, у детей будут развиваться творческие способ</w:t>
      </w:r>
      <w:r w:rsidR="00B76725">
        <w:rPr>
          <w:rFonts w:ascii="Times New Roman" w:eastAsia="Times New Roman" w:hAnsi="Times New Roman" w:cs="Times New Roman"/>
          <w:sz w:val="24"/>
          <w:szCs w:val="24"/>
          <w:lang w:eastAsia="ru-RU"/>
        </w:rPr>
        <w:t>ности, и умение видеть красоту.</w:t>
      </w:r>
    </w:p>
    <w:p w:rsidR="006A053C" w:rsidRDefault="00FC262E" w:rsidP="00B76725">
      <w:pPr>
        <w:spacing w:after="0" w:line="240" w:lineRule="auto"/>
        <w:ind w:left="-567" w:firstLine="927"/>
        <w:jc w:val="both"/>
        <w:rPr>
          <w:rFonts w:ascii="Times New Roman" w:eastAsia="Times New Roman" w:hAnsi="Times New Roman" w:cs="Times New Roman"/>
          <w:sz w:val="24"/>
          <w:szCs w:val="24"/>
          <w:lang w:eastAsia="ru-RU"/>
        </w:rPr>
      </w:pPr>
      <w:r w:rsidRPr="00FC262E">
        <w:rPr>
          <w:rFonts w:ascii="Times New Roman" w:eastAsia="Times New Roman" w:hAnsi="Times New Roman" w:cs="Times New Roman"/>
          <w:sz w:val="24"/>
          <w:szCs w:val="24"/>
          <w:lang w:eastAsia="ru-RU"/>
        </w:rPr>
        <w:t xml:space="preserve">В последнее время большую популярность имеет такая форма работы как виртуальные экскурсии. Для детей младшего и среднего школьного возраста разработаны виртуальные экскурсии по городу «Город Кировской мечты», по району «Из глубины веков», по военным памятникам «Военные памятники города Сланцы». К году истории в Ленинградской области запланированы виртуальные экскурсии  по достопримечательностям Ленинградской области. Особый интерес представляют бастионы, ценности оборонительного зодчества на нашей земле. Эти мощные каменные «богатыри» помнят кровопролитные бои и великие подвиги наших предков. Важно рассказать о </w:t>
      </w:r>
      <w:proofErr w:type="gramStart"/>
      <w:r w:rsidRPr="00FC262E">
        <w:rPr>
          <w:rFonts w:ascii="Times New Roman" w:eastAsia="Times New Roman" w:hAnsi="Times New Roman" w:cs="Times New Roman"/>
          <w:sz w:val="24"/>
          <w:szCs w:val="24"/>
          <w:lang w:eastAsia="ru-RU"/>
        </w:rPr>
        <w:t>непростой</w:t>
      </w:r>
      <w:proofErr w:type="gramEnd"/>
      <w:r w:rsidRPr="00FC262E">
        <w:rPr>
          <w:rFonts w:ascii="Times New Roman" w:eastAsia="Times New Roman" w:hAnsi="Times New Roman" w:cs="Times New Roman"/>
          <w:sz w:val="24"/>
          <w:szCs w:val="24"/>
          <w:lang w:eastAsia="ru-RU"/>
        </w:rPr>
        <w:t xml:space="preserve"> жизни и волевом характере людей нашего края, показать, как жили и оборонялись люди в прошлых веках.</w:t>
      </w:r>
    </w:p>
    <w:p w:rsidR="00FC262E" w:rsidRPr="00755108" w:rsidRDefault="00FC262E" w:rsidP="00B76725">
      <w:pPr>
        <w:autoSpaceDE w:val="0"/>
        <w:autoSpaceDN w:val="0"/>
        <w:adjustRightInd w:val="0"/>
        <w:spacing w:after="0" w:line="240" w:lineRule="auto"/>
        <w:ind w:left="-567" w:firstLine="927"/>
        <w:jc w:val="both"/>
        <w:rPr>
          <w:rFonts w:ascii="Times New Roman" w:hAnsi="Times New Roman" w:cs="Times New Roman"/>
          <w:color w:val="231F20"/>
          <w:sz w:val="24"/>
          <w:szCs w:val="24"/>
        </w:rPr>
      </w:pPr>
      <w:r w:rsidRPr="00755108">
        <w:rPr>
          <w:rFonts w:ascii="Times New Roman" w:hAnsi="Times New Roman" w:cs="Times New Roman"/>
          <w:color w:val="231F20"/>
          <w:sz w:val="24"/>
          <w:szCs w:val="24"/>
        </w:rPr>
        <w:t xml:space="preserve">Библиотека </w:t>
      </w:r>
      <w:r w:rsidR="00B76725">
        <w:rPr>
          <w:rFonts w:ascii="Times New Roman" w:hAnsi="Times New Roman" w:cs="Times New Roman"/>
          <w:color w:val="231F20"/>
          <w:sz w:val="24"/>
          <w:szCs w:val="24"/>
        </w:rPr>
        <w:t>для детей и взрослых в Лучках (филиал № 2 СЦГБ) открылась после капитального ремонта и реконструкции с концепцией домашней библиотеки.</w:t>
      </w:r>
    </w:p>
    <w:p w:rsidR="00FC262E" w:rsidRPr="00403B0B" w:rsidRDefault="00FC262E" w:rsidP="00B76725">
      <w:pPr>
        <w:spacing w:after="0" w:line="240" w:lineRule="auto"/>
        <w:ind w:left="-567" w:firstLine="927"/>
        <w:jc w:val="both"/>
        <w:rPr>
          <w:rFonts w:ascii="Times New Roman" w:hAnsi="Times New Roman" w:cs="Mangal"/>
          <w:kern w:val="3"/>
          <w:sz w:val="24"/>
          <w:szCs w:val="24"/>
        </w:rPr>
      </w:pPr>
      <w:proofErr w:type="gramStart"/>
      <w:r w:rsidRPr="00403B0B">
        <w:rPr>
          <w:rFonts w:ascii="Times New Roman" w:hAnsi="Times New Roman" w:cs="Mangal"/>
          <w:kern w:val="3"/>
          <w:sz w:val="24"/>
          <w:szCs w:val="24"/>
        </w:rPr>
        <w:t>Домашняя</w:t>
      </w:r>
      <w:proofErr w:type="gramEnd"/>
      <w:r w:rsidRPr="00403B0B">
        <w:rPr>
          <w:rFonts w:ascii="Times New Roman" w:hAnsi="Times New Roman" w:cs="Mangal"/>
          <w:kern w:val="3"/>
          <w:sz w:val="24"/>
          <w:szCs w:val="24"/>
        </w:rPr>
        <w:t xml:space="preserve"> библиотека – это символ мудрости, рассудительности и опыта. </w:t>
      </w:r>
      <w:proofErr w:type="gramStart"/>
      <w:r w:rsidRPr="00403B0B">
        <w:rPr>
          <w:rFonts w:ascii="Times New Roman" w:hAnsi="Times New Roman" w:cs="Mangal"/>
          <w:kern w:val="3"/>
          <w:sz w:val="24"/>
          <w:szCs w:val="24"/>
        </w:rPr>
        <w:t>Домашняя</w:t>
      </w:r>
      <w:proofErr w:type="gramEnd"/>
      <w:r w:rsidRPr="00403B0B">
        <w:rPr>
          <w:rFonts w:ascii="Times New Roman" w:hAnsi="Times New Roman" w:cs="Mangal"/>
          <w:kern w:val="3"/>
          <w:sz w:val="24"/>
          <w:szCs w:val="24"/>
        </w:rPr>
        <w:t xml:space="preserve"> библиотека – это кладезь знаний, то, без чего стремящемуся к успеху и саморазвитию человеку трудно обойтись. </w:t>
      </w:r>
      <w:proofErr w:type="gramStart"/>
      <w:r w:rsidRPr="00403B0B">
        <w:rPr>
          <w:rFonts w:ascii="Times New Roman" w:hAnsi="Times New Roman" w:cs="Mangal"/>
          <w:kern w:val="3"/>
          <w:sz w:val="24"/>
          <w:szCs w:val="24"/>
        </w:rPr>
        <w:t>Домашняя</w:t>
      </w:r>
      <w:proofErr w:type="gramEnd"/>
      <w:r w:rsidRPr="00403B0B">
        <w:rPr>
          <w:rFonts w:ascii="Times New Roman" w:hAnsi="Times New Roman" w:cs="Mangal"/>
          <w:kern w:val="3"/>
          <w:sz w:val="24"/>
          <w:szCs w:val="24"/>
        </w:rPr>
        <w:t xml:space="preserve"> библиотека – это гид в мире невероятных открытий и незабываемых впечатлений, верный и добрый друг в часы досуга.</w:t>
      </w:r>
    </w:p>
    <w:p w:rsidR="00FC262E" w:rsidRPr="00755108" w:rsidRDefault="00FC262E" w:rsidP="00B76725">
      <w:pPr>
        <w:autoSpaceDE w:val="0"/>
        <w:autoSpaceDN w:val="0"/>
        <w:adjustRightInd w:val="0"/>
        <w:spacing w:after="0" w:line="240" w:lineRule="auto"/>
        <w:ind w:left="-567" w:firstLine="927"/>
        <w:jc w:val="both"/>
        <w:rPr>
          <w:rFonts w:ascii="Times New Roman" w:hAnsi="Times New Roman" w:cs="Times New Roman"/>
          <w:color w:val="231F20"/>
          <w:sz w:val="24"/>
          <w:szCs w:val="24"/>
        </w:rPr>
      </w:pPr>
      <w:r w:rsidRPr="00755108">
        <w:rPr>
          <w:rFonts w:ascii="Times New Roman" w:hAnsi="Times New Roman" w:cs="Times New Roman"/>
          <w:color w:val="231F20"/>
          <w:sz w:val="24"/>
          <w:szCs w:val="24"/>
        </w:rPr>
        <w:t xml:space="preserve">В 2017 г. </w:t>
      </w:r>
      <w:r w:rsidR="00B76725">
        <w:rPr>
          <w:rFonts w:ascii="Times New Roman" w:hAnsi="Times New Roman" w:cs="Times New Roman"/>
          <w:color w:val="231F20"/>
          <w:sz w:val="24"/>
          <w:szCs w:val="24"/>
        </w:rPr>
        <w:t>в библиотеке начнет работу</w:t>
      </w:r>
      <w:r w:rsidRPr="00755108">
        <w:rPr>
          <w:rFonts w:ascii="Times New Roman" w:hAnsi="Times New Roman" w:cs="Times New Roman"/>
          <w:color w:val="231F20"/>
          <w:sz w:val="24"/>
          <w:szCs w:val="24"/>
        </w:rPr>
        <w:t xml:space="preserve"> проект «Кино в библиотеке?!..», в разработке которого принимал участие весь коллектив библиотеки. Проект направлен на приобщение к чтению и популяризацию книги среди жителей микрорайона, на формирование у читателей эстетического вкуса, через ознакомление с лучшими достижениями отечественной кинематографии в области экранизации произведений мировой литературы.</w:t>
      </w:r>
    </w:p>
    <w:p w:rsidR="00FC262E" w:rsidRPr="00755108" w:rsidRDefault="00FC262E" w:rsidP="00B76725">
      <w:pPr>
        <w:autoSpaceDE w:val="0"/>
        <w:autoSpaceDN w:val="0"/>
        <w:adjustRightInd w:val="0"/>
        <w:spacing w:after="0" w:line="240" w:lineRule="auto"/>
        <w:ind w:left="-567" w:firstLine="927"/>
        <w:jc w:val="both"/>
        <w:rPr>
          <w:rFonts w:ascii="Times New Roman" w:hAnsi="Times New Roman" w:cs="Times New Roman"/>
          <w:color w:val="231F20"/>
          <w:sz w:val="24"/>
          <w:szCs w:val="24"/>
        </w:rPr>
      </w:pPr>
      <w:r w:rsidRPr="00755108">
        <w:rPr>
          <w:rFonts w:ascii="Times New Roman" w:hAnsi="Times New Roman" w:cs="Times New Roman"/>
          <w:color w:val="231F20"/>
          <w:sz w:val="24"/>
          <w:szCs w:val="24"/>
        </w:rPr>
        <w:t xml:space="preserve">У жителей </w:t>
      </w:r>
      <w:r w:rsidR="00B76725">
        <w:rPr>
          <w:rFonts w:ascii="Times New Roman" w:hAnsi="Times New Roman" w:cs="Times New Roman"/>
          <w:color w:val="231F20"/>
          <w:sz w:val="24"/>
          <w:szCs w:val="24"/>
        </w:rPr>
        <w:t>микрорайона</w:t>
      </w:r>
      <w:r w:rsidRPr="00755108">
        <w:rPr>
          <w:rFonts w:ascii="Times New Roman" w:hAnsi="Times New Roman" w:cs="Times New Roman"/>
          <w:color w:val="231F20"/>
          <w:sz w:val="24"/>
          <w:szCs w:val="24"/>
        </w:rPr>
        <w:t xml:space="preserve"> появится возможность пойти вечером туда, где их ждет теплый прием, интересное кино, которое не часто показывают по телевизору, туда, где можно </w:t>
      </w:r>
      <w:r w:rsidRPr="00755108">
        <w:rPr>
          <w:rFonts w:ascii="Times New Roman" w:hAnsi="Times New Roman" w:cs="Times New Roman"/>
          <w:color w:val="231F20"/>
          <w:sz w:val="24"/>
          <w:szCs w:val="24"/>
        </w:rPr>
        <w:lastRenderedPageBreak/>
        <w:t xml:space="preserve">будет поностальгировать, заглянуть в прошлое, туда, где можно проверить свое умение отстаивать собственную точку зрения. </w:t>
      </w:r>
    </w:p>
    <w:p w:rsidR="00FC262E" w:rsidRPr="00755108" w:rsidRDefault="00FC262E" w:rsidP="00B76725">
      <w:pPr>
        <w:autoSpaceDE w:val="0"/>
        <w:autoSpaceDN w:val="0"/>
        <w:adjustRightInd w:val="0"/>
        <w:spacing w:after="0" w:line="240" w:lineRule="auto"/>
        <w:ind w:left="-567" w:firstLine="927"/>
        <w:jc w:val="both"/>
        <w:rPr>
          <w:rFonts w:ascii="Times New Roman" w:hAnsi="Times New Roman" w:cs="Times New Roman"/>
          <w:color w:val="231F20"/>
          <w:sz w:val="24"/>
          <w:szCs w:val="24"/>
        </w:rPr>
      </w:pPr>
      <w:r w:rsidRPr="00755108">
        <w:rPr>
          <w:rFonts w:ascii="Times New Roman" w:hAnsi="Times New Roman" w:cs="Times New Roman"/>
          <w:color w:val="231F20"/>
          <w:sz w:val="24"/>
          <w:szCs w:val="24"/>
        </w:rPr>
        <w:t>Основными и главными героями проекта «Кино в библиотеке?!…» станут, конечно, экранизации. Лучшие отечественные и зарубежные экранизации – книги и фильмы. И в то же время мы непременно будем уделять внимание персоналиям – авторам книг, режиссерам, актерам, историческим деятелям, предлагая посетителям просмотр фрагментов из художественных и документальных фильмов. Вполне возможно использование лектория, как формы работы. И, конечно же, мы запланировали показ и документального, и научно-популярного, и анимационного кино.</w:t>
      </w:r>
    </w:p>
    <w:p w:rsidR="00FC262E" w:rsidRPr="00755108" w:rsidRDefault="00FC262E" w:rsidP="00B76725">
      <w:pPr>
        <w:autoSpaceDE w:val="0"/>
        <w:autoSpaceDN w:val="0"/>
        <w:adjustRightInd w:val="0"/>
        <w:spacing w:after="0" w:line="240" w:lineRule="auto"/>
        <w:ind w:left="-567" w:firstLine="927"/>
        <w:jc w:val="both"/>
        <w:rPr>
          <w:rFonts w:ascii="Times New Roman" w:hAnsi="Times New Roman" w:cs="Times New Roman"/>
          <w:color w:val="231F20"/>
          <w:sz w:val="24"/>
          <w:szCs w:val="24"/>
        </w:rPr>
      </w:pPr>
      <w:r w:rsidRPr="00755108">
        <w:rPr>
          <w:rFonts w:ascii="Times New Roman" w:hAnsi="Times New Roman" w:cs="Times New Roman"/>
          <w:color w:val="231F20"/>
          <w:sz w:val="24"/>
          <w:szCs w:val="24"/>
        </w:rPr>
        <w:t xml:space="preserve">Рассчитан проект на 9 месяцев 2017 г., исключая летние месяцы, когда основной упор делается на работу с летними лагерями. </w:t>
      </w:r>
      <w:r w:rsidR="00B76725">
        <w:rPr>
          <w:rFonts w:ascii="Times New Roman" w:hAnsi="Times New Roman" w:cs="Times New Roman"/>
          <w:color w:val="231F20"/>
          <w:sz w:val="24"/>
          <w:szCs w:val="24"/>
        </w:rPr>
        <w:tab/>
      </w:r>
    </w:p>
    <w:p w:rsidR="00FC262E" w:rsidRPr="00755108" w:rsidRDefault="00FC262E" w:rsidP="00B76725">
      <w:pPr>
        <w:autoSpaceDE w:val="0"/>
        <w:autoSpaceDN w:val="0"/>
        <w:adjustRightInd w:val="0"/>
        <w:spacing w:after="0" w:line="240" w:lineRule="auto"/>
        <w:ind w:left="-567" w:firstLine="927"/>
        <w:jc w:val="both"/>
        <w:rPr>
          <w:rFonts w:ascii="Times New Roman" w:hAnsi="Times New Roman" w:cs="Times New Roman"/>
          <w:color w:val="231F20"/>
          <w:sz w:val="24"/>
          <w:szCs w:val="24"/>
        </w:rPr>
      </w:pPr>
      <w:r w:rsidRPr="00755108">
        <w:rPr>
          <w:rFonts w:ascii="Times New Roman" w:hAnsi="Times New Roman" w:cs="Times New Roman"/>
          <w:color w:val="231F20"/>
          <w:sz w:val="24"/>
          <w:szCs w:val="24"/>
        </w:rPr>
        <w:t>Современный человек испытывает чрезвычайно высокие психологические и информационные нагрузки, связанные с неблагоприятным воздействием окружающей среды, постоянно возрастающими темпами производства, лавинообразно увеличивающимся объемом информации.</w:t>
      </w:r>
    </w:p>
    <w:p w:rsidR="00FC262E" w:rsidRPr="00755108" w:rsidRDefault="00FC262E" w:rsidP="00B76725">
      <w:pPr>
        <w:autoSpaceDE w:val="0"/>
        <w:autoSpaceDN w:val="0"/>
        <w:adjustRightInd w:val="0"/>
        <w:spacing w:after="0" w:line="240" w:lineRule="auto"/>
        <w:ind w:left="-567"/>
        <w:jc w:val="both"/>
        <w:rPr>
          <w:rFonts w:ascii="Times New Roman" w:hAnsi="Times New Roman" w:cs="Times New Roman"/>
          <w:color w:val="231F20"/>
          <w:sz w:val="24"/>
          <w:szCs w:val="24"/>
        </w:rPr>
      </w:pPr>
      <w:r w:rsidRPr="00755108">
        <w:rPr>
          <w:rFonts w:ascii="Times New Roman" w:hAnsi="Times New Roman" w:cs="Times New Roman"/>
          <w:color w:val="231F20"/>
          <w:sz w:val="24"/>
          <w:szCs w:val="24"/>
        </w:rPr>
        <w:t xml:space="preserve">В духовном мире многих людей кризисная ситуация в стране породила серьезные социальные противоречия, что отразилось на их читательской деятельности. Вместе с тем известно, что чтение способствует преодолению дискомфортных состояний, стрессов. </w:t>
      </w:r>
    </w:p>
    <w:p w:rsidR="00FC262E" w:rsidRPr="00B76725" w:rsidRDefault="00FC262E" w:rsidP="00B76725">
      <w:pPr>
        <w:autoSpaceDE w:val="0"/>
        <w:autoSpaceDN w:val="0"/>
        <w:adjustRightInd w:val="0"/>
        <w:spacing w:after="0" w:line="240" w:lineRule="auto"/>
        <w:ind w:left="-567" w:firstLine="1275"/>
        <w:jc w:val="both"/>
        <w:rPr>
          <w:rFonts w:ascii="Times New Roman" w:hAnsi="Times New Roman" w:cs="Times New Roman"/>
          <w:color w:val="231F20"/>
          <w:sz w:val="24"/>
          <w:szCs w:val="24"/>
        </w:rPr>
      </w:pPr>
      <w:r w:rsidRPr="00755108">
        <w:rPr>
          <w:rFonts w:ascii="Times New Roman" w:hAnsi="Times New Roman" w:cs="Times New Roman"/>
          <w:color w:val="231F20"/>
          <w:sz w:val="24"/>
          <w:szCs w:val="24"/>
        </w:rPr>
        <w:t xml:space="preserve">Разработан и будет осуществляться проект с элементами библиотерапии, </w:t>
      </w:r>
      <w:r w:rsidRPr="00B76725">
        <w:rPr>
          <w:rFonts w:ascii="Times New Roman" w:hAnsi="Times New Roman" w:cs="Times New Roman"/>
          <w:color w:val="231F20"/>
          <w:sz w:val="24"/>
          <w:szCs w:val="24"/>
        </w:rPr>
        <w:t xml:space="preserve">направленный на создание возвышенной атмосферы, на расширение кругозора читателей среднего и старшего поколения - «Прикосновение к </w:t>
      </w:r>
      <w:proofErr w:type="gramStart"/>
      <w:r w:rsidRPr="00B76725">
        <w:rPr>
          <w:rFonts w:ascii="Times New Roman" w:hAnsi="Times New Roman" w:cs="Times New Roman"/>
          <w:color w:val="231F20"/>
          <w:sz w:val="24"/>
          <w:szCs w:val="24"/>
        </w:rPr>
        <w:t>Прекрасному</w:t>
      </w:r>
      <w:proofErr w:type="gramEnd"/>
      <w:r w:rsidRPr="00B76725">
        <w:rPr>
          <w:rFonts w:ascii="Times New Roman" w:hAnsi="Times New Roman" w:cs="Times New Roman"/>
          <w:color w:val="231F20"/>
          <w:sz w:val="24"/>
          <w:szCs w:val="24"/>
        </w:rPr>
        <w:t xml:space="preserve">».  Проект будет способствовать восстановлению душевного равновесия, повышению настроения через соприкосновение с лучшими образцами художественного творчества: музыкой, поэзией.  </w:t>
      </w:r>
    </w:p>
    <w:p w:rsidR="00FC262E" w:rsidRPr="00B76725" w:rsidRDefault="00FC262E" w:rsidP="00B76725">
      <w:pPr>
        <w:spacing w:after="0" w:line="240" w:lineRule="auto"/>
        <w:ind w:left="-567" w:firstLine="1275"/>
        <w:jc w:val="both"/>
        <w:rPr>
          <w:rFonts w:ascii="Times New Roman" w:eastAsia="Times New Roman" w:hAnsi="Times New Roman" w:cs="Times New Roman"/>
          <w:sz w:val="24"/>
          <w:szCs w:val="24"/>
          <w:lang w:eastAsia="ru-RU"/>
        </w:rPr>
      </w:pPr>
      <w:r w:rsidRPr="00B76725">
        <w:rPr>
          <w:rFonts w:ascii="Times New Roman" w:eastAsia="Times New Roman" w:hAnsi="Times New Roman" w:cs="Times New Roman"/>
          <w:sz w:val="24"/>
          <w:szCs w:val="24"/>
          <w:lang w:eastAsia="ru-RU"/>
        </w:rPr>
        <w:t xml:space="preserve">Проведение конкурса творческих работ «Букландия» будет предварять Неделю детской и юношеской книги (место книги в доме, в жизни ребенка и судьбе его семьи).  </w:t>
      </w:r>
    </w:p>
    <w:p w:rsidR="00FC262E" w:rsidRPr="00B76725" w:rsidRDefault="00FC262E" w:rsidP="00B76725">
      <w:pPr>
        <w:spacing w:after="0" w:line="240" w:lineRule="auto"/>
        <w:ind w:left="-567" w:firstLine="927"/>
        <w:jc w:val="both"/>
        <w:rPr>
          <w:rFonts w:ascii="Times New Roman" w:eastAsia="Times New Roman" w:hAnsi="Times New Roman" w:cs="Times New Roman"/>
          <w:sz w:val="24"/>
          <w:szCs w:val="24"/>
          <w:lang w:eastAsia="ru-RU"/>
        </w:rPr>
      </w:pPr>
      <w:r w:rsidRPr="00B76725">
        <w:rPr>
          <w:rFonts w:ascii="Times New Roman" w:eastAsia="Times New Roman" w:hAnsi="Times New Roman" w:cs="Times New Roman"/>
          <w:sz w:val="24"/>
          <w:szCs w:val="24"/>
          <w:lang w:eastAsia="ru-RU"/>
        </w:rPr>
        <w:t>Праздник «Друзья библиотеки» будет включать чествование не только участников конкурсных номинаций, но и подведение итогов года – самые активные читатели, лучшие друзья библиотеки и т.д.</w:t>
      </w:r>
    </w:p>
    <w:p w:rsidR="00FC262E" w:rsidRPr="00D51E80" w:rsidRDefault="00FC262E" w:rsidP="00FC262E">
      <w:pPr>
        <w:spacing w:after="0" w:line="240" w:lineRule="auto"/>
        <w:ind w:left="-567"/>
        <w:jc w:val="both"/>
        <w:rPr>
          <w:rFonts w:ascii="Times New Roman" w:eastAsia="Times New Roman" w:hAnsi="Times New Roman" w:cs="Times New Roman"/>
          <w:sz w:val="24"/>
          <w:szCs w:val="24"/>
          <w:lang w:eastAsia="ru-RU"/>
        </w:rPr>
      </w:pPr>
    </w:p>
    <w:p w:rsidR="001F49DD" w:rsidRDefault="001F49DD" w:rsidP="00D31645">
      <w:pPr>
        <w:pStyle w:val="2"/>
        <w:numPr>
          <w:ilvl w:val="1"/>
          <w:numId w:val="15"/>
        </w:numPr>
        <w:rPr>
          <w:rFonts w:eastAsia="Times New Roman"/>
          <w:lang w:eastAsia="ru-RU"/>
        </w:rPr>
      </w:pPr>
      <w:bookmarkStart w:id="21" w:name="_Toc402953233"/>
      <w:bookmarkStart w:id="22" w:name="_Toc472433340"/>
      <w:r w:rsidRPr="006E3868">
        <w:rPr>
          <w:rFonts w:eastAsia="Times New Roman"/>
          <w:lang w:eastAsia="ru-RU"/>
        </w:rPr>
        <w:t>Создание условий для обеспечения информационных потребностей жителей города по всем важнейшим вопросам жизнедеятельности. Развитие услуг библиотеки как центра информации.</w:t>
      </w:r>
      <w:bookmarkEnd w:id="21"/>
      <w:bookmarkEnd w:id="22"/>
    </w:p>
    <w:p w:rsidR="007D25D9" w:rsidRDefault="007D25D9" w:rsidP="007D25D9">
      <w:pPr>
        <w:rPr>
          <w:lang w:eastAsia="ru-RU"/>
        </w:rPr>
      </w:pPr>
    </w:p>
    <w:p w:rsidR="007D25D9" w:rsidRPr="00903C80" w:rsidRDefault="007D25D9" w:rsidP="007D25D9">
      <w:pPr>
        <w:spacing w:after="0" w:line="240" w:lineRule="auto"/>
        <w:ind w:left="-567" w:firstLine="927"/>
        <w:jc w:val="both"/>
        <w:rPr>
          <w:rFonts w:ascii="Times New Roman" w:eastAsia="Times New Roman" w:hAnsi="Times New Roman" w:cs="Times New Roman"/>
          <w:sz w:val="24"/>
          <w:szCs w:val="24"/>
          <w:lang w:eastAsia="ru-RU"/>
        </w:rPr>
      </w:pPr>
      <w:r w:rsidRPr="00903C80">
        <w:rPr>
          <w:rFonts w:ascii="Times New Roman" w:eastAsia="Times New Roman" w:hAnsi="Times New Roman" w:cs="Times New Roman"/>
          <w:sz w:val="24"/>
          <w:szCs w:val="24"/>
          <w:lang w:eastAsia="ru-RU"/>
        </w:rPr>
        <w:t>В 2017 году правовое просвещение и информирование граждан по-прежнему останется одним из приоритетных направлений в деятельности публичной библиотеки. Это правовое воспитание, повышение правовой культуры пользователей информации, правовая поддержка социально незащищенных категорий населения.</w:t>
      </w:r>
    </w:p>
    <w:p w:rsidR="007D25D9" w:rsidRPr="00903C80" w:rsidRDefault="007D25D9" w:rsidP="00305729">
      <w:pPr>
        <w:spacing w:after="0" w:line="240" w:lineRule="auto"/>
        <w:ind w:left="-567" w:firstLine="927"/>
        <w:jc w:val="both"/>
        <w:rPr>
          <w:rFonts w:ascii="Times New Roman" w:eastAsia="Times New Roman" w:hAnsi="Times New Roman" w:cs="Times New Roman"/>
          <w:sz w:val="24"/>
          <w:szCs w:val="24"/>
          <w:lang w:eastAsia="ru-RU"/>
        </w:rPr>
      </w:pPr>
      <w:r w:rsidRPr="00903C80">
        <w:rPr>
          <w:rFonts w:ascii="Times New Roman" w:eastAsia="Times New Roman" w:hAnsi="Times New Roman" w:cs="Times New Roman"/>
          <w:sz w:val="24"/>
          <w:szCs w:val="24"/>
          <w:lang w:eastAsia="ru-RU"/>
        </w:rPr>
        <w:t xml:space="preserve">Центр правовой, социальной и деловой информации публичной библиотеки (ул. Ленина, д. 19) создан в 2007 году и является участником </w:t>
      </w:r>
      <w:proofErr w:type="gramStart"/>
      <w:r w:rsidRPr="00903C80">
        <w:rPr>
          <w:rFonts w:ascii="Times New Roman" w:eastAsia="Times New Roman" w:hAnsi="Times New Roman" w:cs="Times New Roman"/>
          <w:sz w:val="24"/>
          <w:szCs w:val="24"/>
          <w:lang w:eastAsia="ru-RU"/>
        </w:rPr>
        <w:t>программы создания общероссийской сети публичных центров правовой информации</w:t>
      </w:r>
      <w:proofErr w:type="gramEnd"/>
      <w:r w:rsidRPr="00903C80">
        <w:rPr>
          <w:rFonts w:ascii="Times New Roman" w:eastAsia="Times New Roman" w:hAnsi="Times New Roman" w:cs="Times New Roman"/>
          <w:sz w:val="24"/>
          <w:szCs w:val="24"/>
          <w:lang w:eastAsia="ru-RU"/>
        </w:rPr>
        <w:t xml:space="preserve"> на базе общедоступных библиотек (ПЦПИ). Центр оборудован автоматизированными рабочими местами для пользователей (в 2016 году их стало 6), правовой базой данных «Консультант+», свободным доступом к ресурсам Интернет, </w:t>
      </w:r>
      <w:r w:rsidRPr="00903C80">
        <w:rPr>
          <w:rFonts w:ascii="Times New Roman" w:eastAsia="Times New Roman" w:hAnsi="Times New Roman" w:cs="Times New Roman"/>
          <w:sz w:val="24"/>
          <w:szCs w:val="24"/>
          <w:lang w:val="en-US" w:eastAsia="ru-RU"/>
        </w:rPr>
        <w:t>Wi</w:t>
      </w:r>
      <w:r w:rsidRPr="00903C80">
        <w:rPr>
          <w:rFonts w:ascii="Times New Roman" w:eastAsia="Times New Roman" w:hAnsi="Times New Roman" w:cs="Times New Roman"/>
          <w:sz w:val="24"/>
          <w:szCs w:val="24"/>
          <w:lang w:eastAsia="ru-RU"/>
        </w:rPr>
        <w:t>-</w:t>
      </w:r>
      <w:r w:rsidRPr="00903C80">
        <w:rPr>
          <w:rFonts w:ascii="Times New Roman" w:eastAsia="Times New Roman" w:hAnsi="Times New Roman" w:cs="Times New Roman"/>
          <w:sz w:val="24"/>
          <w:szCs w:val="24"/>
          <w:lang w:val="en-US" w:eastAsia="ru-RU"/>
        </w:rPr>
        <w:t>Fi</w:t>
      </w:r>
      <w:r w:rsidRPr="00903C80">
        <w:rPr>
          <w:rFonts w:ascii="Times New Roman" w:eastAsia="Times New Roman" w:hAnsi="Times New Roman" w:cs="Times New Roman"/>
          <w:sz w:val="24"/>
          <w:szCs w:val="24"/>
          <w:lang w:eastAsia="ru-RU"/>
        </w:rPr>
        <w:t xml:space="preserve">, доступом к документам местного самоуправления, доступ к ресурсам </w:t>
      </w:r>
    </w:p>
    <w:p w:rsidR="007D25D9" w:rsidRPr="00903C80" w:rsidRDefault="007D25D9" w:rsidP="00305729">
      <w:pPr>
        <w:spacing w:after="0" w:line="240" w:lineRule="auto"/>
        <w:ind w:left="-567" w:firstLine="927"/>
        <w:jc w:val="both"/>
        <w:rPr>
          <w:rFonts w:ascii="Times New Roman" w:eastAsia="Times New Roman" w:hAnsi="Times New Roman" w:cs="Times New Roman"/>
          <w:sz w:val="24"/>
          <w:szCs w:val="24"/>
          <w:lang w:eastAsia="ru-RU"/>
        </w:rPr>
      </w:pPr>
      <w:r w:rsidRPr="00903C80">
        <w:rPr>
          <w:rFonts w:ascii="Times New Roman" w:eastAsia="Times New Roman" w:hAnsi="Times New Roman" w:cs="Times New Roman"/>
          <w:sz w:val="24"/>
          <w:szCs w:val="24"/>
          <w:lang w:eastAsia="ru-RU"/>
        </w:rPr>
        <w:t xml:space="preserve">Социальная роль центра правовой информации при библиотеке очень велика. Она заключается, прежде всего, в создании условий для свободного и полного удовлетворения информационно-правовых запросов граждан, общественных и государственных структур на основе фонда официальных правовых документов, формируемого с использованием современных информационных технологий. Организуя мероприятия по правовому </w:t>
      </w:r>
      <w:r w:rsidRPr="00903C80">
        <w:rPr>
          <w:rFonts w:ascii="Times New Roman" w:eastAsia="Times New Roman" w:hAnsi="Times New Roman" w:cs="Times New Roman"/>
          <w:sz w:val="24"/>
          <w:szCs w:val="24"/>
          <w:lang w:eastAsia="ru-RU"/>
        </w:rPr>
        <w:lastRenderedPageBreak/>
        <w:t>воспитанию, библиотека активно сотрудничает с другими учреждениями, общественными организациями и объединениями. Таким образом, библиотека становиться посредником между властью и жителями, и оказывает влияние на повышение правовой культуры населения, рост гражданского самосознания людей  и способствует вовлечению их в активную общественную жизнь.</w:t>
      </w:r>
    </w:p>
    <w:p w:rsidR="007D25D9" w:rsidRPr="00903C80" w:rsidRDefault="007D25D9" w:rsidP="00305729">
      <w:pPr>
        <w:spacing w:after="0" w:line="240" w:lineRule="auto"/>
        <w:ind w:left="-567" w:firstLine="927"/>
        <w:jc w:val="both"/>
        <w:rPr>
          <w:rFonts w:ascii="Times New Roman" w:eastAsia="Times New Roman" w:hAnsi="Times New Roman" w:cs="Times New Roman"/>
          <w:sz w:val="24"/>
          <w:szCs w:val="24"/>
          <w:lang w:eastAsia="ru-RU"/>
        </w:rPr>
      </w:pPr>
      <w:r w:rsidRPr="00903C80">
        <w:rPr>
          <w:rFonts w:ascii="Times New Roman" w:eastAsia="Times New Roman" w:hAnsi="Times New Roman" w:cs="Times New Roman"/>
          <w:sz w:val="24"/>
          <w:szCs w:val="24"/>
          <w:lang w:eastAsia="ru-RU"/>
        </w:rPr>
        <w:t>Основными группами пользователей Центра, в первую очередь, являются социально незащищенные слои населения (пенсионеры, безработные, инвалиды, мигранты), а также студенты, преподаватели и учащиеся школ города.</w:t>
      </w:r>
    </w:p>
    <w:p w:rsidR="007D25D9" w:rsidRPr="00903C80" w:rsidRDefault="007D25D9" w:rsidP="007D25D9">
      <w:pPr>
        <w:spacing w:before="100" w:beforeAutospacing="1" w:after="100" w:afterAutospacing="1" w:line="240" w:lineRule="auto"/>
        <w:ind w:left="-567"/>
        <w:rPr>
          <w:rFonts w:ascii="Times New Roman" w:eastAsia="Times New Roman" w:hAnsi="Times New Roman" w:cs="Times New Roman"/>
          <w:sz w:val="24"/>
          <w:szCs w:val="24"/>
          <w:u w:val="single"/>
          <w:lang w:eastAsia="ru-RU"/>
        </w:rPr>
      </w:pPr>
      <w:r w:rsidRPr="00903C80">
        <w:rPr>
          <w:rFonts w:ascii="Times New Roman" w:eastAsia="Times New Roman" w:hAnsi="Times New Roman" w:cs="Times New Roman"/>
          <w:sz w:val="24"/>
          <w:szCs w:val="24"/>
          <w:lang w:eastAsia="ru-RU"/>
        </w:rPr>
        <w:t>О</w:t>
      </w:r>
      <w:r w:rsidRPr="00903C80">
        <w:rPr>
          <w:rFonts w:ascii="Times New Roman" w:eastAsia="Times New Roman" w:hAnsi="Times New Roman" w:cs="Times New Roman"/>
          <w:sz w:val="24"/>
          <w:szCs w:val="24"/>
          <w:u w:val="single"/>
          <w:lang w:eastAsia="ru-RU"/>
        </w:rPr>
        <w:t xml:space="preserve">сновные направления работы центра правовой, деловой и социальной информации: </w:t>
      </w:r>
    </w:p>
    <w:p w:rsidR="007D25D9" w:rsidRPr="00903C80" w:rsidRDefault="007D25D9" w:rsidP="00D90781">
      <w:pPr>
        <w:numPr>
          <w:ilvl w:val="0"/>
          <w:numId w:val="22"/>
        </w:numPr>
        <w:tabs>
          <w:tab w:val="clear" w:pos="720"/>
          <w:tab w:val="num" w:pos="-180"/>
        </w:tabs>
        <w:spacing w:before="100" w:beforeAutospacing="1" w:after="100" w:afterAutospacing="1" w:line="240" w:lineRule="auto"/>
        <w:ind w:left="-567" w:firstLine="0"/>
        <w:rPr>
          <w:rFonts w:ascii="Times New Roman" w:eastAsia="Times New Roman" w:hAnsi="Times New Roman" w:cs="Times New Roman"/>
          <w:sz w:val="24"/>
          <w:szCs w:val="24"/>
          <w:lang w:eastAsia="ru-RU"/>
        </w:rPr>
      </w:pPr>
      <w:r w:rsidRPr="00903C80">
        <w:rPr>
          <w:rFonts w:ascii="Times New Roman" w:eastAsia="Times New Roman" w:hAnsi="Times New Roman" w:cs="Times New Roman"/>
          <w:sz w:val="24"/>
          <w:szCs w:val="24"/>
          <w:lang w:eastAsia="ru-RU"/>
        </w:rPr>
        <w:t>обеспечение общедоступности правовой и иной информации всех уровней;</w:t>
      </w:r>
    </w:p>
    <w:p w:rsidR="007D25D9" w:rsidRPr="00903C80" w:rsidRDefault="007D25D9" w:rsidP="00D90781">
      <w:pPr>
        <w:numPr>
          <w:ilvl w:val="0"/>
          <w:numId w:val="22"/>
        </w:numPr>
        <w:tabs>
          <w:tab w:val="clear" w:pos="720"/>
          <w:tab w:val="num" w:pos="-180"/>
          <w:tab w:val="num" w:pos="0"/>
        </w:tabs>
        <w:spacing w:before="100" w:beforeAutospacing="1" w:after="100" w:afterAutospacing="1" w:line="240" w:lineRule="auto"/>
        <w:ind w:left="-567" w:firstLine="0"/>
        <w:rPr>
          <w:rFonts w:ascii="Times New Roman" w:eastAsia="Times New Roman" w:hAnsi="Times New Roman" w:cs="Times New Roman"/>
          <w:sz w:val="24"/>
          <w:szCs w:val="24"/>
          <w:lang w:eastAsia="ru-RU"/>
        </w:rPr>
      </w:pPr>
      <w:r w:rsidRPr="00903C80">
        <w:rPr>
          <w:rFonts w:ascii="Times New Roman" w:eastAsia="Times New Roman" w:hAnsi="Times New Roman" w:cs="Times New Roman"/>
          <w:sz w:val="24"/>
          <w:szCs w:val="24"/>
          <w:lang w:eastAsia="ru-RU"/>
        </w:rPr>
        <w:t>оперативное, качественное обслуживание населения с использованием крупных Российских электронных библиотечных систем (</w:t>
      </w:r>
      <w:proofErr w:type="gramStart"/>
      <w:r w:rsidRPr="00903C80">
        <w:rPr>
          <w:rFonts w:ascii="Times New Roman" w:eastAsia="Times New Roman" w:hAnsi="Times New Roman" w:cs="Times New Roman"/>
          <w:sz w:val="24"/>
          <w:szCs w:val="24"/>
          <w:lang w:eastAsia="ru-RU"/>
        </w:rPr>
        <w:t>Президентская</w:t>
      </w:r>
      <w:proofErr w:type="gramEnd"/>
      <w:r w:rsidRPr="00903C80">
        <w:rPr>
          <w:rFonts w:ascii="Times New Roman" w:eastAsia="Times New Roman" w:hAnsi="Times New Roman" w:cs="Times New Roman"/>
          <w:sz w:val="24"/>
          <w:szCs w:val="24"/>
          <w:lang w:eastAsia="ru-RU"/>
        </w:rPr>
        <w:t xml:space="preserve"> библиотека, НЭБ).</w:t>
      </w:r>
    </w:p>
    <w:p w:rsidR="007D25D9" w:rsidRPr="00903C80" w:rsidRDefault="007D25D9" w:rsidP="00D90781">
      <w:pPr>
        <w:numPr>
          <w:ilvl w:val="0"/>
          <w:numId w:val="22"/>
        </w:numPr>
        <w:tabs>
          <w:tab w:val="num" w:pos="-180"/>
        </w:tabs>
        <w:spacing w:before="100" w:beforeAutospacing="1" w:after="100" w:afterAutospacing="1" w:line="240" w:lineRule="auto"/>
        <w:ind w:left="-567" w:firstLine="0"/>
        <w:rPr>
          <w:rFonts w:ascii="Times New Roman" w:eastAsia="Times New Roman" w:hAnsi="Times New Roman" w:cs="Times New Roman"/>
          <w:sz w:val="24"/>
          <w:szCs w:val="24"/>
          <w:lang w:eastAsia="ru-RU"/>
        </w:rPr>
      </w:pPr>
      <w:r w:rsidRPr="00903C80">
        <w:rPr>
          <w:rFonts w:ascii="Times New Roman" w:eastAsia="Times New Roman" w:hAnsi="Times New Roman" w:cs="Times New Roman"/>
          <w:sz w:val="24"/>
          <w:szCs w:val="24"/>
          <w:lang w:eastAsia="ru-RU"/>
        </w:rPr>
        <w:t>формирование правовой культуры и развитие правосознания населения;</w:t>
      </w:r>
    </w:p>
    <w:p w:rsidR="007D25D9" w:rsidRPr="00903C80" w:rsidRDefault="007D25D9" w:rsidP="00D90781">
      <w:pPr>
        <w:numPr>
          <w:ilvl w:val="0"/>
          <w:numId w:val="22"/>
        </w:numPr>
        <w:tabs>
          <w:tab w:val="num" w:pos="-180"/>
        </w:tabs>
        <w:spacing w:before="100" w:beforeAutospacing="1" w:after="100" w:afterAutospacing="1" w:line="240" w:lineRule="auto"/>
        <w:ind w:left="-567" w:firstLine="0"/>
        <w:rPr>
          <w:rFonts w:ascii="Times New Roman" w:eastAsia="Times New Roman" w:hAnsi="Times New Roman" w:cs="Times New Roman"/>
          <w:sz w:val="24"/>
          <w:szCs w:val="24"/>
          <w:lang w:eastAsia="ru-RU"/>
        </w:rPr>
      </w:pPr>
      <w:r w:rsidRPr="00903C80">
        <w:rPr>
          <w:rFonts w:ascii="Times New Roman" w:eastAsia="Times New Roman" w:hAnsi="Times New Roman" w:cs="Times New Roman"/>
          <w:sz w:val="24"/>
          <w:szCs w:val="24"/>
          <w:lang w:eastAsia="ru-RU"/>
        </w:rPr>
        <w:t>популяризация знаний в области прав человека;</w:t>
      </w:r>
    </w:p>
    <w:p w:rsidR="007D25D9" w:rsidRPr="00903C80" w:rsidRDefault="007D25D9" w:rsidP="00D90781">
      <w:pPr>
        <w:numPr>
          <w:ilvl w:val="0"/>
          <w:numId w:val="22"/>
        </w:numPr>
        <w:tabs>
          <w:tab w:val="num" w:pos="-180"/>
        </w:tabs>
        <w:spacing w:before="100" w:beforeAutospacing="1" w:after="100" w:afterAutospacing="1" w:line="240" w:lineRule="auto"/>
        <w:ind w:left="-567" w:firstLine="0"/>
        <w:rPr>
          <w:rFonts w:ascii="Times New Roman" w:eastAsia="Times New Roman" w:hAnsi="Times New Roman" w:cs="Times New Roman"/>
          <w:sz w:val="24"/>
          <w:szCs w:val="24"/>
          <w:lang w:eastAsia="ru-RU"/>
        </w:rPr>
      </w:pPr>
      <w:r w:rsidRPr="00903C80">
        <w:rPr>
          <w:rFonts w:ascii="Times New Roman" w:eastAsia="Times New Roman" w:hAnsi="Times New Roman" w:cs="Times New Roman"/>
          <w:sz w:val="24"/>
          <w:szCs w:val="24"/>
          <w:lang w:eastAsia="ru-RU"/>
        </w:rPr>
        <w:t>повышение качества и изменение форм информационно-справочного обслуживания в области права.</w:t>
      </w:r>
    </w:p>
    <w:p w:rsidR="007D25D9" w:rsidRPr="00903C80" w:rsidRDefault="007D25D9" w:rsidP="007D25D9">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903C80">
        <w:rPr>
          <w:rFonts w:ascii="Times New Roman" w:eastAsia="Times New Roman" w:hAnsi="Times New Roman" w:cs="Times New Roman"/>
          <w:sz w:val="24"/>
          <w:szCs w:val="24"/>
          <w:lang w:eastAsia="ru-RU"/>
        </w:rPr>
        <w:t xml:space="preserve">В течение 2017 года будут реализованы программы информационного обеспечения населения: </w:t>
      </w:r>
    </w:p>
    <w:p w:rsidR="007D25D9" w:rsidRPr="00903C80" w:rsidRDefault="00972730" w:rsidP="00972730">
      <w:pPr>
        <w:widowControl w:val="0"/>
        <w:shd w:val="clear" w:color="auto" w:fill="FFFFFF"/>
        <w:tabs>
          <w:tab w:val="left" w:pos="-567"/>
        </w:tabs>
        <w:suppressAutoHyphens/>
        <w:spacing w:after="0" w:line="240" w:lineRule="auto"/>
        <w:ind w:left="-567" w:right="38"/>
        <w:jc w:val="both"/>
        <w:rPr>
          <w:rFonts w:ascii="Times New Roman" w:eastAsia="SimSun" w:hAnsi="Times New Roman" w:cs="font332"/>
          <w:kern w:val="1"/>
          <w:sz w:val="24"/>
          <w:szCs w:val="24"/>
          <w:lang w:eastAsia="hi-IN" w:bidi="hi-IN"/>
        </w:rPr>
      </w:pPr>
      <w:r>
        <w:rPr>
          <w:rFonts w:ascii="Times New Roman" w:eastAsia="Times New Roman" w:hAnsi="Times New Roman" w:cs="font332"/>
          <w:kern w:val="1"/>
          <w:sz w:val="24"/>
          <w:szCs w:val="24"/>
          <w:lang w:eastAsia="hi-IN" w:bidi="hi-IN"/>
        </w:rPr>
        <w:tab/>
      </w:r>
      <w:r w:rsidR="007D25D9" w:rsidRPr="00903C80">
        <w:rPr>
          <w:rFonts w:ascii="Times New Roman" w:eastAsia="Times New Roman" w:hAnsi="Times New Roman" w:cs="font332"/>
          <w:kern w:val="1"/>
          <w:sz w:val="24"/>
          <w:szCs w:val="24"/>
          <w:lang w:eastAsia="hi-IN" w:bidi="hi-IN"/>
        </w:rPr>
        <w:t>В период подготовки к выборам Президента (2018 год), правовое просвещение граждан становится приоритетным направлением работы Центра правовой, деловой и социальной информации проект «Это моё дело»</w:t>
      </w:r>
      <w:r w:rsidR="007D25D9" w:rsidRPr="00903C80">
        <w:rPr>
          <w:rFonts w:ascii="Times New Roman" w:eastAsia="SimSun" w:hAnsi="Times New Roman" w:cs="font332"/>
          <w:kern w:val="1"/>
          <w:sz w:val="24"/>
          <w:szCs w:val="24"/>
          <w:lang w:eastAsia="hi-IN" w:bidi="hi-IN"/>
        </w:rPr>
        <w:t>. Уже традиционным стало проведение мероприятий правовой тематики для подростков и молодежи. С учетом специфики этих возрастных категорий упор делается на яркие, зрелищные формы, предполагающие активное привлечение всех участников. Это ролевые и правовые игры, предусматривающие элементы дискуссии, обмена мнений, викторины. Важно решить и такую задачу, как формирование практических навыков для участия в избирательном процессе.</w:t>
      </w:r>
    </w:p>
    <w:p w:rsidR="007D25D9" w:rsidRPr="00903C80" w:rsidRDefault="007D25D9" w:rsidP="00972730">
      <w:pPr>
        <w:widowControl w:val="0"/>
        <w:tabs>
          <w:tab w:val="left" w:pos="567"/>
        </w:tabs>
        <w:suppressAutoHyphens/>
        <w:spacing w:after="0" w:line="240" w:lineRule="auto"/>
        <w:ind w:left="-567" w:firstLine="567"/>
        <w:contextualSpacing/>
        <w:jc w:val="both"/>
        <w:rPr>
          <w:rFonts w:ascii="Times New Roman" w:eastAsia="SimSun" w:hAnsi="Times New Roman" w:cs="font332"/>
          <w:kern w:val="1"/>
          <w:sz w:val="24"/>
          <w:szCs w:val="24"/>
          <w:lang w:eastAsia="hi-IN" w:bidi="hi-IN"/>
        </w:rPr>
      </w:pPr>
      <w:r w:rsidRPr="00903C80">
        <w:rPr>
          <w:rFonts w:ascii="Times New Roman" w:eastAsia="SimSun" w:hAnsi="Times New Roman" w:cs="font332"/>
          <w:kern w:val="1"/>
          <w:sz w:val="24"/>
          <w:szCs w:val="24"/>
          <w:lang w:eastAsia="hi-IN" w:bidi="hi-IN"/>
        </w:rPr>
        <w:t>В рамках года экологии разработана программа «Думай по-зелёному», которая предполагает обратить более пристальное внимание на эту тему, экологическое просвещение молодёжи, формирование экологической культуры, изучение экологических прав и обязанностей.</w:t>
      </w:r>
    </w:p>
    <w:p w:rsidR="007D25D9" w:rsidRPr="00903C80" w:rsidRDefault="00972730" w:rsidP="00972730">
      <w:pPr>
        <w:widowControl w:val="0"/>
        <w:shd w:val="clear" w:color="auto" w:fill="FFFFFF"/>
        <w:tabs>
          <w:tab w:val="left" w:pos="567"/>
        </w:tabs>
        <w:suppressAutoHyphens/>
        <w:spacing w:after="0" w:line="240" w:lineRule="auto"/>
        <w:ind w:left="-567" w:right="14"/>
        <w:jc w:val="both"/>
        <w:rPr>
          <w:rFonts w:ascii="Times New Roman" w:eastAsia="Times New Roman" w:hAnsi="Times New Roman" w:cs="font332"/>
          <w:kern w:val="1"/>
          <w:sz w:val="24"/>
          <w:szCs w:val="24"/>
          <w:lang w:eastAsia="hi-IN" w:bidi="hi-IN"/>
        </w:rPr>
      </w:pPr>
      <w:r>
        <w:rPr>
          <w:rFonts w:ascii="Times New Roman" w:eastAsia="Times New Roman" w:hAnsi="Times New Roman" w:cs="font332"/>
          <w:kern w:val="1"/>
          <w:sz w:val="24"/>
          <w:szCs w:val="24"/>
          <w:lang w:eastAsia="hi-IN" w:bidi="hi-IN"/>
        </w:rPr>
        <w:tab/>
      </w:r>
      <w:r w:rsidR="007D25D9" w:rsidRPr="00903C80">
        <w:rPr>
          <w:rFonts w:ascii="Times New Roman" w:eastAsia="Times New Roman" w:hAnsi="Times New Roman" w:cs="font332"/>
          <w:kern w:val="1"/>
          <w:sz w:val="24"/>
          <w:szCs w:val="24"/>
          <w:lang w:eastAsia="hi-IN" w:bidi="hi-IN"/>
        </w:rPr>
        <w:t xml:space="preserve">К числу перспективных и потенциально наиболее востребованных направлений деятельности библиотек относится развитие образовательных программ по информационной культуре. В текущий период к ключевым задачам, возлагаемым на всю систему общедоступных библиотек России, можно отнести ликвидацию цифровой неграмотности основной части пожилого населения страны. Центр правовой информации для пожилых граждан реализует программу поддержки маломобильных категорий граждан </w:t>
      </w:r>
      <w:r w:rsidR="007D25D9" w:rsidRPr="00903C80">
        <w:rPr>
          <w:rFonts w:ascii="Times New Roman" w:eastAsia="Times New Roman" w:hAnsi="Times New Roman" w:cs="font332"/>
          <w:bCs/>
          <w:kern w:val="1"/>
          <w:sz w:val="24"/>
          <w:szCs w:val="24"/>
          <w:lang w:eastAsia="hi-IN" w:bidi="hi-IN"/>
        </w:rPr>
        <w:t xml:space="preserve">«Общение без границ» </w:t>
      </w:r>
      <w:r w:rsidR="007D25D9" w:rsidRPr="00903C80">
        <w:rPr>
          <w:rFonts w:ascii="Times New Roman" w:eastAsia="Times New Roman" w:hAnsi="Times New Roman" w:cs="font332"/>
          <w:i/>
          <w:iCs/>
          <w:kern w:val="1"/>
          <w:sz w:val="24"/>
          <w:szCs w:val="24"/>
          <w:lang w:eastAsia="hi-IN" w:bidi="hi-IN"/>
        </w:rPr>
        <w:t xml:space="preserve">(программа прилагается). </w:t>
      </w:r>
      <w:r w:rsidR="007D25D9" w:rsidRPr="00903C80">
        <w:rPr>
          <w:rFonts w:ascii="Times New Roman" w:eastAsia="Times New Roman" w:hAnsi="Times New Roman" w:cs="font332"/>
          <w:kern w:val="1"/>
          <w:sz w:val="24"/>
          <w:szCs w:val="24"/>
          <w:lang w:eastAsia="hi-IN" w:bidi="hi-IN"/>
        </w:rPr>
        <w:t>Реализация программы компьютерных консультаций создает условия для обеспечения доступа к информации и электронным услугам, создания комфортных условий для творчества и общения маломобильных категорий граждан горожан с помощью Интернет. Программа за период 2017 г. будут реализована дважды: в период февраль - май 2017 г., сентябрь - декабрь 2017 г.</w:t>
      </w:r>
    </w:p>
    <w:p w:rsidR="007D25D9" w:rsidRPr="00903C80" w:rsidRDefault="00972730" w:rsidP="00972730">
      <w:pPr>
        <w:pStyle w:val="a8"/>
        <w:tabs>
          <w:tab w:val="left" w:pos="567"/>
        </w:tabs>
        <w:spacing w:after="0" w:line="240" w:lineRule="auto"/>
        <w:ind w:left="-567"/>
        <w:jc w:val="both"/>
        <w:rPr>
          <w:rFonts w:ascii="Times New Roman" w:eastAsia="Times New Roman" w:hAnsi="Times New Roman" w:cs="font332"/>
          <w:kern w:val="1"/>
          <w:sz w:val="24"/>
          <w:szCs w:val="24"/>
          <w:lang w:eastAsia="hi-IN" w:bidi="hi-IN"/>
        </w:rPr>
      </w:pPr>
      <w:r>
        <w:rPr>
          <w:rFonts w:ascii="Times New Roman" w:eastAsia="Times New Roman" w:hAnsi="Times New Roman" w:cs="font332"/>
          <w:kern w:val="1"/>
          <w:sz w:val="24"/>
          <w:szCs w:val="24"/>
          <w:lang w:eastAsia="hi-IN" w:bidi="hi-IN"/>
        </w:rPr>
        <w:tab/>
      </w:r>
      <w:r w:rsidR="007D25D9" w:rsidRPr="00903C80">
        <w:rPr>
          <w:rFonts w:ascii="Times New Roman" w:eastAsia="Times New Roman" w:hAnsi="Times New Roman" w:cs="font332"/>
          <w:kern w:val="1"/>
          <w:sz w:val="24"/>
          <w:szCs w:val="24"/>
          <w:lang w:eastAsia="hi-IN" w:bidi="hi-IN"/>
        </w:rPr>
        <w:t xml:space="preserve">Программа </w:t>
      </w:r>
      <w:proofErr w:type="gramStart"/>
      <w:r w:rsidR="007D25D9" w:rsidRPr="00903C80">
        <w:rPr>
          <w:rFonts w:ascii="Times New Roman" w:eastAsia="Times New Roman" w:hAnsi="Times New Roman" w:cs="font332"/>
          <w:kern w:val="1"/>
          <w:sz w:val="24"/>
          <w:szCs w:val="24"/>
          <w:lang w:eastAsia="hi-IN" w:bidi="hi-IN"/>
        </w:rPr>
        <w:t>О</w:t>
      </w:r>
      <w:proofErr w:type="gramEnd"/>
      <w:r w:rsidR="007D25D9" w:rsidRPr="00903C80">
        <w:rPr>
          <w:rFonts w:ascii="Times New Roman" w:eastAsia="Times New Roman" w:hAnsi="Times New Roman" w:cs="font332"/>
          <w:kern w:val="1"/>
          <w:sz w:val="24"/>
          <w:szCs w:val="24"/>
          <w:lang w:eastAsia="hi-IN" w:bidi="hi-IN"/>
        </w:rPr>
        <w:t>n-linе путешествий «50+web» (</w:t>
      </w:r>
      <w:r w:rsidR="007D25D9" w:rsidRPr="00903C80">
        <w:rPr>
          <w:rFonts w:ascii="Times New Roman" w:eastAsia="Times New Roman" w:hAnsi="Times New Roman" w:cs="font332"/>
          <w:i/>
          <w:kern w:val="1"/>
          <w:sz w:val="24"/>
          <w:szCs w:val="24"/>
          <w:lang w:eastAsia="hi-IN" w:bidi="hi-IN"/>
        </w:rPr>
        <w:t>программа прилагается</w:t>
      </w:r>
      <w:r w:rsidR="007D25D9" w:rsidRPr="00903C80">
        <w:rPr>
          <w:rFonts w:ascii="Times New Roman" w:eastAsia="Times New Roman" w:hAnsi="Times New Roman" w:cs="font332"/>
          <w:kern w:val="1"/>
          <w:sz w:val="24"/>
          <w:szCs w:val="24"/>
          <w:lang w:eastAsia="hi-IN" w:bidi="hi-IN"/>
        </w:rPr>
        <w:t>): как решить насущные жизненные проблемы с помощью Интернет: заплатить за квартиру, записаться к врачу, узнать информацию о своём доме в программе капитального ремонта, купить авиа или ж/д билеты, разместить объявление в интернете, путешествие по историческим, культурным местам, как пользоваться порталом Госуслуг, образовательные порталы и т.д.</w:t>
      </w:r>
    </w:p>
    <w:p w:rsidR="007D25D9" w:rsidRPr="00903C80" w:rsidRDefault="00972730" w:rsidP="00972730">
      <w:pPr>
        <w:widowControl w:val="0"/>
        <w:shd w:val="clear" w:color="auto" w:fill="FFFFFF"/>
        <w:tabs>
          <w:tab w:val="left" w:pos="567"/>
        </w:tabs>
        <w:suppressAutoHyphens/>
        <w:spacing w:after="0" w:line="240" w:lineRule="auto"/>
        <w:ind w:left="-567" w:right="14"/>
        <w:jc w:val="both"/>
        <w:rPr>
          <w:rFonts w:ascii="Times New Roman" w:eastAsia="SimSun" w:hAnsi="Times New Roman" w:cs="font332"/>
          <w:kern w:val="1"/>
          <w:sz w:val="20"/>
          <w:szCs w:val="20"/>
          <w:lang w:eastAsia="hi-IN" w:bidi="hi-IN"/>
        </w:rPr>
      </w:pPr>
      <w:r>
        <w:rPr>
          <w:rFonts w:ascii="Times New Roman" w:eastAsia="SimSun" w:hAnsi="Times New Roman" w:cs="font332"/>
          <w:kern w:val="1"/>
          <w:sz w:val="24"/>
          <w:szCs w:val="24"/>
          <w:lang w:eastAsia="hi-IN" w:bidi="hi-IN"/>
        </w:rPr>
        <w:tab/>
      </w:r>
      <w:r w:rsidR="007D25D9" w:rsidRPr="00903C80">
        <w:rPr>
          <w:rFonts w:ascii="Times New Roman" w:eastAsia="SimSun" w:hAnsi="Times New Roman" w:cs="font332"/>
          <w:kern w:val="1"/>
          <w:sz w:val="24"/>
          <w:szCs w:val="24"/>
          <w:lang w:eastAsia="hi-IN" w:bidi="hi-IN"/>
        </w:rPr>
        <w:t xml:space="preserve">Сланцевская библиотека в 2015 году получила доступ к ресурсам самых крупных российских электронных библиотек: Президентской библиотеки им. Б.Н. Ельцина и Национальной электронной библиотеки. В 2017 году правовой Центр продолжит знакомство </w:t>
      </w:r>
      <w:r w:rsidR="007D25D9" w:rsidRPr="00903C80">
        <w:rPr>
          <w:rFonts w:ascii="Times New Roman" w:eastAsia="SimSun" w:hAnsi="Times New Roman" w:cs="font332"/>
          <w:kern w:val="1"/>
          <w:sz w:val="24"/>
          <w:szCs w:val="24"/>
          <w:lang w:eastAsia="hi-IN" w:bidi="hi-IN"/>
        </w:rPr>
        <w:lastRenderedPageBreak/>
        <w:t xml:space="preserve">посетителей разного возраста с данными электронными ресурсами. </w:t>
      </w:r>
    </w:p>
    <w:p w:rsidR="00305729" w:rsidRPr="00903C80" w:rsidRDefault="00305729" w:rsidP="00305729">
      <w:pPr>
        <w:pStyle w:val="Textbody"/>
        <w:spacing w:after="0" w:line="240" w:lineRule="auto"/>
        <w:ind w:firstLine="567"/>
        <w:jc w:val="both"/>
        <w:rPr>
          <w:rStyle w:val="FontStyle103"/>
          <w:spacing w:val="-4"/>
        </w:rPr>
      </w:pPr>
    </w:p>
    <w:p w:rsidR="00305729" w:rsidRPr="00903C80" w:rsidRDefault="00305729" w:rsidP="00305729">
      <w:pPr>
        <w:suppressAutoHyphens/>
        <w:spacing w:after="0" w:line="240" w:lineRule="auto"/>
        <w:ind w:left="-567" w:firstLine="567"/>
        <w:jc w:val="both"/>
        <w:rPr>
          <w:rFonts w:ascii="Times New Roman" w:hAnsi="Times New Roman" w:cs="Times New Roman"/>
          <w:color w:val="000000"/>
          <w:sz w:val="24"/>
          <w:szCs w:val="24"/>
          <w:shd w:val="clear" w:color="auto" w:fill="FFFFFF"/>
        </w:rPr>
      </w:pPr>
      <w:proofErr w:type="gramStart"/>
      <w:r w:rsidRPr="00903C80">
        <w:rPr>
          <w:rFonts w:ascii="Times New Roman" w:hAnsi="Times New Roman" w:cs="Times New Roman"/>
          <w:color w:val="000000"/>
          <w:sz w:val="24"/>
          <w:szCs w:val="24"/>
          <w:shd w:val="clear" w:color="auto" w:fill="FFFFFF"/>
        </w:rPr>
        <w:t>Главной задачей Центра общественного доступа к социально-значимой информации</w:t>
      </w:r>
      <w:r w:rsidR="009D3456" w:rsidRPr="00903C80">
        <w:rPr>
          <w:rFonts w:ascii="Times New Roman" w:hAnsi="Times New Roman" w:cs="Times New Roman"/>
          <w:color w:val="000000"/>
          <w:sz w:val="24"/>
          <w:szCs w:val="24"/>
          <w:shd w:val="clear" w:color="auto" w:fill="FFFFFF"/>
        </w:rPr>
        <w:t xml:space="preserve">, открытого в библиотеке для детей и взрослых в Лучках (филиале № 2 СЦГБ), </w:t>
      </w:r>
      <w:r w:rsidRPr="00903C80">
        <w:rPr>
          <w:rFonts w:ascii="Times New Roman" w:hAnsi="Times New Roman" w:cs="Times New Roman"/>
          <w:color w:val="000000"/>
          <w:sz w:val="24"/>
          <w:szCs w:val="24"/>
          <w:shd w:val="clear" w:color="auto" w:fill="FFFFFF"/>
        </w:rPr>
        <w:t xml:space="preserve">  в 2017 году останется открытие удаленного читального зала Президентской библиотеки, сотрудничество с НЭБ, доведение правовой информации до каждого пользователя, нуждающегося в ней, обеспечение ежедневных потребностей людей, сталкивающихся с проблемами в той или иной области, требующих для своего разрешения опоры на</w:t>
      </w:r>
      <w:proofErr w:type="gramEnd"/>
      <w:r w:rsidRPr="00903C80">
        <w:rPr>
          <w:rFonts w:ascii="Times New Roman" w:hAnsi="Times New Roman" w:cs="Times New Roman"/>
          <w:color w:val="000000"/>
          <w:sz w:val="24"/>
          <w:szCs w:val="24"/>
          <w:shd w:val="clear" w:color="auto" w:fill="FFFFFF"/>
        </w:rPr>
        <w:t xml:space="preserve"> законодательные и нормативные акты. </w:t>
      </w:r>
    </w:p>
    <w:p w:rsidR="00305729" w:rsidRPr="00903C80" w:rsidRDefault="009D3456" w:rsidP="00305729">
      <w:pPr>
        <w:pStyle w:val="Standard"/>
        <w:shd w:val="clear" w:color="auto" w:fill="FFFFFF"/>
        <w:ind w:left="-567" w:firstLine="567"/>
        <w:jc w:val="both"/>
        <w:rPr>
          <w:rFonts w:cs="Times New Roman"/>
          <w:lang w:val="ru-RU"/>
        </w:rPr>
      </w:pPr>
      <w:r w:rsidRPr="00903C80">
        <w:rPr>
          <w:rFonts w:cs="Times New Roman"/>
          <w:color w:val="000000"/>
          <w:shd w:val="clear" w:color="auto" w:fill="FFFFFF"/>
        </w:rPr>
        <w:t>Центр общественного доступа к социально-значимой информации</w:t>
      </w:r>
      <w:r w:rsidRPr="00903C80">
        <w:rPr>
          <w:rFonts w:eastAsia="Times New Roman" w:cs="Times New Roman"/>
          <w:lang w:val="ru-RU"/>
        </w:rPr>
        <w:t xml:space="preserve"> </w:t>
      </w:r>
      <w:r w:rsidR="00305729" w:rsidRPr="00903C80">
        <w:rPr>
          <w:rFonts w:eastAsia="Times New Roman" w:cs="Times New Roman"/>
          <w:lang w:val="ru-RU"/>
        </w:rPr>
        <w:t xml:space="preserve">оборудован автоматизированными рабочими местами для пользователей, правовой базой данных «Консультант+», свободным доступом к ресурсам Интернет, Wi-Fi, доступом к документам местного самоуправления. Газетно-журнальный зал может служить коворкинг-зоной для образования, повышения квалификации, самообразования, работы в удаленном режиме и в свободном графике. </w:t>
      </w:r>
    </w:p>
    <w:p w:rsidR="00305729" w:rsidRPr="00903C80" w:rsidRDefault="00305729" w:rsidP="00305729">
      <w:pPr>
        <w:spacing w:after="0" w:line="240" w:lineRule="auto"/>
        <w:ind w:left="-567" w:firstLine="567"/>
        <w:jc w:val="both"/>
        <w:rPr>
          <w:rFonts w:ascii="Times New Roman" w:hAnsi="Times New Roman" w:cs="Times New Roman"/>
          <w:color w:val="000000"/>
          <w:sz w:val="24"/>
          <w:szCs w:val="24"/>
          <w:shd w:val="clear" w:color="auto" w:fill="FFFFFF"/>
        </w:rPr>
      </w:pPr>
      <w:r w:rsidRPr="00903C80">
        <w:rPr>
          <w:rFonts w:ascii="Times New Roman" w:hAnsi="Times New Roman" w:cs="Times New Roman"/>
          <w:color w:val="000000"/>
          <w:sz w:val="24"/>
          <w:szCs w:val="24"/>
          <w:shd w:val="clear" w:color="auto" w:fill="FFFFFF"/>
        </w:rPr>
        <w:t xml:space="preserve">Для представителей социально-незащищенных категорий населения будет реализовываться социально-ориентированная   информационно-развивающая программа – «Спрашивали? </w:t>
      </w:r>
      <w:proofErr w:type="gramStart"/>
      <w:r w:rsidRPr="00903C80">
        <w:rPr>
          <w:rFonts w:ascii="Times New Roman" w:hAnsi="Times New Roman" w:cs="Times New Roman"/>
          <w:color w:val="000000"/>
          <w:sz w:val="24"/>
          <w:szCs w:val="24"/>
          <w:shd w:val="clear" w:color="auto" w:fill="FFFFFF"/>
        </w:rPr>
        <w:t xml:space="preserve">Отвечаем…», которая позволит расширить возможности доступа населению к  информационно-коммуникационным технологиям, развить  информационную грамотность. </w:t>
      </w:r>
      <w:proofErr w:type="gramEnd"/>
    </w:p>
    <w:p w:rsidR="00305729" w:rsidRPr="00903C80" w:rsidRDefault="00305729" w:rsidP="00305729">
      <w:pPr>
        <w:spacing w:after="0" w:line="240" w:lineRule="auto"/>
        <w:ind w:left="-567" w:firstLine="567"/>
        <w:jc w:val="both"/>
        <w:rPr>
          <w:rFonts w:ascii="Times New Roman" w:hAnsi="Times New Roman" w:cs="Times New Roman"/>
          <w:color w:val="000000"/>
          <w:sz w:val="24"/>
          <w:szCs w:val="24"/>
          <w:shd w:val="clear" w:color="auto" w:fill="FFFFFF"/>
        </w:rPr>
      </w:pPr>
      <w:r w:rsidRPr="00903C80">
        <w:rPr>
          <w:rFonts w:ascii="Times New Roman" w:hAnsi="Times New Roman" w:cs="Times New Roman"/>
          <w:color w:val="000000"/>
          <w:sz w:val="24"/>
          <w:szCs w:val="24"/>
          <w:shd w:val="clear" w:color="auto" w:fill="FFFFFF"/>
        </w:rPr>
        <w:t xml:space="preserve">Программа включает: информирование в области социально-значимой информации, обучение   навыкам  поиска информации в сети Интернет на индивидуальных консультациях и групповых занятиях, издание: </w:t>
      </w:r>
      <w:proofErr w:type="gramStart"/>
      <w:r w:rsidRPr="00903C80">
        <w:rPr>
          <w:rFonts w:ascii="Times New Roman" w:hAnsi="Times New Roman" w:cs="Times New Roman"/>
          <w:color w:val="000000"/>
          <w:sz w:val="24"/>
          <w:szCs w:val="24"/>
          <w:shd w:val="clear" w:color="auto" w:fill="FFFFFF"/>
        </w:rPr>
        <w:t xml:space="preserve">«ИнтернетГид» – знакомство с интернет-коммуникациями; «Важное о налогах» – встреча с сотрудником налоговой службы;  «Вам полагается…» - встреча со специалистом соцзащиты о мерах соцподдержки семей с детьми;  «У меня есть вопрос» – встреча с сотрудником МФЦ по квитанциям за коммунальные услуги; «Принято в 2016-м» – выставка законодательных материалов, принятых в 2016 году; встреча с депутатом Е. Е. Гавриловой. </w:t>
      </w:r>
      <w:proofErr w:type="gramEnd"/>
    </w:p>
    <w:p w:rsidR="00305729" w:rsidRPr="00903C80" w:rsidRDefault="00305729" w:rsidP="00305729">
      <w:pPr>
        <w:spacing w:after="0" w:line="240" w:lineRule="auto"/>
        <w:ind w:left="-567" w:firstLine="567"/>
        <w:jc w:val="both"/>
        <w:rPr>
          <w:rFonts w:ascii="Times New Roman" w:hAnsi="Times New Roman" w:cs="Times New Roman"/>
          <w:sz w:val="24"/>
          <w:szCs w:val="24"/>
        </w:rPr>
      </w:pPr>
      <w:proofErr w:type="gramStart"/>
      <w:r w:rsidRPr="00903C80">
        <w:rPr>
          <w:rFonts w:ascii="Times New Roman" w:hAnsi="Times New Roman" w:cs="Times New Roman"/>
          <w:sz w:val="24"/>
          <w:szCs w:val="24"/>
        </w:rPr>
        <w:t>Продолжится цикл обучающих консультаций по работе на компьютере для людей среднего и старшего возраста « Мой замечательный компьютер»  по освоению ими основ компьютерной грамотности, цель которой -  помочь неопытным пользователям научиться не бояться компьютера, освоиться и общаться в виртуальном пространстве, пользоваться порталами государственных и банковских услуг.</w:t>
      </w:r>
      <w:proofErr w:type="gramEnd"/>
    </w:p>
    <w:p w:rsidR="00305729" w:rsidRPr="00903C80" w:rsidRDefault="00305729" w:rsidP="00305729">
      <w:pPr>
        <w:spacing w:after="0" w:line="240" w:lineRule="auto"/>
        <w:ind w:left="-567" w:firstLine="567"/>
        <w:jc w:val="both"/>
        <w:rPr>
          <w:rFonts w:ascii="Times New Roman" w:eastAsia="Times New Roman" w:hAnsi="Times New Roman" w:cs="Times New Roman"/>
          <w:sz w:val="24"/>
          <w:szCs w:val="24"/>
          <w:lang w:eastAsia="ru-RU"/>
        </w:rPr>
      </w:pPr>
      <w:r w:rsidRPr="00903C80">
        <w:rPr>
          <w:rFonts w:ascii="Times New Roman" w:hAnsi="Times New Roman" w:cs="Times New Roman"/>
          <w:sz w:val="24"/>
          <w:szCs w:val="24"/>
        </w:rPr>
        <w:t>Развивая и совершенствуя социальные функции библиотеки, продолжим  осуществлять правовой проект, рассчитанный на 2016-2017 гг.,   направленный на формирование правовой культуры подростков и молодежи</w:t>
      </w:r>
      <w:r w:rsidRPr="00903C80">
        <w:rPr>
          <w:rFonts w:ascii="Times New Roman" w:eastAsia="Times New Roman" w:hAnsi="Times New Roman" w:cs="Times New Roman"/>
          <w:sz w:val="24"/>
          <w:szCs w:val="24"/>
          <w:lang w:eastAsia="ru-RU"/>
        </w:rPr>
        <w:t xml:space="preserve"> «Школа правовой культуры». </w:t>
      </w:r>
    </w:p>
    <w:p w:rsidR="009D3456" w:rsidRPr="00903C80" w:rsidRDefault="00305729" w:rsidP="00305729">
      <w:pPr>
        <w:spacing w:after="0" w:line="240" w:lineRule="auto"/>
        <w:ind w:left="-567" w:firstLine="708"/>
        <w:jc w:val="both"/>
        <w:rPr>
          <w:rFonts w:ascii="Times New Roman" w:hAnsi="Times New Roman" w:cs="Times New Roman"/>
          <w:sz w:val="24"/>
          <w:szCs w:val="24"/>
        </w:rPr>
      </w:pPr>
      <w:r w:rsidRPr="00903C80">
        <w:rPr>
          <w:rFonts w:ascii="Times New Roman" w:hAnsi="Times New Roman" w:cs="Times New Roman"/>
          <w:sz w:val="24"/>
          <w:szCs w:val="24"/>
        </w:rPr>
        <w:t xml:space="preserve">Формирование правовой культуры всегда было и всегда будет актуальной проблемой для любого цивилизованного государства. Ведь главным результатом сначала среднего, а затем и профессионального образования является не только способность, но и готовность молодых людей нести личную ответственность, как за собственное благополучие, так и за благополучие общества в целом. </w:t>
      </w:r>
    </w:p>
    <w:p w:rsidR="00305729" w:rsidRPr="00903C80" w:rsidRDefault="00305729" w:rsidP="00305729">
      <w:pPr>
        <w:spacing w:after="0" w:line="240" w:lineRule="auto"/>
        <w:ind w:left="-567" w:firstLine="708"/>
        <w:jc w:val="both"/>
        <w:rPr>
          <w:rFonts w:ascii="Times New Roman" w:hAnsi="Times New Roman" w:cs="Times New Roman"/>
          <w:sz w:val="24"/>
          <w:szCs w:val="24"/>
        </w:rPr>
      </w:pPr>
      <w:r w:rsidRPr="00903C80">
        <w:rPr>
          <w:rFonts w:ascii="Times New Roman" w:hAnsi="Times New Roman" w:cs="Times New Roman"/>
          <w:sz w:val="24"/>
          <w:szCs w:val="24"/>
        </w:rPr>
        <w:t xml:space="preserve">Наша библиотека  уже играет заметную роль в </w:t>
      </w:r>
      <w:proofErr w:type="gramStart"/>
      <w:r w:rsidRPr="00903C80">
        <w:rPr>
          <w:rFonts w:ascii="Times New Roman" w:hAnsi="Times New Roman" w:cs="Times New Roman"/>
          <w:sz w:val="24"/>
          <w:szCs w:val="24"/>
        </w:rPr>
        <w:t>культурной</w:t>
      </w:r>
      <w:proofErr w:type="gramEnd"/>
      <w:r w:rsidRPr="00903C80">
        <w:rPr>
          <w:rFonts w:ascii="Times New Roman" w:hAnsi="Times New Roman" w:cs="Times New Roman"/>
          <w:sz w:val="24"/>
          <w:szCs w:val="24"/>
        </w:rPr>
        <w:t xml:space="preserve"> жизни </w:t>
      </w:r>
      <w:r w:rsidR="009D3456" w:rsidRPr="00903C80">
        <w:rPr>
          <w:rFonts w:ascii="Times New Roman" w:hAnsi="Times New Roman" w:cs="Times New Roman"/>
          <w:sz w:val="24"/>
          <w:szCs w:val="24"/>
        </w:rPr>
        <w:t>микрорайона Лучки.</w:t>
      </w:r>
      <w:r w:rsidRPr="00903C80">
        <w:rPr>
          <w:rFonts w:ascii="Times New Roman" w:hAnsi="Times New Roman" w:cs="Times New Roman"/>
          <w:sz w:val="24"/>
          <w:szCs w:val="24"/>
        </w:rPr>
        <w:t xml:space="preserve"> Успешная работа проекта «Школа правовой культуры» должна привести к тому, что библиотека займет очень важное место в системе формирования правовой культуры учащейся молодежи. Проект построен на том, что подросток рассматривается не как объект правовой деятельности, за которого все решают взрослые, а как субъект, имеющий собственные интересы и взгляды. Работа по воспитанию правовой культуры способствует не только предупреждению правонарушений, но и формирует у подростков твердые моральные принципы, понимание и принятие норм права.</w:t>
      </w:r>
    </w:p>
    <w:p w:rsidR="00305729" w:rsidRPr="00903C80" w:rsidRDefault="00305729" w:rsidP="00305729">
      <w:pPr>
        <w:spacing w:after="0" w:line="240" w:lineRule="auto"/>
        <w:ind w:left="-567" w:firstLine="567"/>
        <w:jc w:val="both"/>
        <w:rPr>
          <w:rFonts w:ascii="Times New Roman" w:eastAsia="Times New Roman" w:hAnsi="Times New Roman" w:cs="Times New Roman"/>
          <w:sz w:val="24"/>
          <w:szCs w:val="24"/>
          <w:lang w:eastAsia="ru-RU"/>
        </w:rPr>
      </w:pPr>
      <w:r w:rsidRPr="00903C80">
        <w:rPr>
          <w:rFonts w:ascii="Times New Roman" w:eastAsia="Times New Roman" w:hAnsi="Times New Roman" w:cs="Times New Roman"/>
          <w:sz w:val="24"/>
          <w:szCs w:val="24"/>
          <w:lang w:eastAsia="ru-RU"/>
        </w:rPr>
        <w:t xml:space="preserve">Планируется проведение бесед, информационных часов, ролевых и правовых игр; организация встреч молодежи с представителями администрации, органов местного самоуправления, с целью повышения информированности молодежи, формирования интереса к правовой и политической жизни страны: </w:t>
      </w:r>
    </w:p>
    <w:p w:rsidR="00305729" w:rsidRPr="00903C80" w:rsidRDefault="00305729" w:rsidP="00305729">
      <w:pPr>
        <w:spacing w:after="0" w:line="240" w:lineRule="auto"/>
        <w:ind w:left="-567" w:firstLine="567"/>
        <w:jc w:val="both"/>
      </w:pPr>
      <w:r w:rsidRPr="00903C80">
        <w:rPr>
          <w:rFonts w:ascii="Times New Roman" w:eastAsia="Times New Roman" w:hAnsi="Times New Roman" w:cs="Times New Roman"/>
          <w:sz w:val="24"/>
          <w:szCs w:val="24"/>
          <w:lang w:eastAsia="ru-RU"/>
        </w:rPr>
        <w:lastRenderedPageBreak/>
        <w:t xml:space="preserve">Продолжится осуществление проекта «Иду в мир». В </w:t>
      </w:r>
      <w:proofErr w:type="gramStart"/>
      <w:r w:rsidRPr="00903C80">
        <w:rPr>
          <w:rFonts w:ascii="Times New Roman" w:eastAsia="Times New Roman" w:hAnsi="Times New Roman" w:cs="Times New Roman"/>
          <w:sz w:val="24"/>
          <w:szCs w:val="24"/>
          <w:lang w:eastAsia="ru-RU"/>
        </w:rPr>
        <w:t>рамках</w:t>
      </w:r>
      <w:proofErr w:type="gramEnd"/>
      <w:r w:rsidRPr="00903C80">
        <w:rPr>
          <w:rFonts w:ascii="Times New Roman" w:eastAsia="Times New Roman" w:hAnsi="Times New Roman" w:cs="Times New Roman"/>
          <w:sz w:val="24"/>
          <w:szCs w:val="24"/>
          <w:lang w:eastAsia="ru-RU"/>
        </w:rPr>
        <w:t xml:space="preserve"> которого проводятся мероприятия,  направленные на эмоционально-нравственное и правовое воспитание детей и подростков, на содействие в их социальной адаптации.</w:t>
      </w:r>
      <w:r w:rsidRPr="00903C80">
        <w:t xml:space="preserve"> </w:t>
      </w:r>
    </w:p>
    <w:p w:rsidR="00305729" w:rsidRPr="00903C80" w:rsidRDefault="00305729" w:rsidP="00305729">
      <w:pPr>
        <w:pStyle w:val="Standard"/>
        <w:shd w:val="clear" w:color="auto" w:fill="FFFFFF"/>
        <w:ind w:left="-567" w:firstLine="567"/>
        <w:jc w:val="both"/>
        <w:rPr>
          <w:rFonts w:eastAsia="Times New Roman" w:cs="Times New Roman"/>
          <w:kern w:val="0"/>
          <w:lang w:val="ru-RU" w:eastAsia="ru-RU" w:bidi="ar-SA"/>
        </w:rPr>
      </w:pPr>
      <w:r w:rsidRPr="00903C80">
        <w:rPr>
          <w:rFonts w:eastAsia="Times New Roman" w:cs="Times New Roman"/>
          <w:kern w:val="0"/>
          <w:lang w:val="ru-RU" w:eastAsia="ru-RU" w:bidi="ar-SA"/>
        </w:rPr>
        <w:t xml:space="preserve">Очень важно показать детям не только красоту и богатство окружающего нас мира, но также его хрупкость и незащищенность от нас самих. Важно заложить в них понимание того, что будущее и мира в целом, и каждого из них в частности, зависит только от них самих. От того, насколько они будут знать, уважать и соблюдать законы своей страны. От того, как они, будучи пока еще детьми, смогут защищать и отстаивать свои права. От того, как смогут они находить контакты и налаживать отношения со сверстниками и взрослыми. </w:t>
      </w:r>
    </w:p>
    <w:p w:rsidR="00305729" w:rsidRPr="00903C80" w:rsidRDefault="00305729" w:rsidP="00305729">
      <w:pPr>
        <w:pStyle w:val="Standard"/>
        <w:shd w:val="clear" w:color="auto" w:fill="FFFFFF"/>
        <w:ind w:left="-567" w:firstLine="567"/>
        <w:jc w:val="both"/>
        <w:rPr>
          <w:rFonts w:eastAsia="Times New Roman" w:cs="Times New Roman"/>
          <w:lang w:val="ru-RU"/>
        </w:rPr>
      </w:pPr>
      <w:r w:rsidRPr="00903C80">
        <w:rPr>
          <w:rFonts w:eastAsia="Times New Roman" w:cs="Times New Roman"/>
          <w:lang w:val="ru-RU"/>
        </w:rPr>
        <w:t>Также продолжится реализация программы 2016-2017 гг.  «Выбор профессии – это серьезно»</w:t>
      </w:r>
      <w:r w:rsidR="00903C80">
        <w:rPr>
          <w:rFonts w:eastAsia="Times New Roman" w:cs="Times New Roman"/>
          <w:lang w:val="ru-RU"/>
        </w:rPr>
        <w:t>.</w:t>
      </w:r>
    </w:p>
    <w:p w:rsidR="00305729" w:rsidRPr="00903C80" w:rsidRDefault="00305729" w:rsidP="00305729">
      <w:pPr>
        <w:pStyle w:val="Standard"/>
        <w:shd w:val="clear" w:color="auto" w:fill="FFFFFF"/>
        <w:ind w:left="-567" w:firstLine="567"/>
        <w:jc w:val="both"/>
        <w:rPr>
          <w:rFonts w:eastAsia="Times New Roman" w:cs="Times New Roman"/>
          <w:lang w:val="ru-RU"/>
        </w:rPr>
      </w:pPr>
      <w:r w:rsidRPr="00903C80">
        <w:rPr>
          <w:rFonts w:eastAsia="Times New Roman" w:cs="Times New Roman"/>
          <w:lang w:val="ru-RU"/>
        </w:rPr>
        <w:t xml:space="preserve">Программа, направленная на помощь подросткам в определении будущей профессии. </w:t>
      </w:r>
    </w:p>
    <w:p w:rsidR="00305729" w:rsidRPr="00903C80" w:rsidRDefault="00305729" w:rsidP="009D3456">
      <w:pPr>
        <w:spacing w:after="0" w:line="240" w:lineRule="auto"/>
        <w:ind w:left="-567" w:firstLine="567"/>
        <w:jc w:val="both"/>
        <w:rPr>
          <w:rFonts w:ascii="Times New Roman" w:hAnsi="Times New Roman" w:cs="Times New Roman"/>
          <w:sz w:val="24"/>
          <w:szCs w:val="24"/>
        </w:rPr>
      </w:pPr>
      <w:r w:rsidRPr="00903C80">
        <w:rPr>
          <w:rFonts w:ascii="Times New Roman" w:eastAsia="Times New Roman" w:hAnsi="Times New Roman" w:cs="Times New Roman"/>
          <w:sz w:val="24"/>
          <w:szCs w:val="24"/>
        </w:rPr>
        <w:t xml:space="preserve">Участники программы – обучающиеся </w:t>
      </w:r>
      <w:r w:rsidRPr="00903C80">
        <w:rPr>
          <w:rFonts w:ascii="Times New Roman" w:hAnsi="Times New Roman" w:cs="Times New Roman"/>
          <w:sz w:val="24"/>
          <w:szCs w:val="24"/>
        </w:rPr>
        <w:t xml:space="preserve">ГКОУ ЛО «Сланцевская школа-интернат» (№7), для которых определение в жизни весьма проблематично, т.к. это дети с отклонениями в развитии разной степени. Но стремление к лучшему, к достижению поставленной цели, к самоопределению им жизненно необходимо.  </w:t>
      </w:r>
    </w:p>
    <w:p w:rsidR="00305729" w:rsidRPr="00903C80" w:rsidRDefault="00305729" w:rsidP="009D3456">
      <w:pPr>
        <w:pStyle w:val="Standard"/>
        <w:shd w:val="clear" w:color="auto" w:fill="FFFFFF"/>
        <w:ind w:left="-567" w:firstLine="567"/>
        <w:jc w:val="both"/>
        <w:rPr>
          <w:rFonts w:eastAsia="Times New Roman" w:cs="Times New Roman"/>
          <w:lang w:val="ru-RU"/>
        </w:rPr>
      </w:pPr>
      <w:r w:rsidRPr="00903C80">
        <w:rPr>
          <w:rFonts w:eastAsia="Times New Roman" w:cs="Times New Roman"/>
          <w:lang w:val="ru-RU"/>
        </w:rPr>
        <w:t xml:space="preserve">Через диалоги, круглые столы, виртуальные экскурсии мы попытаемся познакомить с понятием профессионального выбора, оказать помощь в самопознании и профессиональном самоопределении, развивать коммуникативные навыки и креативность мышления учащихся. </w:t>
      </w:r>
    </w:p>
    <w:p w:rsidR="00CF1F71" w:rsidRPr="006E3868" w:rsidRDefault="00CF1F71" w:rsidP="00D31645">
      <w:pPr>
        <w:pStyle w:val="2"/>
        <w:numPr>
          <w:ilvl w:val="1"/>
          <w:numId w:val="15"/>
        </w:numPr>
      </w:pPr>
      <w:bookmarkStart w:id="23" w:name="_Toc402953234"/>
      <w:bookmarkStart w:id="24" w:name="_Toc472433341"/>
      <w:r w:rsidRPr="006E3868">
        <w:t>Организация обслуживания детей и подростков.</w:t>
      </w:r>
      <w:bookmarkEnd w:id="23"/>
      <w:bookmarkEnd w:id="24"/>
    </w:p>
    <w:p w:rsidR="00B721B8" w:rsidRPr="00E71AEF" w:rsidRDefault="00B721B8" w:rsidP="00A644DD">
      <w:pPr>
        <w:pStyle w:val="Default"/>
        <w:ind w:left="-567" w:firstLine="927"/>
        <w:jc w:val="both"/>
        <w:rPr>
          <w:rFonts w:ascii="Times New Roman" w:hAnsi="Times New Roman" w:cs="Times New Roman"/>
          <w:shd w:val="clear" w:color="auto" w:fill="FFFFFF"/>
        </w:rPr>
      </w:pPr>
      <w:r w:rsidRPr="00E71AEF">
        <w:rPr>
          <w:rFonts w:ascii="Times New Roman" w:hAnsi="Times New Roman" w:cs="Times New Roman"/>
          <w:shd w:val="clear" w:color="auto" w:fill="FFFFFF"/>
        </w:rPr>
        <w:t>Обслуживание детей и подростков в г</w:t>
      </w:r>
      <w:r w:rsidR="00942272" w:rsidRPr="00E71AEF">
        <w:rPr>
          <w:rFonts w:ascii="Times New Roman" w:hAnsi="Times New Roman" w:cs="Times New Roman"/>
          <w:shd w:val="clear" w:color="auto" w:fill="FFFFFF"/>
        </w:rPr>
        <w:t>. С</w:t>
      </w:r>
      <w:r w:rsidRPr="00E71AEF">
        <w:rPr>
          <w:rFonts w:ascii="Times New Roman" w:hAnsi="Times New Roman" w:cs="Times New Roman"/>
          <w:shd w:val="clear" w:color="auto" w:fill="FFFFFF"/>
        </w:rPr>
        <w:t xml:space="preserve">ланцы </w:t>
      </w:r>
      <w:r w:rsidR="00AF09F3" w:rsidRPr="00E71AEF">
        <w:rPr>
          <w:rFonts w:ascii="Times New Roman" w:hAnsi="Times New Roman" w:cs="Times New Roman"/>
          <w:shd w:val="clear" w:color="auto" w:fill="FFFFFF"/>
        </w:rPr>
        <w:t>ведется на базе Сланцевской центральной детской библиотеки (филиал № 1 СЦГБ), библиотеки для детей и взрослых в Лучках (</w:t>
      </w:r>
      <w:r w:rsidR="00F00785" w:rsidRPr="00E71AEF">
        <w:rPr>
          <w:rFonts w:ascii="Times New Roman" w:hAnsi="Times New Roman" w:cs="Times New Roman"/>
          <w:shd w:val="clear" w:color="auto" w:fill="FFFFFF"/>
        </w:rPr>
        <w:t xml:space="preserve">филиал №2 </w:t>
      </w:r>
      <w:r w:rsidR="00AF09F3" w:rsidRPr="00E71AEF">
        <w:rPr>
          <w:rFonts w:ascii="Times New Roman" w:hAnsi="Times New Roman" w:cs="Times New Roman"/>
          <w:shd w:val="clear" w:color="auto" w:fill="FFFFFF"/>
        </w:rPr>
        <w:t>СЦГБ), отдела по работе с межпоселенческим фондом</w:t>
      </w:r>
      <w:r w:rsidR="00B85AAA" w:rsidRPr="00E71AEF">
        <w:rPr>
          <w:rFonts w:ascii="Times New Roman" w:hAnsi="Times New Roman" w:cs="Times New Roman"/>
          <w:shd w:val="clear" w:color="auto" w:fill="FFFFFF"/>
        </w:rPr>
        <w:t xml:space="preserve"> публичной библиотеки</w:t>
      </w:r>
      <w:r w:rsidR="00AF09F3" w:rsidRPr="00E71AEF">
        <w:rPr>
          <w:rFonts w:ascii="Times New Roman" w:hAnsi="Times New Roman" w:cs="Times New Roman"/>
          <w:shd w:val="clear" w:color="auto" w:fill="FFFFFF"/>
        </w:rPr>
        <w:t>.</w:t>
      </w:r>
    </w:p>
    <w:p w:rsidR="00B721B8" w:rsidRPr="00E71AEF" w:rsidRDefault="00B721B8" w:rsidP="002B359B">
      <w:pPr>
        <w:pStyle w:val="Default"/>
        <w:ind w:left="-567"/>
        <w:jc w:val="both"/>
        <w:rPr>
          <w:rFonts w:ascii="Times New Roman" w:eastAsia="Calibri" w:hAnsi="Times New Roman" w:cs="Times New Roman"/>
        </w:rPr>
      </w:pPr>
      <w:r w:rsidRPr="00E71AEF">
        <w:rPr>
          <w:rFonts w:ascii="Times New Roman" w:hAnsi="Times New Roman" w:cs="Times New Roman"/>
          <w:shd w:val="clear" w:color="auto" w:fill="FFFFFF"/>
        </w:rPr>
        <w:t xml:space="preserve">Деятельность </w:t>
      </w:r>
      <w:r w:rsidR="00AF09F3" w:rsidRPr="00E71AEF">
        <w:rPr>
          <w:rFonts w:ascii="Times New Roman" w:hAnsi="Times New Roman" w:cs="Times New Roman"/>
          <w:shd w:val="clear" w:color="auto" w:fill="FFFFFF"/>
        </w:rPr>
        <w:t xml:space="preserve">центральной детской </w:t>
      </w:r>
      <w:r w:rsidRPr="00E71AEF">
        <w:rPr>
          <w:rFonts w:ascii="Times New Roman" w:hAnsi="Times New Roman" w:cs="Times New Roman"/>
          <w:shd w:val="clear" w:color="auto" w:fill="FFFFFF"/>
        </w:rPr>
        <w:t>библиотеки</w:t>
      </w:r>
      <w:r w:rsidR="00F00785" w:rsidRPr="00E71AEF">
        <w:rPr>
          <w:rFonts w:ascii="Times New Roman" w:hAnsi="Times New Roman" w:cs="Times New Roman"/>
          <w:shd w:val="clear" w:color="auto" w:fill="FFFFFF"/>
        </w:rPr>
        <w:t xml:space="preserve"> г. Сланцы</w:t>
      </w:r>
      <w:r w:rsidRPr="00E71AEF">
        <w:rPr>
          <w:rFonts w:ascii="Times New Roman" w:hAnsi="Times New Roman" w:cs="Times New Roman"/>
          <w:shd w:val="clear" w:color="auto" w:fill="FFFFFF"/>
        </w:rPr>
        <w:t xml:space="preserve"> направлена на создание условий постижения смыслов и практик современной культуры новым поколением.</w:t>
      </w:r>
      <w:r w:rsidRPr="00E71AEF">
        <w:rPr>
          <w:rFonts w:ascii="Times New Roman" w:hAnsi="Times New Roman" w:cs="Times New Roman"/>
        </w:rPr>
        <w:t xml:space="preserve"> Это - </w:t>
      </w:r>
      <w:r w:rsidRPr="00E71AEF">
        <w:rPr>
          <w:rFonts w:ascii="Times New Roman" w:hAnsi="Times New Roman" w:cs="Times New Roman"/>
          <w:shd w:val="clear" w:color="auto" w:fill="FFFFFF"/>
        </w:rPr>
        <w:t>комфортное место поддержки базового доверия детей к жизни.</w:t>
      </w:r>
      <w:r w:rsidR="00F00785" w:rsidRPr="00E71AEF">
        <w:rPr>
          <w:rFonts w:ascii="Times New Roman" w:hAnsi="Times New Roman" w:cs="Times New Roman"/>
          <w:bCs/>
        </w:rPr>
        <w:t xml:space="preserve"> Цель деятельности библиотеки в 201</w:t>
      </w:r>
      <w:r w:rsidR="00267F00" w:rsidRPr="00E71AEF">
        <w:rPr>
          <w:rFonts w:ascii="Times New Roman" w:hAnsi="Times New Roman" w:cs="Times New Roman"/>
          <w:bCs/>
        </w:rPr>
        <w:t>6</w:t>
      </w:r>
      <w:r w:rsidR="00F00785" w:rsidRPr="00E71AEF">
        <w:rPr>
          <w:rFonts w:ascii="Times New Roman" w:hAnsi="Times New Roman" w:cs="Times New Roman"/>
          <w:bCs/>
        </w:rPr>
        <w:t xml:space="preserve"> г. с</w:t>
      </w:r>
      <w:r w:rsidR="00F00785" w:rsidRPr="00E71AEF">
        <w:rPr>
          <w:rFonts w:ascii="Times New Roman" w:hAnsi="Times New Roman" w:cs="Times New Roman"/>
          <w:i/>
          <w:iCs/>
        </w:rPr>
        <w:t>оздание условий для конструирования феноменальных и социальных способов взаимодействия с окружающим миром современными детьми и подростками.</w:t>
      </w:r>
    </w:p>
    <w:p w:rsidR="00C06DAA" w:rsidRPr="00E71AEF" w:rsidRDefault="00C06DAA" w:rsidP="00C06DAA">
      <w:pPr>
        <w:pStyle w:val="Default"/>
        <w:ind w:left="-567" w:firstLine="1275"/>
        <w:jc w:val="both"/>
        <w:rPr>
          <w:rFonts w:ascii="Times New Roman" w:hAnsi="Times New Roman" w:cs="Times New Roman"/>
          <w:shd w:val="clear" w:color="auto" w:fill="FFFFFF"/>
        </w:rPr>
      </w:pPr>
      <w:r w:rsidRPr="00E71AEF">
        <w:rPr>
          <w:rFonts w:ascii="Times New Roman" w:hAnsi="Times New Roman" w:cs="Times New Roman"/>
          <w:shd w:val="clear" w:color="auto" w:fill="FFFFFF"/>
        </w:rPr>
        <w:t>Для решения поставленной цели и задач на базе детской библиотеки продолжится реализация нескольких проектов</w:t>
      </w:r>
      <w:r w:rsidRPr="00E71AEF">
        <w:rPr>
          <w:rFonts w:ascii="Times New Roman" w:eastAsia="Calibri" w:hAnsi="Times New Roman" w:cs="Times New Roman"/>
        </w:rPr>
        <w:t>:</w:t>
      </w:r>
      <w:r w:rsidRPr="00E71AEF">
        <w:rPr>
          <w:rFonts w:ascii="Times New Roman" w:hAnsi="Times New Roman" w:cs="Times New Roman"/>
          <w:shd w:val="clear" w:color="auto" w:fill="FFFFFF"/>
        </w:rPr>
        <w:t xml:space="preserve"> совместный ежегодный проект Ленинградской областной детской библиотеки  и Сланцевской библиотеки «Школа Детского чтения», «Волшебный день чтения», «Неделя детской и юношеской книги», конкурс «Близкие люди», спецпроект «Библиосумерки», уличный фестиваль «Солнечные встречи в Сланцах», акция «Попутный книжный ветер». Уникальная особенность проектов в том, что</w:t>
      </w:r>
      <w:r w:rsidRPr="00E71AEF">
        <w:rPr>
          <w:rFonts w:ascii="Times New Roman" w:hAnsi="Times New Roman" w:cs="Times New Roman"/>
        </w:rPr>
        <w:t xml:space="preserve"> </w:t>
      </w:r>
      <w:r w:rsidRPr="00E71AEF">
        <w:rPr>
          <w:rFonts w:ascii="Times New Roman" w:hAnsi="Times New Roman" w:cs="Times New Roman"/>
          <w:shd w:val="clear" w:color="auto" w:fill="FFFFFF"/>
        </w:rPr>
        <w:t xml:space="preserve">ребенок - полноправный герой и участник действа, равноправный собеседник и открыватель нового, непознанного не только в себе, как личности, но и в окружающих людях, независимо от возраста. </w:t>
      </w:r>
    </w:p>
    <w:p w:rsidR="00C06DAA" w:rsidRPr="00E71AEF" w:rsidRDefault="00C06DAA" w:rsidP="00C06DAA">
      <w:pPr>
        <w:pStyle w:val="Default"/>
        <w:ind w:left="-567"/>
        <w:jc w:val="both"/>
        <w:rPr>
          <w:rFonts w:ascii="Times New Roman" w:eastAsia="Times New Roman" w:hAnsi="Times New Roman" w:cs="Times New Roman"/>
          <w:color w:val="auto"/>
          <w:shd w:val="clear" w:color="auto" w:fill="FFFFFF"/>
          <w:lang w:eastAsia="ar-SA"/>
        </w:rPr>
      </w:pPr>
      <w:r w:rsidRPr="00E71AEF">
        <w:rPr>
          <w:rFonts w:ascii="Times New Roman" w:hAnsi="Times New Roman" w:cs="Times New Roman"/>
          <w:shd w:val="clear" w:color="auto" w:fill="FFFFFF"/>
        </w:rPr>
        <w:tab/>
      </w:r>
      <w:r w:rsidRPr="00E71AEF">
        <w:rPr>
          <w:rFonts w:ascii="Times New Roman" w:hAnsi="Times New Roman" w:cs="Times New Roman"/>
          <w:shd w:val="clear" w:color="auto" w:fill="FFFFFF"/>
        </w:rPr>
        <w:tab/>
        <w:t xml:space="preserve">В связи с модернизацией библиотечного пространства и появлениям новой техники в 2017 году задуман новый проект </w:t>
      </w:r>
      <w:r w:rsidRPr="00E71AEF">
        <w:rPr>
          <w:rFonts w:ascii="Times New Roman" w:eastAsia="Times New Roman" w:hAnsi="Times New Roman" w:cs="Times New Roman"/>
          <w:color w:val="auto"/>
          <w:shd w:val="clear" w:color="auto" w:fill="FFFFFF"/>
          <w:lang w:eastAsia="ar-SA"/>
        </w:rPr>
        <w:t>«Давай что-нибудь СОТВОРИМ!». Дети и подростки нуждаются в творческой самореализации для полноценного развития личности. Стремление не быть «как все» - главная черта подростков.  Самовыражение личности – это естественная потребность человека, которая присуща абсолютно каждому. Проект «Давай что-нибудь СОТВОРИМ!» даёт возможность детям и подросткам попробовать свои силы в жанре компьютерной графики, создании комиксов и мультфильмов. В результате участники проекта смогут развить свои таланты, узнать свои возможности, приобретут навыки, которые помогут им при создании различных творческих проектов в школе.</w:t>
      </w:r>
    </w:p>
    <w:p w:rsidR="00C06DAA" w:rsidRPr="00E71AEF" w:rsidRDefault="00C06DAA" w:rsidP="00C06DAA">
      <w:pPr>
        <w:pStyle w:val="Default"/>
        <w:ind w:left="-567"/>
        <w:jc w:val="both"/>
        <w:rPr>
          <w:rFonts w:ascii="Times New Roman" w:eastAsia="Calibri" w:hAnsi="Times New Roman" w:cs="Times New Roman"/>
          <w:color w:val="auto"/>
        </w:rPr>
      </w:pPr>
      <w:r w:rsidRPr="00E71AEF">
        <w:rPr>
          <w:rFonts w:ascii="Times New Roman" w:hAnsi="Times New Roman" w:cs="Times New Roman"/>
          <w:shd w:val="clear" w:color="auto" w:fill="FFFFFF"/>
        </w:rPr>
        <w:t xml:space="preserve"> </w:t>
      </w:r>
      <w:r w:rsidRPr="00E71AEF">
        <w:rPr>
          <w:rFonts w:ascii="Times New Roman" w:hAnsi="Times New Roman" w:cs="Times New Roman"/>
          <w:shd w:val="clear" w:color="auto" w:fill="FFFFFF"/>
        </w:rPr>
        <w:tab/>
      </w:r>
      <w:r w:rsidR="00A644DD" w:rsidRPr="00E71AEF">
        <w:rPr>
          <w:rFonts w:ascii="Times New Roman" w:hAnsi="Times New Roman" w:cs="Times New Roman"/>
          <w:shd w:val="clear" w:color="auto" w:fill="FFFFFF"/>
        </w:rPr>
        <w:tab/>
      </w:r>
      <w:r w:rsidRPr="00E71AEF">
        <w:rPr>
          <w:rFonts w:ascii="Times New Roman" w:eastAsia="Calibri" w:hAnsi="Times New Roman" w:cs="Times New Roman"/>
          <w:color w:val="auto"/>
        </w:rPr>
        <w:t xml:space="preserve">Содействуя успешной социализации детей и подростков путем предоставления условий для межличностной коммуникации, продолжится реализация проекта «Привет, давай поговорим», который в следующем году будет представлять собой циклы встреч «Читательские горизонты» и «Принеси поступком радость». «Читательские горизонты» - это литературные игры, часы поэзии, литературные семинары, обсуждения современной детской </w:t>
      </w:r>
      <w:r w:rsidRPr="00E71AEF">
        <w:rPr>
          <w:rFonts w:ascii="Times New Roman" w:eastAsia="Calibri" w:hAnsi="Times New Roman" w:cs="Times New Roman"/>
          <w:color w:val="auto"/>
        </w:rPr>
        <w:lastRenderedPageBreak/>
        <w:t xml:space="preserve">литературы, викторины. «Принеси поступком радость» - это обсуждение детских классических произведений для учащихся 5-6 классов таких авторов, как В. Астафьев, А. Платонов, А. Алексин, Ю. Нагибин, В. Крапивин, Ю. Яковлев, Р. Погодин, А. Лиханов и другие. Проект на </w:t>
      </w:r>
      <w:proofErr w:type="gramStart"/>
      <w:r w:rsidRPr="00E71AEF">
        <w:rPr>
          <w:rFonts w:ascii="Times New Roman" w:eastAsia="Calibri" w:hAnsi="Times New Roman" w:cs="Times New Roman"/>
          <w:color w:val="auto"/>
        </w:rPr>
        <w:t>протяжении</w:t>
      </w:r>
      <w:proofErr w:type="gramEnd"/>
      <w:r w:rsidRPr="00E71AEF">
        <w:rPr>
          <w:rFonts w:ascii="Times New Roman" w:eastAsia="Calibri" w:hAnsi="Times New Roman" w:cs="Times New Roman"/>
          <w:color w:val="auto"/>
        </w:rPr>
        <w:t xml:space="preserve"> многих лет является одним из самых основных в работе Сланцевской детской библиотеки. Цель проекта - освоение новых территорий чтения и диалога детей друг с другом, с родителями и другими взрослыми для возникновения понимания, принятия детской культуры,  создания своей жизненной истории.</w:t>
      </w:r>
    </w:p>
    <w:p w:rsidR="00C06DAA" w:rsidRPr="00E71AEF" w:rsidRDefault="00C06DAA" w:rsidP="00C06DAA">
      <w:pPr>
        <w:pStyle w:val="Default"/>
        <w:ind w:left="-567"/>
        <w:jc w:val="both"/>
        <w:rPr>
          <w:rFonts w:ascii="Times New Roman" w:eastAsia="Calibri" w:hAnsi="Times New Roman" w:cs="Times New Roman"/>
        </w:rPr>
      </w:pPr>
      <w:r w:rsidRPr="00E71AEF">
        <w:rPr>
          <w:rFonts w:ascii="Times New Roman" w:eastAsia="Calibri" w:hAnsi="Times New Roman" w:cs="Times New Roman"/>
        </w:rPr>
        <w:tab/>
      </w:r>
      <w:r w:rsidR="00A644DD" w:rsidRPr="00E71AEF">
        <w:rPr>
          <w:rFonts w:ascii="Times New Roman" w:eastAsia="Calibri" w:hAnsi="Times New Roman" w:cs="Times New Roman"/>
        </w:rPr>
        <w:tab/>
      </w:r>
      <w:r w:rsidRPr="00E71AEF">
        <w:rPr>
          <w:rFonts w:ascii="Times New Roman" w:eastAsia="Calibri" w:hAnsi="Times New Roman" w:cs="Times New Roman"/>
        </w:rPr>
        <w:t>В связи с модернизацией зала читательского творчества родилась идея немного видоизменить проект «Вермишель».</w:t>
      </w:r>
      <w:r w:rsidRPr="00E71AEF">
        <w:t xml:space="preserve"> </w:t>
      </w:r>
      <w:r w:rsidRPr="00E71AEF">
        <w:rPr>
          <w:rFonts w:ascii="Times New Roman" w:hAnsi="Times New Roman" w:cs="Times New Roman"/>
        </w:rPr>
        <w:t>Теперь это</w:t>
      </w:r>
      <w:r w:rsidRPr="00E71AEF">
        <w:t xml:space="preserve"> </w:t>
      </w:r>
      <w:r w:rsidRPr="00E71AEF">
        <w:rPr>
          <w:rFonts w:ascii="Times New Roman" w:hAnsi="Times New Roman" w:cs="Times New Roman"/>
        </w:rPr>
        <w:t xml:space="preserve">не только </w:t>
      </w:r>
      <w:r w:rsidRPr="00E71AEF">
        <w:rPr>
          <w:rFonts w:ascii="Times New Roman" w:eastAsia="Calibri" w:hAnsi="Times New Roman" w:cs="Times New Roman"/>
        </w:rPr>
        <w:t>проект создания мастерской, в которой дети могли бы развиваться, творить самостоятельно и в группе из обычных материалов (бумага, краски, пластилин), но и проект, где дети представят свое творчество в цифровом пространстве. Задачи проекта – развитие творческого мышления детей, способности к свободному фантазированию и творчеству; коммуникативной компетентности ребёнка  в процессе коллективной творческой работы. Развитие умения ясно и логично излагать свои мысли и идеи окружающим, обосновывать свои мысли и высказывания; развитие навыка работы в интерактивных средах, умения творчески моделировать объекты, изменять их свойства для решения дивергентных задач. Предполагается проведение творческих мастерских, мастер-классов с виртуальными путешествиями, интерактивных игр, бесед, использование информационных технологий, показ презентаций, выставки рисунков. Целевая аудитория – 9 – 13 лет.</w:t>
      </w:r>
    </w:p>
    <w:p w:rsidR="00C06DAA" w:rsidRPr="00E71AEF" w:rsidRDefault="00C06DAA" w:rsidP="00C06DAA">
      <w:pPr>
        <w:pStyle w:val="Default"/>
        <w:ind w:left="-567"/>
        <w:jc w:val="both"/>
        <w:rPr>
          <w:rFonts w:ascii="Times New Roman" w:hAnsi="Times New Roman" w:cs="Times New Roman"/>
          <w:lang w:eastAsia="ru-RU"/>
        </w:rPr>
      </w:pPr>
      <w:r w:rsidRPr="00E71AEF">
        <w:rPr>
          <w:rFonts w:ascii="Times New Roman" w:eastAsia="Calibri" w:hAnsi="Times New Roman" w:cs="Times New Roman"/>
        </w:rPr>
        <w:tab/>
      </w:r>
      <w:r w:rsidR="00A644DD" w:rsidRPr="00E71AEF">
        <w:rPr>
          <w:rFonts w:ascii="Times New Roman" w:eastAsia="Calibri" w:hAnsi="Times New Roman" w:cs="Times New Roman"/>
        </w:rPr>
        <w:tab/>
      </w:r>
      <w:r w:rsidRPr="00E71AEF">
        <w:rPr>
          <w:rFonts w:ascii="Times New Roman" w:eastAsia="Calibri" w:hAnsi="Times New Roman" w:cs="Times New Roman"/>
          <w:color w:val="auto"/>
        </w:rPr>
        <w:t>В следующем году детский арт-проект «Уют-компания», расширит зону своего охвата</w:t>
      </w:r>
      <w:r w:rsidRPr="00E71AEF">
        <w:rPr>
          <w:rFonts w:ascii="Times New Roman" w:hAnsi="Times New Roman" w:cs="Times New Roman"/>
          <w:lang w:eastAsia="ru-RU"/>
        </w:rPr>
        <w:t>. Его реализация предполагается не только на базе Сланцевской детской библиотеки, но и в Сланцевском районе. Планируется появление новых форм работы – мобильные авторские выставки, гостиные. В рамках этого проекта выставка не является декором или украшением. Это портрет ребёнка определённого возраста из конкретной семьи, способ взаимоотношения с миром, позволяющий ребёнку создать в библиотеке событие,  адекватное самому ребёнку в абсолютно комфортной среде существования. Гостиные как способ общения с группой сверстников, а также родителей и других взрослых - это способ рассказать о себе, выслушать других, создание атмосферы взаимопонимания. Целевая аудитория проекта – дети от 4 до 14 лет.</w:t>
      </w:r>
      <w:r w:rsidRPr="00E71AEF">
        <w:t xml:space="preserve"> </w:t>
      </w:r>
      <w:r w:rsidRPr="00E71AEF">
        <w:rPr>
          <w:rFonts w:ascii="Times New Roman" w:hAnsi="Times New Roman" w:cs="Times New Roman"/>
        </w:rPr>
        <w:t xml:space="preserve">Для реализации проекта учитывается каждый возрастной отрезок времени. </w:t>
      </w:r>
      <w:r w:rsidRPr="00E71AEF">
        <w:rPr>
          <w:rFonts w:ascii="Times New Roman" w:hAnsi="Times New Roman" w:cs="Times New Roman"/>
          <w:lang w:eastAsia="ru-RU"/>
        </w:rPr>
        <w:t>В рамках этого проекта будут оформлены выставки рисунков, фотовыставки, авторские книжные выставки. Состоятся литературные гостиные, творческие встречи, в том числе, музыкальные и танцевальные. Изюминка проекта – воробьиные дискотеки «</w:t>
      </w:r>
      <w:r w:rsidR="002E0766" w:rsidRPr="00E71AEF">
        <w:rPr>
          <w:rFonts w:ascii="Times New Roman" w:hAnsi="Times New Roman" w:cs="Times New Roman"/>
          <w:lang w:eastAsia="ru-RU"/>
        </w:rPr>
        <w:t>Топотушки» для самых маленьких</w:t>
      </w:r>
      <w:r w:rsidRPr="00E71AEF">
        <w:rPr>
          <w:rFonts w:ascii="Times New Roman" w:hAnsi="Times New Roman" w:cs="Times New Roman"/>
          <w:lang w:eastAsia="ru-RU"/>
        </w:rPr>
        <w:t>.</w:t>
      </w:r>
    </w:p>
    <w:p w:rsidR="00C06DAA" w:rsidRPr="00E71AEF" w:rsidRDefault="00C06DAA" w:rsidP="00C06DAA">
      <w:pPr>
        <w:pStyle w:val="Default"/>
        <w:ind w:left="-567"/>
        <w:jc w:val="both"/>
        <w:rPr>
          <w:rFonts w:ascii="Times New Roman" w:hAnsi="Times New Roman" w:cs="Times New Roman"/>
          <w:lang w:eastAsia="ru-RU"/>
        </w:rPr>
      </w:pPr>
      <w:r w:rsidRPr="00E71AEF">
        <w:rPr>
          <w:rFonts w:ascii="Times New Roman" w:hAnsi="Times New Roman" w:cs="Times New Roman"/>
          <w:lang w:eastAsia="ru-RU"/>
        </w:rPr>
        <w:tab/>
      </w:r>
      <w:r w:rsidR="00A644DD" w:rsidRPr="00E71AEF">
        <w:rPr>
          <w:rFonts w:ascii="Times New Roman" w:hAnsi="Times New Roman" w:cs="Times New Roman"/>
          <w:lang w:eastAsia="ru-RU"/>
        </w:rPr>
        <w:tab/>
      </w:r>
      <w:r w:rsidRPr="00E71AEF">
        <w:rPr>
          <w:rFonts w:ascii="Times New Roman" w:hAnsi="Times New Roman" w:cs="Times New Roman"/>
          <w:lang w:eastAsia="ru-RU"/>
        </w:rPr>
        <w:t>Продолжиться реализации программы «Как это было: истории об Истории», направленной на изучение исторического, интеллектуального и культурного наследия российского государства. Цель программы – поговорить с детьми об истории нашей страны. Обратить их внимание на важнейшие страницы истории России, на судьбы исторических деятелей – людей, чья личная история стала историей страны, а часто и меняла ее; создать условия для формирования у детей и подростков навыков прочтения исторических произведений, желания обсуждать их дома с родителями, привычки делать самостоятельные выводы.</w:t>
      </w:r>
    </w:p>
    <w:p w:rsidR="00A644DD" w:rsidRPr="00E71AEF" w:rsidRDefault="00C06DAA" w:rsidP="00C06DAA">
      <w:pPr>
        <w:pStyle w:val="Default"/>
        <w:ind w:left="-567"/>
        <w:jc w:val="both"/>
        <w:rPr>
          <w:rFonts w:ascii="Times New Roman" w:hAnsi="Times New Roman" w:cs="Times New Roman"/>
          <w:shd w:val="clear" w:color="auto" w:fill="FFFFFF"/>
        </w:rPr>
      </w:pPr>
      <w:r w:rsidRPr="00E71AEF">
        <w:rPr>
          <w:rFonts w:ascii="Times New Roman" w:eastAsia="Calibri" w:hAnsi="Times New Roman" w:cs="Times New Roman"/>
          <w:i/>
        </w:rPr>
        <w:tab/>
      </w:r>
      <w:r w:rsidR="00A644DD" w:rsidRPr="00E71AEF">
        <w:rPr>
          <w:rFonts w:ascii="Times New Roman" w:eastAsia="Calibri" w:hAnsi="Times New Roman" w:cs="Times New Roman"/>
          <w:i/>
        </w:rPr>
        <w:tab/>
      </w:r>
      <w:r w:rsidRPr="00E71AEF">
        <w:rPr>
          <w:rFonts w:ascii="Times New Roman" w:eastAsia="Calibri" w:hAnsi="Times New Roman" w:cs="Times New Roman"/>
        </w:rPr>
        <w:t xml:space="preserve">Предоставляя взрослому и ребенку </w:t>
      </w:r>
      <w:r w:rsidRPr="00E71AEF">
        <w:rPr>
          <w:rFonts w:ascii="Times New Roman" w:hAnsi="Times New Roman" w:cs="Times New Roman"/>
          <w:shd w:val="clear" w:color="auto" w:fill="FFFFFF"/>
        </w:rPr>
        <w:t xml:space="preserve">возможность общения в системе новейших коммуникаций, в детской библиотеке успешно продолжит свое развитие проект «Когда мы встретимся?». Дети, взрослые и библиотекари часто имеют разные взгляды в отношении книг и чтения, не всегда понимают друг друга и не всегда являются союзниками. Дети и подростки молчаливо протестуют против навязываемого им взрослыми чтения неинтересных, не подходящих им по возрасту книг, с трудом отстаивают своё право на чтение книг, не одобренных взрослыми – ужастиков, комиксов, книг в стиле фэнтези. Взрослые отчаянно стремятся привлечь внимание детей к серьёзной классической литературе и нередко настороженно относятся к современным книгам для подростков, которые написаны в непривычной, свободной и оригинальной манере и нередко касаются слишком острых тем. </w:t>
      </w:r>
      <w:r w:rsidRPr="00E71AEF">
        <w:rPr>
          <w:rFonts w:ascii="Times New Roman" w:hAnsi="Times New Roman" w:cs="Times New Roman"/>
          <w:shd w:val="clear" w:color="auto" w:fill="FFFFFF"/>
        </w:rPr>
        <w:lastRenderedPageBreak/>
        <w:t>Библиотекари пытаются найти разумный баланс между интересами и вкусами двух этих категорий читателей, но не всегда умеют быть достаточно авторитетными  и убедительными, чтобы заставить изменить своё мнение по такому сложному вопросу. Для того</w:t>
      </w:r>
      <w:proofErr w:type="gramStart"/>
      <w:r w:rsidRPr="00E71AEF">
        <w:rPr>
          <w:rFonts w:ascii="Times New Roman" w:hAnsi="Times New Roman" w:cs="Times New Roman"/>
          <w:shd w:val="clear" w:color="auto" w:fill="FFFFFF"/>
        </w:rPr>
        <w:t>,</w:t>
      </w:r>
      <w:proofErr w:type="gramEnd"/>
      <w:r w:rsidRPr="00E71AEF">
        <w:rPr>
          <w:rFonts w:ascii="Times New Roman" w:hAnsi="Times New Roman" w:cs="Times New Roman"/>
          <w:shd w:val="clear" w:color="auto" w:fill="FFFFFF"/>
        </w:rPr>
        <w:t xml:space="preserve"> чтобы помочь этим категориям читателей найти взаимопонимание, библиотекари привлекают в качестве экспертов современных детских писателей, литературных критиков, исследователей детской литературы, которые беседуют с читателями, делятся с ними своими мыслями и идеями, помогают расширить кругозор. Так как в этом конфликте поколений многое построено на возрастной психологии, то к диалогу детей и родителей вокруг детской книги мы привлекаем и психологов. Общение с умными, яркими, независимо мыслящими людьми даёт нашим читателям возможность расширить свой кругозор, найти новые жизненные ориентиры, обрести уверенность в себе и внутреннюю гармонию. Мы планируем проведение встреч с психологом Е.И. Николаевой. Встречи с ней вызвали много откликов, поэтому в следующем году разговор об особенностях ребенка разных возрастов, специфике общения с ним, понимании своей личности продолжаться. Несомненно, следуя доброй традиции, пройдут встречи с Мариной Соломоновой, которая доступно и интересно говорит о детском чтении. Также мы попробуем пообщаться с Е. Асоновой, экспертом в области детского чтения, надеемся на присоединение к общению писателей, например М.С. Аромштам., Е. Соковенину.</w:t>
      </w:r>
    </w:p>
    <w:p w:rsidR="00C06DAA" w:rsidRPr="00E71AEF" w:rsidRDefault="00C06DAA" w:rsidP="00A644DD">
      <w:pPr>
        <w:pStyle w:val="Default"/>
        <w:ind w:left="-567" w:firstLine="1275"/>
        <w:jc w:val="both"/>
        <w:rPr>
          <w:rFonts w:ascii="Times New Roman" w:hAnsi="Times New Roman" w:cs="Times New Roman"/>
          <w:shd w:val="clear" w:color="auto" w:fill="FFFFFF"/>
        </w:rPr>
      </w:pPr>
      <w:r w:rsidRPr="00E71AEF">
        <w:rPr>
          <w:rFonts w:ascii="Times New Roman" w:hAnsi="Times New Roman" w:cs="Times New Roman"/>
          <w:shd w:val="clear" w:color="auto" w:fill="FFFFFF"/>
        </w:rPr>
        <w:t xml:space="preserve"> Продолжатся диалоги со старшеклассниками о жизни, ценностях, видении себя в жизни, умении услышать, понять другого и рассказать о себе «Реалии жизни». Цель проекта - предоставление возможности по-другому взглянуть на мир детства, достижение взаимопонимания между детьми и родителями через совместное чтение современной качественной литературы, оказание психологической поддержки взрослым в сложных ситуациях в общении с ребенком. </w:t>
      </w:r>
    </w:p>
    <w:p w:rsidR="00C06DAA" w:rsidRPr="00E71AEF" w:rsidRDefault="00C06DAA" w:rsidP="00C06DAA">
      <w:pPr>
        <w:pStyle w:val="Default"/>
        <w:ind w:left="-567"/>
        <w:jc w:val="both"/>
        <w:rPr>
          <w:rFonts w:ascii="Times New Roman" w:hAnsi="Times New Roman" w:cs="Times New Roman"/>
          <w:shd w:val="clear" w:color="auto" w:fill="FFFFFF"/>
        </w:rPr>
      </w:pPr>
      <w:r w:rsidRPr="00E71AEF">
        <w:rPr>
          <w:rFonts w:ascii="Times New Roman" w:hAnsi="Times New Roman" w:cs="Times New Roman"/>
          <w:shd w:val="clear" w:color="auto" w:fill="FFFFFF"/>
        </w:rPr>
        <w:tab/>
      </w:r>
      <w:r w:rsidR="00A644DD" w:rsidRPr="00E71AEF">
        <w:rPr>
          <w:rFonts w:ascii="Times New Roman" w:hAnsi="Times New Roman" w:cs="Times New Roman"/>
          <w:shd w:val="clear" w:color="auto" w:fill="FFFFFF"/>
        </w:rPr>
        <w:tab/>
      </w:r>
      <w:r w:rsidRPr="00E71AEF">
        <w:rPr>
          <w:rFonts w:ascii="Times New Roman" w:hAnsi="Times New Roman" w:cs="Times New Roman"/>
          <w:shd w:val="clear" w:color="auto" w:fill="FFFFFF"/>
        </w:rPr>
        <w:t xml:space="preserve">Получит свое продолжение реализация совместного проекта </w:t>
      </w:r>
      <w:r w:rsidRPr="00E71AEF">
        <w:rPr>
          <w:rFonts w:ascii="Times New Roman" w:eastAsia="Times New Roman" w:hAnsi="Times New Roman" w:cs="Times New Roman"/>
          <w:bCs/>
          <w:color w:val="auto"/>
          <w:lang w:eastAsia="ru-RU"/>
        </w:rPr>
        <w:t xml:space="preserve">«Сценарий как форма прочтения детской книги», стартовавшего в сентябре 2016 года, </w:t>
      </w:r>
      <w:r w:rsidRPr="00E71AEF">
        <w:rPr>
          <w:rFonts w:ascii="Times New Roman" w:hAnsi="Times New Roman" w:cs="Times New Roman"/>
          <w:shd w:val="clear" w:color="auto" w:fill="FFFFFF"/>
        </w:rPr>
        <w:t>с магистром педагогики, исследователем детской литературы Мариной Соломоновой. Проект - это возможность для детей и подростков попробовать себя в одной из самых необычных профессий в мире – создании литературной основы для кино.  Форма творческой переработки классической или современной книги – одна из методик приобщения к чтению. Например, сочинение фанфиков – переосмысление, продолжение произведения, возможное только при полном глубоком погружении в текст, в игре с подтекстом, который можно обнаружить только при тщательном изучении, причем глубоко индивидуальном. Форма создания своего микса из известных сюжетов - «салата из сказок», «сказки наоборот», «сказки наизнанку» также предполагает знание основного текста и размышление о нем. Но не на уровне оценочного суждения, как сочинение или обычное высказывание, а в категории творческой переработки, которая доставляет ребенку массу радости. Цели проекта - развитие способностей к высказыванию в письменной форме; привлечение к чтению; развитие художественных способностей; знакомство с профессией киносценариста.</w:t>
      </w:r>
      <w:r w:rsidRPr="00E71AEF">
        <w:t xml:space="preserve"> </w:t>
      </w:r>
      <w:r w:rsidRPr="00E71AEF">
        <w:rPr>
          <w:rFonts w:ascii="Times New Roman" w:hAnsi="Times New Roman" w:cs="Times New Roman"/>
          <w:shd w:val="clear" w:color="auto" w:fill="FFFFFF"/>
        </w:rPr>
        <w:t>Проект предназначен для детей среднего и старшего школьного возраста. Ожидаемые формы рефлексии: художественное открытие нового жанра; углубление восприятия любого кинофильма; интерес к классическим произведениям через экранизации; развитие творческих способностей. Предполагается на Неделе детской и юношеской книги отметить самые уникальные работы детей.</w:t>
      </w:r>
    </w:p>
    <w:p w:rsidR="00A644DD" w:rsidRPr="00E71AEF" w:rsidRDefault="00C06DAA" w:rsidP="00C06DAA">
      <w:pPr>
        <w:pStyle w:val="Default"/>
        <w:ind w:left="-567"/>
        <w:jc w:val="both"/>
        <w:rPr>
          <w:rFonts w:ascii="Times New Roman" w:eastAsia="Times New Roman" w:hAnsi="Times New Roman" w:cs="Times New Roman"/>
          <w:bCs/>
          <w:color w:val="auto"/>
          <w:lang w:eastAsia="ru-RU"/>
        </w:rPr>
      </w:pPr>
      <w:r w:rsidRPr="00E71AEF">
        <w:rPr>
          <w:rFonts w:ascii="Times New Roman" w:hAnsi="Times New Roman" w:cs="Times New Roman"/>
          <w:shd w:val="clear" w:color="auto" w:fill="FFFFFF"/>
        </w:rPr>
        <w:tab/>
      </w:r>
      <w:r w:rsidR="00A644DD" w:rsidRPr="00E71AEF">
        <w:rPr>
          <w:rFonts w:ascii="Times New Roman" w:hAnsi="Times New Roman" w:cs="Times New Roman"/>
          <w:shd w:val="clear" w:color="auto" w:fill="FFFFFF"/>
        </w:rPr>
        <w:tab/>
      </w:r>
      <w:r w:rsidRPr="00E71AEF">
        <w:rPr>
          <w:rFonts w:ascii="Times New Roman" w:hAnsi="Times New Roman" w:cs="Times New Roman"/>
          <w:shd w:val="clear" w:color="auto" w:fill="FFFFFF"/>
        </w:rPr>
        <w:t xml:space="preserve">Появится новая программа для подростков </w:t>
      </w:r>
      <w:r w:rsidRPr="00E71AEF">
        <w:rPr>
          <w:rFonts w:ascii="Times New Roman" w:eastAsia="Times New Roman" w:hAnsi="Times New Roman" w:cs="Times New Roman"/>
          <w:bCs/>
          <w:color w:val="auto"/>
          <w:lang w:eastAsia="ru-RU"/>
        </w:rPr>
        <w:t>«</w:t>
      </w:r>
      <w:r w:rsidR="00A644DD" w:rsidRPr="00E71AEF">
        <w:rPr>
          <w:rFonts w:ascii="Times New Roman" w:eastAsia="Times New Roman" w:hAnsi="Times New Roman" w:cs="Times New Roman"/>
          <w:bCs/>
          <w:color w:val="auto"/>
          <w:lang w:eastAsia="ru-RU"/>
        </w:rPr>
        <w:t>Встречная полоса</w:t>
      </w:r>
      <w:r w:rsidRPr="00E71AEF">
        <w:rPr>
          <w:rFonts w:ascii="Times New Roman" w:eastAsia="Times New Roman" w:hAnsi="Times New Roman" w:cs="Times New Roman"/>
          <w:bCs/>
          <w:color w:val="auto"/>
          <w:lang w:eastAsia="ru-RU"/>
        </w:rPr>
        <w:t>». Подростки – адресаты программы имеют ряд возрастных особенностей и потребностей, на которые и рассчитана эта программа. Подростки нуждаются в признании у своей референтной группы, группы сверстников. Для того</w:t>
      </w:r>
      <w:proofErr w:type="gramStart"/>
      <w:r w:rsidRPr="00E71AEF">
        <w:rPr>
          <w:rFonts w:ascii="Times New Roman" w:eastAsia="Times New Roman" w:hAnsi="Times New Roman" w:cs="Times New Roman"/>
          <w:bCs/>
          <w:color w:val="auto"/>
          <w:lang w:eastAsia="ru-RU"/>
        </w:rPr>
        <w:t>,</w:t>
      </w:r>
      <w:proofErr w:type="gramEnd"/>
      <w:r w:rsidRPr="00E71AEF">
        <w:rPr>
          <w:rFonts w:ascii="Times New Roman" w:eastAsia="Times New Roman" w:hAnsi="Times New Roman" w:cs="Times New Roman"/>
          <w:bCs/>
          <w:color w:val="auto"/>
          <w:lang w:eastAsia="ru-RU"/>
        </w:rPr>
        <w:t xml:space="preserve"> чтобы удовлетворить эту потребность читателей, мы планируем создавать авторские выставки любимых книг наших читателей и проводить встречи у этих выставок. Это поможет авторам выставок получить признание у сверстников, презентовать им себя, свои взгляды и увлечения. С другой стороны, участникам таких встреч будет проще получить информацию о книгах в форме рекомендации от сверстника, чем от </w:t>
      </w:r>
      <w:r w:rsidRPr="00E71AEF">
        <w:rPr>
          <w:rFonts w:ascii="Times New Roman" w:eastAsia="Times New Roman" w:hAnsi="Times New Roman" w:cs="Times New Roman"/>
          <w:bCs/>
          <w:color w:val="auto"/>
          <w:lang w:eastAsia="ru-RU"/>
        </w:rPr>
        <w:lastRenderedPageBreak/>
        <w:t>взрослого, потому что подростки испытывают недоверие и раздражение в отношении взрослых, так как стремятся к самостоятельности.</w:t>
      </w:r>
    </w:p>
    <w:p w:rsidR="00C06DAA" w:rsidRPr="00E71AEF" w:rsidRDefault="00C06DAA" w:rsidP="00C06DAA">
      <w:pPr>
        <w:pStyle w:val="Default"/>
        <w:ind w:left="-567"/>
        <w:jc w:val="both"/>
        <w:rPr>
          <w:rFonts w:ascii="Times New Roman" w:hAnsi="Times New Roman" w:cs="Times New Roman"/>
          <w:shd w:val="clear" w:color="auto" w:fill="FFFFFF"/>
        </w:rPr>
      </w:pPr>
      <w:r w:rsidRPr="00E71AEF">
        <w:rPr>
          <w:rFonts w:ascii="Times New Roman" w:hAnsi="Times New Roman" w:cs="Times New Roman"/>
          <w:shd w:val="clear" w:color="auto" w:fill="FFFFFF"/>
        </w:rPr>
        <w:tab/>
      </w:r>
      <w:r w:rsidR="00A644DD" w:rsidRPr="00E71AEF">
        <w:rPr>
          <w:rFonts w:ascii="Times New Roman" w:hAnsi="Times New Roman" w:cs="Times New Roman"/>
          <w:shd w:val="clear" w:color="auto" w:fill="FFFFFF"/>
        </w:rPr>
        <w:tab/>
      </w:r>
      <w:r w:rsidRPr="00E71AEF">
        <w:rPr>
          <w:rFonts w:ascii="Times New Roman" w:hAnsi="Times New Roman" w:cs="Times New Roman"/>
          <w:shd w:val="clear" w:color="auto" w:fill="FFFFFF"/>
        </w:rPr>
        <w:t xml:space="preserve">Безусловно, в летний период времени вернуться на улицы города акции «Книжные лужайки» и «Журнальные скамейки». Дети с удовольствием читают на свежем </w:t>
      </w:r>
      <w:proofErr w:type="gramStart"/>
      <w:r w:rsidRPr="00E71AEF">
        <w:rPr>
          <w:rFonts w:ascii="Times New Roman" w:hAnsi="Times New Roman" w:cs="Times New Roman"/>
          <w:shd w:val="clear" w:color="auto" w:fill="FFFFFF"/>
        </w:rPr>
        <w:t>воздухе</w:t>
      </w:r>
      <w:proofErr w:type="gramEnd"/>
      <w:r w:rsidRPr="00E71AEF">
        <w:rPr>
          <w:rFonts w:ascii="Times New Roman" w:hAnsi="Times New Roman" w:cs="Times New Roman"/>
          <w:shd w:val="clear" w:color="auto" w:fill="FFFFFF"/>
        </w:rPr>
        <w:t>, узнают новые книги, рисуют и фантазируют. Литературные игры, викторины, тематические мероприятия, посвященные памятным датам, объединены в программу летних встреч для детей и подростков «Мои предпоЧтения».</w:t>
      </w:r>
    </w:p>
    <w:p w:rsidR="00C06DAA" w:rsidRPr="00E71AEF" w:rsidRDefault="00C06DAA" w:rsidP="00C06DAA">
      <w:pPr>
        <w:pStyle w:val="Default"/>
        <w:ind w:left="-567"/>
        <w:jc w:val="both"/>
        <w:rPr>
          <w:rFonts w:ascii="Times New Roman" w:hAnsi="Times New Roman" w:cs="Times New Roman"/>
          <w:shd w:val="clear" w:color="auto" w:fill="FFFFFF"/>
        </w:rPr>
      </w:pPr>
      <w:r w:rsidRPr="00E71AEF">
        <w:rPr>
          <w:rFonts w:ascii="Times New Roman" w:hAnsi="Times New Roman" w:cs="Times New Roman"/>
          <w:shd w:val="clear" w:color="auto" w:fill="FFFFFF"/>
        </w:rPr>
        <w:tab/>
      </w:r>
      <w:r w:rsidR="00A644DD" w:rsidRPr="00E71AEF">
        <w:rPr>
          <w:rFonts w:ascii="Times New Roman" w:hAnsi="Times New Roman" w:cs="Times New Roman"/>
          <w:shd w:val="clear" w:color="auto" w:fill="FFFFFF"/>
        </w:rPr>
        <w:tab/>
      </w:r>
      <w:r w:rsidRPr="00E71AEF">
        <w:rPr>
          <w:rFonts w:ascii="Times New Roman" w:hAnsi="Times New Roman" w:cs="Times New Roman"/>
          <w:shd w:val="clear" w:color="auto" w:fill="FFFFFF"/>
        </w:rPr>
        <w:t>Для малышей и учащихся первых классов, которые только начинают познавать окружающий мир, программа «Идеальный мир глазами ребенка» приготовила новые творческие встречи и знакомства с книгами. Задачи программы направлены на развитие внимательности, любознательности, познавательной активности, речи и моторики ребенка.</w:t>
      </w:r>
    </w:p>
    <w:p w:rsidR="00C06DAA" w:rsidRPr="00E71AEF" w:rsidRDefault="00C06DAA" w:rsidP="00C06DAA">
      <w:pPr>
        <w:pStyle w:val="Default"/>
        <w:ind w:left="-567"/>
        <w:jc w:val="both"/>
        <w:rPr>
          <w:rFonts w:ascii="Times New Roman" w:hAnsi="Times New Roman" w:cs="Times New Roman"/>
          <w:shd w:val="clear" w:color="auto" w:fill="FFFFFF"/>
        </w:rPr>
      </w:pPr>
      <w:r w:rsidRPr="00E71AEF">
        <w:rPr>
          <w:rFonts w:ascii="Times New Roman" w:hAnsi="Times New Roman" w:cs="Times New Roman"/>
          <w:shd w:val="clear" w:color="auto" w:fill="FFFFFF"/>
        </w:rPr>
        <w:tab/>
      </w:r>
      <w:r w:rsidRPr="00E71AEF">
        <w:rPr>
          <w:rFonts w:ascii="Times New Roman" w:hAnsi="Times New Roman" w:cs="Times New Roman"/>
        </w:rPr>
        <w:tab/>
      </w:r>
      <w:r w:rsidRPr="00E71AEF">
        <w:rPr>
          <w:rFonts w:ascii="Times New Roman" w:hAnsi="Times New Roman" w:cs="Times New Roman"/>
          <w:shd w:val="clear" w:color="auto" w:fill="FFFFFF"/>
        </w:rPr>
        <w:t xml:space="preserve">Программа «Библио- S- путник» - это </w:t>
      </w:r>
      <w:r w:rsidRPr="00E71AEF">
        <w:rPr>
          <w:rFonts w:ascii="Times New Roman" w:hAnsi="Times New Roman" w:cs="Times New Roman"/>
          <w:shd w:val="clear" w:color="auto" w:fill="FFFFFF"/>
          <w:lang w:eastAsia="ru-RU"/>
        </w:rPr>
        <w:t>открытие развивающего пространства детской библиотеки,</w:t>
      </w:r>
      <w:r w:rsidRPr="00E71AEF">
        <w:rPr>
          <w:rFonts w:ascii="Times New Roman" w:hAnsi="Times New Roman" w:cs="Times New Roman"/>
          <w:shd w:val="clear" w:color="auto" w:fill="FFFFFF"/>
        </w:rPr>
        <w:t xml:space="preserve"> включая проведение творческих мастерских «История книги своими руками» по одноименной книге Светланы Прудковской в форме занимательного приключения, </w:t>
      </w:r>
      <w:r w:rsidRPr="00E71AEF">
        <w:rPr>
          <w:rFonts w:ascii="Times New Roman" w:hAnsi="Times New Roman" w:cs="Times New Roman"/>
          <w:shd w:val="clear" w:color="auto" w:fill="FFFFFF"/>
          <w:lang w:eastAsia="ru-RU"/>
        </w:rPr>
        <w:t>знакомство с возможностями получения информации для эффективного создания собственных проектов, предоставление фонда научно-популярной литературы и периодики на всех видах носителей</w:t>
      </w:r>
      <w:r w:rsidRPr="00E71AEF">
        <w:rPr>
          <w:rFonts w:ascii="Times New Roman" w:hAnsi="Times New Roman" w:cs="Times New Roman"/>
          <w:shd w:val="clear" w:color="auto" w:fill="FFFFFF"/>
        </w:rPr>
        <w:t>.</w:t>
      </w:r>
    </w:p>
    <w:p w:rsidR="00C06DAA" w:rsidRPr="00E71AEF" w:rsidRDefault="00C06DAA" w:rsidP="00A644DD">
      <w:pPr>
        <w:pStyle w:val="Default"/>
        <w:ind w:left="-567"/>
        <w:jc w:val="both"/>
        <w:rPr>
          <w:rFonts w:ascii="Times New Roman" w:hAnsi="Times New Roman" w:cs="Times New Roman"/>
          <w:shd w:val="clear" w:color="auto" w:fill="FFFFFF"/>
        </w:rPr>
      </w:pPr>
      <w:r w:rsidRPr="00E71AEF">
        <w:rPr>
          <w:rFonts w:ascii="Times New Roman" w:hAnsi="Times New Roman" w:cs="Times New Roman"/>
          <w:shd w:val="clear" w:color="auto" w:fill="FFFFFF"/>
        </w:rPr>
        <w:tab/>
      </w:r>
      <w:r w:rsidR="00A644DD" w:rsidRPr="00E71AEF">
        <w:rPr>
          <w:rFonts w:ascii="Times New Roman" w:hAnsi="Times New Roman" w:cs="Times New Roman"/>
          <w:shd w:val="clear" w:color="auto" w:fill="FFFFFF"/>
        </w:rPr>
        <w:tab/>
      </w:r>
      <w:r w:rsidRPr="00E71AEF">
        <w:rPr>
          <w:rFonts w:ascii="Times New Roman" w:hAnsi="Times New Roman" w:cs="Times New Roman"/>
          <w:shd w:val="clear" w:color="auto" w:fill="FFFFFF"/>
        </w:rPr>
        <w:t xml:space="preserve"> </w:t>
      </w:r>
    </w:p>
    <w:p w:rsidR="00E71AEF" w:rsidRPr="001D026C" w:rsidRDefault="00C06DAA" w:rsidP="00E71AEF">
      <w:pPr>
        <w:spacing w:after="0" w:line="240" w:lineRule="atLeast"/>
        <w:ind w:left="-567" w:firstLine="567"/>
        <w:jc w:val="both"/>
        <w:rPr>
          <w:rFonts w:ascii="Times New Roman" w:hAnsi="Times New Roman" w:cs="Times New Roman"/>
          <w:sz w:val="24"/>
          <w:shd w:val="clear" w:color="auto" w:fill="FFFFFF"/>
        </w:rPr>
      </w:pPr>
      <w:r>
        <w:rPr>
          <w:rFonts w:ascii="Times New Roman" w:hAnsi="Times New Roman" w:cs="Times New Roman"/>
          <w:shd w:val="clear" w:color="auto" w:fill="FFFFFF"/>
        </w:rPr>
        <w:tab/>
        <w:t xml:space="preserve"> </w:t>
      </w:r>
      <w:r w:rsidR="00E71AEF" w:rsidRPr="001D026C">
        <w:rPr>
          <w:rFonts w:ascii="Times New Roman" w:hAnsi="Times New Roman" w:cs="Times New Roman"/>
          <w:sz w:val="24"/>
          <w:shd w:val="clear" w:color="auto" w:fill="FFFFFF"/>
        </w:rPr>
        <w:t xml:space="preserve">После капитального ремонта </w:t>
      </w:r>
      <w:r w:rsidR="00E71AEF">
        <w:rPr>
          <w:rFonts w:ascii="Times New Roman" w:hAnsi="Times New Roman" w:cs="Times New Roman"/>
          <w:sz w:val="24"/>
          <w:shd w:val="clear" w:color="auto" w:fill="FFFFFF"/>
        </w:rPr>
        <w:t>и реконтсрукции библиотеки для детей и взрослых в Лучках (филиала № 2 СЦГБ) в библиотеке создано новое пространство для детей и подростков</w:t>
      </w:r>
      <w:r w:rsidR="00E71AEF" w:rsidRPr="001D026C">
        <w:rPr>
          <w:rFonts w:ascii="Times New Roman" w:hAnsi="Times New Roman" w:cs="Times New Roman"/>
          <w:sz w:val="24"/>
          <w:shd w:val="clear" w:color="auto" w:fill="FFFFFF"/>
        </w:rPr>
        <w:t xml:space="preserve"> – Остров Радости, в который вошли: Зал Книжного детства, Молодежный зал, Творческий зал, Зал малышей и Детский зал. Это не значит, что </w:t>
      </w:r>
      <w:r w:rsidR="00E71AEF">
        <w:rPr>
          <w:rFonts w:ascii="Times New Roman" w:hAnsi="Times New Roman" w:cs="Times New Roman"/>
          <w:sz w:val="24"/>
          <w:shd w:val="clear" w:color="auto" w:fill="FFFFFF"/>
        </w:rPr>
        <w:t>на Остров</w:t>
      </w:r>
      <w:r w:rsidR="00E71AEF" w:rsidRPr="001D026C">
        <w:rPr>
          <w:rFonts w:ascii="Times New Roman" w:hAnsi="Times New Roman" w:cs="Times New Roman"/>
          <w:sz w:val="24"/>
          <w:shd w:val="clear" w:color="auto" w:fill="FFFFFF"/>
        </w:rPr>
        <w:t xml:space="preserve"> закрыт доступ для взрослых. Наш Остров оборудован современным медийным оборудованием, все уголки Острова уютны и комфортны для юных читателей и их родителей. </w:t>
      </w:r>
    </w:p>
    <w:p w:rsidR="00E71AEF" w:rsidRPr="00972730" w:rsidRDefault="00E71AEF" w:rsidP="00E71AEF">
      <w:pPr>
        <w:spacing w:after="0" w:line="240" w:lineRule="atLeast"/>
        <w:ind w:left="-567" w:firstLine="567"/>
        <w:jc w:val="both"/>
        <w:rPr>
          <w:rFonts w:ascii="Times New Roman" w:hAnsi="Times New Roman" w:cs="Times New Roman"/>
          <w:sz w:val="24"/>
          <w:szCs w:val="24"/>
        </w:rPr>
      </w:pPr>
      <w:r w:rsidRPr="00FB1020">
        <w:rPr>
          <w:rFonts w:ascii="Times New Roman" w:hAnsi="Times New Roman" w:cs="Times New Roman"/>
          <w:sz w:val="24"/>
          <w:szCs w:val="24"/>
          <w:shd w:val="clear" w:color="auto" w:fill="FFFFFF"/>
        </w:rPr>
        <w:t xml:space="preserve">В 2017 г. продолжится реализация проекта с одноименным названием </w:t>
      </w:r>
      <w:r w:rsidRPr="00972730">
        <w:rPr>
          <w:rFonts w:ascii="Times New Roman" w:hAnsi="Times New Roman" w:cs="Times New Roman"/>
          <w:sz w:val="24"/>
          <w:szCs w:val="24"/>
          <w:shd w:val="clear" w:color="auto" w:fill="FFFFFF"/>
        </w:rPr>
        <w:t xml:space="preserve">– «Остров Радости», предполагающий </w:t>
      </w:r>
      <w:r w:rsidRPr="00972730">
        <w:rPr>
          <w:rFonts w:ascii="Times New Roman" w:hAnsi="Times New Roman" w:cs="Times New Roman"/>
          <w:color w:val="000000"/>
          <w:sz w:val="24"/>
          <w:szCs w:val="24"/>
        </w:rPr>
        <w:t xml:space="preserve"> формирование познавательно-творческой среды, способствующей открытию прекрасного, личностному развитию, творческому самовыражению и развитию талантов детей и подростков, в т.ч. и  через межличностные отношения с творческими людьми старшего поколения. </w:t>
      </w:r>
      <w:r w:rsidRPr="00972730">
        <w:rPr>
          <w:rFonts w:ascii="Times New Roman" w:hAnsi="Times New Roman" w:cs="Times New Roman"/>
          <w:sz w:val="24"/>
          <w:szCs w:val="24"/>
        </w:rPr>
        <w:t xml:space="preserve">Для детей в творческом зале  будут организованы разнообразные прикладные  занятия. </w:t>
      </w:r>
    </w:p>
    <w:p w:rsidR="00E71AEF" w:rsidRPr="0072030C" w:rsidRDefault="00E71AEF" w:rsidP="00E71AEF">
      <w:pPr>
        <w:spacing w:after="0" w:line="240" w:lineRule="atLeast"/>
        <w:ind w:left="-567" w:firstLine="567"/>
        <w:jc w:val="both"/>
        <w:rPr>
          <w:rFonts w:ascii="Times New Roman" w:hAnsi="Times New Roman" w:cs="Times New Roman"/>
          <w:iCs/>
          <w:color w:val="000000"/>
          <w:sz w:val="24"/>
          <w:szCs w:val="24"/>
          <w:shd w:val="clear" w:color="auto" w:fill="FFFFFF"/>
        </w:rPr>
      </w:pPr>
      <w:r w:rsidRPr="00972730">
        <w:rPr>
          <w:rFonts w:ascii="Times New Roman" w:eastAsia="Times New Roman" w:hAnsi="Times New Roman" w:cs="Times New Roman"/>
          <w:color w:val="00000A"/>
          <w:sz w:val="24"/>
          <w:szCs w:val="24"/>
          <w:shd w:val="clear" w:color="auto" w:fill="FFFFFF"/>
        </w:rPr>
        <w:t>Ввести и открыть для ребенка мир, который его окружает, создать условия для развития интереса к познанию и творчеству,  развить и сформировать память, воображение, внимательность и логическое мышления у детей – цель проекта  «Журнальный столик».</w:t>
      </w:r>
      <w:r w:rsidRPr="00755108">
        <w:rPr>
          <w:rFonts w:ascii="Times New Roman" w:eastAsia="Times New Roman" w:hAnsi="Times New Roman" w:cs="Times New Roman"/>
          <w:b/>
          <w:color w:val="00000A"/>
          <w:sz w:val="24"/>
          <w:szCs w:val="24"/>
          <w:shd w:val="clear" w:color="auto" w:fill="FFFFFF"/>
        </w:rPr>
        <w:t xml:space="preserve"> </w:t>
      </w:r>
      <w:r w:rsidRPr="00755108">
        <w:rPr>
          <w:rFonts w:ascii="Times New Roman" w:hAnsi="Times New Roman" w:cs="Times New Roman"/>
          <w:iCs/>
          <w:color w:val="000000"/>
          <w:sz w:val="24"/>
          <w:szCs w:val="24"/>
          <w:shd w:val="clear" w:color="auto" w:fill="FFFFFF"/>
        </w:rPr>
        <w:t xml:space="preserve">Что такое окружающий мир? Это не только моря и реки, леса и горы – это ВСЕ: история, музыка, архитектура все что присутствует и окружает нас в нашем мире. Занятия по литературному развитию детей основываться в первую очередь на художественной литературе, но возможно использование и широкого ряда периодических, научно-познавательных изданий и в этом проекте предлагается взять за основу  журнал для детей «А почему?». </w:t>
      </w:r>
    </w:p>
    <w:p w:rsidR="00E71AEF" w:rsidRPr="00972730" w:rsidRDefault="00E71AEF" w:rsidP="00E71AEF">
      <w:pPr>
        <w:spacing w:after="0" w:line="240" w:lineRule="atLeast"/>
        <w:ind w:left="-567" w:firstLine="567"/>
        <w:jc w:val="both"/>
        <w:rPr>
          <w:rFonts w:ascii="Times New Roman" w:hAnsi="Times New Roman" w:cs="Times New Roman"/>
          <w:color w:val="000000"/>
          <w:sz w:val="24"/>
          <w:szCs w:val="24"/>
        </w:rPr>
      </w:pPr>
      <w:r w:rsidRPr="00755108">
        <w:rPr>
          <w:rFonts w:ascii="Times New Roman" w:hAnsi="Times New Roman" w:cs="Times New Roman"/>
          <w:color w:val="000000"/>
          <w:sz w:val="24"/>
          <w:szCs w:val="24"/>
        </w:rPr>
        <w:t xml:space="preserve">И, конечно, продолжатся встречи в творческой </w:t>
      </w:r>
      <w:r w:rsidRPr="00972730">
        <w:rPr>
          <w:rFonts w:ascii="Times New Roman" w:hAnsi="Times New Roman" w:cs="Times New Roman"/>
          <w:color w:val="000000"/>
          <w:sz w:val="24"/>
          <w:szCs w:val="24"/>
        </w:rPr>
        <w:t>студии «Мастерская рукоделия», в которой каждую субботу будут собираться творческие люди нашего города: дети, подростки, взрослые. Цель - передача людьми старшего возраста своего опыта и  знаний русских народных традиций детям, подросткам, молодежи, воспитание детей средствами народной педагогики, получившими отражение в песнях, сказках, былинах, обрядовой поэзии, улучшение понимания и согласия  между детьми и взрослыми через совместное творчество.</w:t>
      </w:r>
    </w:p>
    <w:p w:rsidR="00E71AEF" w:rsidRPr="00755108" w:rsidRDefault="00E71AEF" w:rsidP="00E71AEF">
      <w:pPr>
        <w:spacing w:after="0" w:line="240" w:lineRule="atLeast"/>
        <w:ind w:left="-567" w:firstLine="567"/>
        <w:jc w:val="both"/>
        <w:rPr>
          <w:rFonts w:ascii="Times New Roman" w:eastAsia="Verdana" w:hAnsi="Times New Roman" w:cs="Arial"/>
          <w:bCs/>
          <w:color w:val="000000"/>
          <w:kern w:val="3"/>
          <w:sz w:val="24"/>
          <w:szCs w:val="24"/>
          <w:lang w:eastAsia="ja-JP" w:bidi="fa-IR"/>
        </w:rPr>
      </w:pPr>
      <w:r w:rsidRPr="00972730">
        <w:rPr>
          <w:rFonts w:ascii="Times New Roman" w:eastAsia="Verdana" w:hAnsi="Times New Roman" w:cs="Arial"/>
          <w:bCs/>
          <w:color w:val="000000"/>
          <w:kern w:val="3"/>
          <w:sz w:val="24"/>
          <w:szCs w:val="24"/>
          <w:lang w:eastAsia="ja-JP" w:bidi="fa-IR"/>
        </w:rPr>
        <w:t>«Литературный теремок» - проект, направленный</w:t>
      </w:r>
      <w:r w:rsidRPr="00755108">
        <w:rPr>
          <w:rFonts w:ascii="Times New Roman" w:eastAsia="Verdana" w:hAnsi="Times New Roman" w:cs="Arial"/>
          <w:bCs/>
          <w:color w:val="000000"/>
          <w:kern w:val="3"/>
          <w:sz w:val="24"/>
          <w:szCs w:val="24"/>
          <w:lang w:eastAsia="ja-JP" w:bidi="fa-IR"/>
        </w:rPr>
        <w:t xml:space="preserve"> на повышение интереса дошкольников к книгам через увлекательный мир диафильмов.</w:t>
      </w:r>
    </w:p>
    <w:p w:rsidR="00E71AEF" w:rsidRPr="003652B3" w:rsidRDefault="00E71AEF" w:rsidP="00E71AEF">
      <w:pPr>
        <w:widowControl w:val="0"/>
        <w:suppressAutoHyphens/>
        <w:spacing w:after="0" w:line="240" w:lineRule="atLeast"/>
        <w:ind w:left="-567"/>
        <w:jc w:val="both"/>
        <w:rPr>
          <w:rFonts w:ascii="Times New Roman" w:eastAsia="Georgia" w:hAnsi="Times New Roman" w:cs="Times New Roman"/>
          <w:color w:val="000000"/>
          <w:kern w:val="1"/>
          <w:sz w:val="24"/>
          <w:szCs w:val="24"/>
          <w:lang w:eastAsia="ru-RU"/>
        </w:rPr>
      </w:pPr>
      <w:r w:rsidRPr="003652B3">
        <w:rPr>
          <w:rFonts w:ascii="Times New Roman" w:eastAsia="Georgia" w:hAnsi="Times New Roman" w:cs="Times New Roman"/>
          <w:color w:val="000000"/>
          <w:kern w:val="1"/>
          <w:sz w:val="24"/>
          <w:szCs w:val="24"/>
          <w:lang w:eastAsia="ru-RU"/>
        </w:rPr>
        <w:t>Популярность к картинкам на стене сегодня возвращается.</w:t>
      </w:r>
      <w:r w:rsidRPr="00755108">
        <w:rPr>
          <w:rFonts w:ascii="Times New Roman" w:eastAsia="Georgia" w:hAnsi="Times New Roman" w:cs="Times New Roman"/>
          <w:color w:val="000000"/>
          <w:kern w:val="1"/>
          <w:sz w:val="24"/>
          <w:szCs w:val="24"/>
          <w:lang w:eastAsia="ru-RU"/>
        </w:rPr>
        <w:t xml:space="preserve"> </w:t>
      </w:r>
      <w:r w:rsidRPr="003652B3">
        <w:rPr>
          <w:rFonts w:ascii="Times New Roman" w:eastAsia="Georgia" w:hAnsi="Times New Roman" w:cs="Times New Roman"/>
          <w:color w:val="000000"/>
          <w:kern w:val="1"/>
          <w:sz w:val="24"/>
          <w:szCs w:val="24"/>
          <w:lang w:eastAsia="ru-RU"/>
        </w:rPr>
        <w:t xml:space="preserve">Для детей - это возможность побывать в необычном сказочном мире. </w:t>
      </w:r>
      <w:r w:rsidRPr="003652B3">
        <w:rPr>
          <w:rFonts w:ascii="Times New Roman" w:eastAsia="Andale Sans UI" w:hAnsi="Times New Roman" w:cs="Times New Roman"/>
          <w:kern w:val="1"/>
          <w:sz w:val="24"/>
          <w:szCs w:val="24"/>
          <w:lang w:eastAsia="ru-RU"/>
        </w:rPr>
        <w:t xml:space="preserve">Такой медиа формат, может быть интересен и сегодня, потому что с сегодняшним разнообразием различной продукции: и дисков, и флэшек, и прочих носителей, уже забываются вот такие </w:t>
      </w:r>
      <w:r w:rsidRPr="00755108">
        <w:rPr>
          <w:rFonts w:ascii="Times New Roman" w:eastAsia="Andale Sans UI" w:hAnsi="Times New Roman" w:cs="Times New Roman"/>
          <w:kern w:val="1"/>
          <w:sz w:val="24"/>
          <w:szCs w:val="24"/>
          <w:lang w:eastAsia="ru-RU"/>
        </w:rPr>
        <w:t xml:space="preserve">замечательные </w:t>
      </w:r>
      <w:r w:rsidRPr="003652B3">
        <w:rPr>
          <w:rFonts w:ascii="Times New Roman" w:eastAsia="Andale Sans UI" w:hAnsi="Times New Roman" w:cs="Times New Roman"/>
          <w:kern w:val="1"/>
          <w:sz w:val="24"/>
          <w:szCs w:val="24"/>
          <w:lang w:eastAsia="ru-RU"/>
        </w:rPr>
        <w:t>вещи.</w:t>
      </w:r>
      <w:r w:rsidRPr="00755108">
        <w:rPr>
          <w:rFonts w:ascii="Times New Roman" w:eastAsia="Georgia" w:hAnsi="Times New Roman" w:cs="Times New Roman"/>
          <w:color w:val="000000"/>
          <w:kern w:val="1"/>
          <w:sz w:val="24"/>
          <w:szCs w:val="24"/>
          <w:lang w:eastAsia="ru-RU"/>
        </w:rPr>
        <w:t xml:space="preserve"> </w:t>
      </w:r>
    </w:p>
    <w:p w:rsidR="00E71AEF" w:rsidRDefault="00E71AEF" w:rsidP="00E71AEF">
      <w:pPr>
        <w:widowControl w:val="0"/>
        <w:suppressAutoHyphens/>
        <w:spacing w:after="0" w:line="240" w:lineRule="atLeast"/>
        <w:ind w:left="-567" w:firstLine="510"/>
        <w:jc w:val="both"/>
        <w:rPr>
          <w:rFonts w:ascii="Times New Roman" w:eastAsia="Georgia" w:hAnsi="Times New Roman" w:cs="Times New Roman"/>
          <w:color w:val="000000"/>
          <w:kern w:val="1"/>
          <w:sz w:val="24"/>
          <w:szCs w:val="24"/>
          <w:lang w:eastAsia="ru-RU"/>
        </w:rPr>
      </w:pPr>
      <w:r w:rsidRPr="003652B3">
        <w:rPr>
          <w:rFonts w:ascii="Times New Roman" w:eastAsia="Georgia" w:hAnsi="Times New Roman" w:cs="Times New Roman"/>
          <w:color w:val="000000"/>
          <w:kern w:val="1"/>
          <w:sz w:val="24"/>
          <w:szCs w:val="24"/>
          <w:lang w:eastAsia="ru-RU"/>
        </w:rPr>
        <w:t xml:space="preserve">Диафильмы часто снимались по книгам, поэтому они </w:t>
      </w:r>
      <w:r w:rsidRPr="00755108">
        <w:rPr>
          <w:rFonts w:ascii="Times New Roman" w:eastAsia="Georgia" w:hAnsi="Times New Roman" w:cs="Times New Roman"/>
          <w:color w:val="000000"/>
          <w:kern w:val="1"/>
          <w:sz w:val="24"/>
          <w:szCs w:val="24"/>
          <w:lang w:eastAsia="ru-RU"/>
        </w:rPr>
        <w:t>исторически</w:t>
      </w:r>
      <w:r w:rsidRPr="003652B3">
        <w:rPr>
          <w:rFonts w:ascii="Times New Roman" w:eastAsia="Georgia" w:hAnsi="Times New Roman" w:cs="Times New Roman"/>
          <w:color w:val="000000"/>
          <w:kern w:val="1"/>
          <w:sz w:val="24"/>
          <w:szCs w:val="24"/>
          <w:lang w:eastAsia="ru-RU"/>
        </w:rPr>
        <w:t xml:space="preserve"> связаны с ней. При просмотрах диафильмов, </w:t>
      </w:r>
      <w:r w:rsidRPr="00755108">
        <w:rPr>
          <w:rFonts w:ascii="Times New Roman" w:eastAsia="Georgia" w:hAnsi="Times New Roman" w:cs="Times New Roman"/>
          <w:color w:val="000000"/>
          <w:kern w:val="1"/>
          <w:sz w:val="24"/>
          <w:szCs w:val="24"/>
          <w:lang w:eastAsia="ru-RU"/>
        </w:rPr>
        <w:t>будут</w:t>
      </w:r>
      <w:r w:rsidRPr="003652B3">
        <w:rPr>
          <w:rFonts w:ascii="Times New Roman" w:eastAsia="Georgia" w:hAnsi="Times New Roman" w:cs="Times New Roman"/>
          <w:color w:val="000000"/>
          <w:kern w:val="1"/>
          <w:sz w:val="24"/>
          <w:szCs w:val="24"/>
          <w:lang w:eastAsia="ru-RU"/>
        </w:rPr>
        <w:t xml:space="preserve"> использовать</w:t>
      </w:r>
      <w:r w:rsidRPr="00755108">
        <w:rPr>
          <w:rFonts w:ascii="Times New Roman" w:eastAsia="Georgia" w:hAnsi="Times New Roman" w:cs="Times New Roman"/>
          <w:color w:val="000000"/>
          <w:kern w:val="1"/>
          <w:sz w:val="24"/>
          <w:szCs w:val="24"/>
          <w:lang w:eastAsia="ru-RU"/>
        </w:rPr>
        <w:t>ся книжные коллекции</w:t>
      </w:r>
      <w:r w:rsidRPr="003652B3">
        <w:rPr>
          <w:rFonts w:ascii="Times New Roman" w:eastAsia="Georgia" w:hAnsi="Times New Roman" w:cs="Times New Roman"/>
          <w:color w:val="000000"/>
          <w:kern w:val="1"/>
          <w:sz w:val="24"/>
          <w:szCs w:val="24"/>
          <w:lang w:eastAsia="ru-RU"/>
        </w:rPr>
        <w:t xml:space="preserve">, по которым они были </w:t>
      </w:r>
      <w:r w:rsidRPr="003652B3">
        <w:rPr>
          <w:rFonts w:ascii="Times New Roman" w:eastAsia="Georgia" w:hAnsi="Times New Roman" w:cs="Times New Roman"/>
          <w:color w:val="000000"/>
          <w:kern w:val="1"/>
          <w:sz w:val="24"/>
          <w:szCs w:val="24"/>
          <w:lang w:eastAsia="ru-RU"/>
        </w:rPr>
        <w:lastRenderedPageBreak/>
        <w:t>сняты.</w:t>
      </w:r>
      <w:r w:rsidRPr="00755108">
        <w:rPr>
          <w:rFonts w:ascii="Times New Roman" w:eastAsia="Georgia" w:hAnsi="Times New Roman" w:cs="Times New Roman"/>
          <w:color w:val="000000"/>
          <w:kern w:val="1"/>
          <w:sz w:val="24"/>
          <w:szCs w:val="24"/>
          <w:lang w:eastAsia="ru-RU"/>
        </w:rPr>
        <w:t xml:space="preserve"> Такие </w:t>
      </w:r>
      <w:r w:rsidRPr="003652B3">
        <w:rPr>
          <w:rFonts w:ascii="Times New Roman" w:eastAsia="Georgia" w:hAnsi="Times New Roman" w:cs="Times New Roman"/>
          <w:color w:val="000000"/>
          <w:kern w:val="1"/>
          <w:sz w:val="24"/>
          <w:szCs w:val="24"/>
          <w:lang w:eastAsia="ru-RU"/>
        </w:rPr>
        <w:t xml:space="preserve">детские просмотры диафильмов, заинтересуют детей и помогут </w:t>
      </w:r>
      <w:r w:rsidRPr="00755108">
        <w:rPr>
          <w:rFonts w:ascii="Times New Roman" w:eastAsia="Georgia" w:hAnsi="Times New Roman" w:cs="Times New Roman"/>
          <w:color w:val="000000"/>
          <w:kern w:val="1"/>
          <w:sz w:val="24"/>
          <w:szCs w:val="24"/>
          <w:lang w:eastAsia="ru-RU"/>
        </w:rPr>
        <w:t>подвигнуть</w:t>
      </w:r>
      <w:r w:rsidRPr="003652B3">
        <w:rPr>
          <w:rFonts w:ascii="Times New Roman" w:eastAsia="Georgia" w:hAnsi="Times New Roman" w:cs="Times New Roman"/>
          <w:color w:val="000000"/>
          <w:kern w:val="1"/>
          <w:sz w:val="24"/>
          <w:szCs w:val="24"/>
          <w:lang w:eastAsia="ru-RU"/>
        </w:rPr>
        <w:t xml:space="preserve"> их на прочтение многих интересных произведений.</w:t>
      </w:r>
    </w:p>
    <w:p w:rsidR="00E71AEF" w:rsidRPr="00972730" w:rsidRDefault="00E71AEF" w:rsidP="00E71AEF">
      <w:pPr>
        <w:spacing w:after="0" w:line="240" w:lineRule="atLeast"/>
        <w:ind w:left="-567" w:firstLine="567"/>
        <w:jc w:val="both"/>
        <w:rPr>
          <w:rFonts w:ascii="Times New Roman" w:hAnsi="Times New Roman" w:cs="Times New Roman"/>
          <w:sz w:val="24"/>
          <w:szCs w:val="24"/>
        </w:rPr>
      </w:pPr>
      <w:r w:rsidRPr="00352740">
        <w:rPr>
          <w:rFonts w:ascii="Times New Roman" w:hAnsi="Times New Roman" w:cs="Times New Roman"/>
          <w:sz w:val="24"/>
          <w:szCs w:val="24"/>
        </w:rPr>
        <w:t xml:space="preserve">Чтение книг в развитии ребенка дошкольного возраста очень важно. Чтение, рассказывание и пересказывание художественной литературы дошкольнику оказывает огромное влияние на интеллектуальное, умственное, творческое и психологическое развитие. Дети, которым читают вслух, быстрее познают мир. Чтобы лучше понять незнакомые для себя вещи, ребенок активнее мыслит, включает воображение. Ребенок дошкольник является своеобразным читателем. Он воспринимает литературу на слух, и этот процесс длится до тех пор, пока он сам не научится </w:t>
      </w:r>
      <w:r w:rsidRPr="00972730">
        <w:rPr>
          <w:rFonts w:ascii="Times New Roman" w:hAnsi="Times New Roman" w:cs="Times New Roman"/>
          <w:sz w:val="24"/>
          <w:szCs w:val="24"/>
        </w:rPr>
        <w:t>читать. Чем раньше привить ребенку любовь к книгам, тем легче будет обучить его самостоятельному чтению, а это способствует формированию грамотности, что значительно облегчит ему учебу в школе.</w:t>
      </w:r>
      <w:r w:rsidRPr="00972730">
        <w:rPr>
          <w:rFonts w:ascii="Times New Roman" w:eastAsia="Georgia" w:hAnsi="Times New Roman" w:cs="Times New Roman"/>
          <w:color w:val="000000"/>
          <w:kern w:val="1"/>
          <w:sz w:val="24"/>
          <w:szCs w:val="24"/>
          <w:lang w:eastAsia="ru-RU"/>
        </w:rPr>
        <w:t xml:space="preserve"> «Книжная страна, как хорошо, что есть она!» - развивающая программа, направлена на ознакомление дошкольников с детской литературой с помощью творческой деятельности</w:t>
      </w:r>
    </w:p>
    <w:p w:rsidR="00E71AEF" w:rsidRPr="00972730" w:rsidRDefault="00E71AEF" w:rsidP="00E71AEF">
      <w:pPr>
        <w:widowControl w:val="0"/>
        <w:suppressAutoHyphens/>
        <w:spacing w:after="0" w:line="240" w:lineRule="atLeast"/>
        <w:ind w:left="-567" w:firstLine="510"/>
        <w:jc w:val="both"/>
        <w:rPr>
          <w:rFonts w:ascii="Times New Roman" w:eastAsia="Georgia" w:hAnsi="Times New Roman" w:cs="Times New Roman"/>
          <w:color w:val="000000"/>
          <w:kern w:val="1"/>
          <w:sz w:val="24"/>
          <w:szCs w:val="24"/>
          <w:lang w:eastAsia="ru-RU"/>
        </w:rPr>
      </w:pPr>
      <w:r w:rsidRPr="00972730">
        <w:rPr>
          <w:rFonts w:ascii="Times New Roman" w:eastAsia="Georgia" w:hAnsi="Times New Roman" w:cs="Times New Roman"/>
          <w:color w:val="000000"/>
          <w:kern w:val="1"/>
          <w:sz w:val="24"/>
          <w:szCs w:val="24"/>
          <w:lang w:eastAsia="ru-RU"/>
        </w:rPr>
        <w:t xml:space="preserve"> Бережному отношению к окружающей природе посвящен проект «Изучаю мир, чтобы сохранить», направленный на формирование и расширение знаний об окружающем мире. </w:t>
      </w:r>
    </w:p>
    <w:p w:rsidR="00E71AEF" w:rsidRPr="00972730" w:rsidRDefault="00E71AEF" w:rsidP="00E71AEF">
      <w:pPr>
        <w:widowControl w:val="0"/>
        <w:suppressAutoHyphens/>
        <w:spacing w:after="0" w:line="240" w:lineRule="atLeast"/>
        <w:ind w:left="-567" w:firstLine="510"/>
        <w:jc w:val="both"/>
        <w:rPr>
          <w:rFonts w:ascii="Times New Roman" w:eastAsia="Georgia" w:hAnsi="Times New Roman" w:cs="Times New Roman"/>
          <w:color w:val="000000"/>
          <w:kern w:val="1"/>
          <w:sz w:val="24"/>
          <w:szCs w:val="24"/>
          <w:lang w:eastAsia="ru-RU"/>
        </w:rPr>
      </w:pPr>
      <w:r w:rsidRPr="00972730">
        <w:rPr>
          <w:rFonts w:ascii="Times New Roman" w:eastAsia="Georgia" w:hAnsi="Times New Roman" w:cs="Times New Roman"/>
          <w:color w:val="000000"/>
          <w:kern w:val="1"/>
          <w:sz w:val="24"/>
          <w:szCs w:val="24"/>
          <w:lang w:eastAsia="ru-RU"/>
        </w:rPr>
        <w:t xml:space="preserve"> </w:t>
      </w:r>
      <w:proofErr w:type="gramStart"/>
      <w:r w:rsidRPr="00972730">
        <w:rPr>
          <w:rFonts w:ascii="Times New Roman" w:eastAsia="Georgia" w:hAnsi="Times New Roman" w:cs="Times New Roman"/>
          <w:color w:val="000000"/>
          <w:kern w:val="1"/>
          <w:sz w:val="24"/>
          <w:szCs w:val="24"/>
          <w:lang w:eastAsia="ru-RU"/>
        </w:rPr>
        <w:t>«Полезные советы для любопытных детей» - проект направлен на ознакомление детей младшего школьного возраста с различными опасными ситуациями в их жизни и правилами безопасного поведения, формирование здорового образа жизни.</w:t>
      </w:r>
      <w:proofErr w:type="gramEnd"/>
    </w:p>
    <w:p w:rsidR="00E71AEF" w:rsidRPr="00972730" w:rsidRDefault="00E71AEF" w:rsidP="00E71AEF">
      <w:pPr>
        <w:spacing w:after="0" w:line="240" w:lineRule="atLeast"/>
        <w:ind w:left="-567" w:firstLine="567"/>
        <w:jc w:val="both"/>
        <w:rPr>
          <w:rFonts w:ascii="Times New Roman" w:eastAsia="Verdana" w:hAnsi="Times New Roman" w:cs="Arial"/>
          <w:bCs/>
          <w:color w:val="000000"/>
          <w:kern w:val="3"/>
          <w:sz w:val="24"/>
          <w:szCs w:val="24"/>
          <w:lang w:eastAsia="ja-JP" w:bidi="fa-IR"/>
        </w:rPr>
      </w:pPr>
      <w:r w:rsidRPr="00972730">
        <w:rPr>
          <w:rFonts w:ascii="Times New Roman" w:eastAsia="Verdana" w:hAnsi="Times New Roman" w:cs="Arial"/>
          <w:bCs/>
          <w:color w:val="000000"/>
          <w:kern w:val="3"/>
          <w:sz w:val="24"/>
          <w:szCs w:val="24"/>
          <w:lang w:eastAsia="ja-JP" w:bidi="fa-IR"/>
        </w:rPr>
        <w:t xml:space="preserve">Раскрыть краски окружающего мира через лучшие произведения детской литературы – на это направлен проект «Радужная комната». </w:t>
      </w:r>
    </w:p>
    <w:p w:rsidR="00E71AEF" w:rsidRPr="00972730" w:rsidRDefault="00E71AEF" w:rsidP="00E71AEF">
      <w:pPr>
        <w:spacing w:after="0" w:line="240" w:lineRule="atLeast"/>
        <w:ind w:left="-567" w:firstLine="567"/>
        <w:jc w:val="both"/>
        <w:rPr>
          <w:rFonts w:ascii="Times New Roman" w:hAnsi="Times New Roman" w:cs="Times New Roman"/>
          <w:color w:val="000000"/>
          <w:sz w:val="24"/>
          <w:szCs w:val="24"/>
        </w:rPr>
      </w:pPr>
      <w:proofErr w:type="gramStart"/>
      <w:r w:rsidRPr="00972730">
        <w:rPr>
          <w:rFonts w:ascii="Times New Roman" w:hAnsi="Times New Roman" w:cs="Times New Roman"/>
          <w:color w:val="000000"/>
          <w:sz w:val="24"/>
          <w:szCs w:val="24"/>
        </w:rPr>
        <w:t xml:space="preserve">Два проекта, чтобы раскрасить серые будни – «Перекидной календарь» и «Праздник каждый день» - созданы на стремлении всё превращать в игру с целью рассказать о многообразии различных праздников и памятных дат, об истории их возникновения, об особенностях процесса подготовки, организации и проведения этих праздников. </w:t>
      </w:r>
      <w:proofErr w:type="gramEnd"/>
    </w:p>
    <w:p w:rsidR="00E71AEF" w:rsidRPr="00755108" w:rsidRDefault="00E71AEF" w:rsidP="00E71AEF">
      <w:pPr>
        <w:spacing w:after="0" w:line="240" w:lineRule="atLeast"/>
        <w:ind w:left="-567" w:firstLine="567"/>
        <w:jc w:val="both"/>
        <w:rPr>
          <w:rFonts w:ascii="Times New Roman" w:hAnsi="Times New Roman" w:cs="Times New Roman"/>
          <w:color w:val="000000"/>
          <w:sz w:val="24"/>
          <w:szCs w:val="24"/>
        </w:rPr>
      </w:pPr>
      <w:r w:rsidRPr="00972730">
        <w:rPr>
          <w:rFonts w:ascii="Times New Roman" w:hAnsi="Times New Roman" w:cs="Times New Roman"/>
          <w:color w:val="000000"/>
          <w:sz w:val="24"/>
          <w:szCs w:val="24"/>
        </w:rPr>
        <w:t>«Что бы было, если …» мир антиутопий для детей и подростков» - проект, направленный на расширение кругозора, развитие творческих</w:t>
      </w:r>
      <w:r w:rsidRPr="00C33D88">
        <w:rPr>
          <w:rFonts w:ascii="Times New Roman" w:hAnsi="Times New Roman" w:cs="Times New Roman"/>
          <w:color w:val="000000"/>
          <w:sz w:val="24"/>
          <w:szCs w:val="24"/>
        </w:rPr>
        <w:t xml:space="preserve"> способностей и воображения.</w:t>
      </w:r>
      <w:r w:rsidRPr="00C33D88">
        <w:t xml:space="preserve"> </w:t>
      </w:r>
      <w:r w:rsidRPr="00C33D88">
        <w:rPr>
          <w:rFonts w:ascii="Times New Roman" w:hAnsi="Times New Roman" w:cs="Times New Roman"/>
          <w:color w:val="000000"/>
          <w:sz w:val="24"/>
          <w:szCs w:val="24"/>
        </w:rPr>
        <w:t xml:space="preserve">Подростковая антиутопия — молодой и популярный литературный жанр. Подростки могут увидеть в них не далекое, фантастическое будущее, которое следует предотвратить, а картину того, что уже происходит в мире, где они живут. Сюжеты антиутопий динамичны и захватывающи, именно поэтому большинство из них к настоящему моменту экранизированы и пользуются популярностью у зрителей. </w:t>
      </w:r>
    </w:p>
    <w:p w:rsidR="00E71AEF" w:rsidRPr="00972730" w:rsidRDefault="00E71AEF" w:rsidP="00E71AEF">
      <w:pPr>
        <w:spacing w:after="0" w:line="240" w:lineRule="atLeast"/>
        <w:ind w:left="-567" w:firstLine="567"/>
        <w:jc w:val="both"/>
        <w:rPr>
          <w:rFonts w:ascii="Times New Roman" w:hAnsi="Times New Roman" w:cs="Times New Roman"/>
          <w:color w:val="000000"/>
          <w:sz w:val="24"/>
          <w:szCs w:val="24"/>
        </w:rPr>
      </w:pPr>
      <w:r w:rsidRPr="00282083">
        <w:rPr>
          <w:rFonts w:ascii="Times New Roman" w:hAnsi="Times New Roman" w:cs="Times New Roman"/>
          <w:sz w:val="24"/>
          <w:szCs w:val="24"/>
        </w:rPr>
        <w:t xml:space="preserve">В летнее время </w:t>
      </w:r>
      <w:r w:rsidRPr="00972730">
        <w:rPr>
          <w:rFonts w:ascii="Times New Roman" w:hAnsi="Times New Roman" w:cs="Times New Roman"/>
          <w:sz w:val="24"/>
          <w:szCs w:val="24"/>
        </w:rPr>
        <w:t xml:space="preserve">для </w:t>
      </w:r>
      <w:r w:rsidRPr="00972730">
        <w:rPr>
          <w:rFonts w:ascii="Times New Roman" w:hAnsi="Times New Roman" w:cs="Times New Roman"/>
          <w:color w:val="000000"/>
          <w:sz w:val="24"/>
          <w:szCs w:val="24"/>
        </w:rPr>
        <w:t xml:space="preserve"> формирования  активной читательской деятельности и организация  содержательного досуга детей и подростков, привлечения в библиотеку новых читателей будет осуществляться программа - «Летние книжные истории».  </w:t>
      </w:r>
    </w:p>
    <w:p w:rsidR="00E71AEF" w:rsidRPr="00282083" w:rsidRDefault="00E71AEF" w:rsidP="00E71AEF">
      <w:pPr>
        <w:suppressAutoHyphens/>
        <w:autoSpaceDN w:val="0"/>
        <w:spacing w:after="0" w:line="240" w:lineRule="atLeast"/>
        <w:ind w:left="-567" w:firstLine="567"/>
        <w:jc w:val="both"/>
        <w:textAlignment w:val="baseline"/>
        <w:rPr>
          <w:rFonts w:ascii="Times New Roman" w:eastAsia="SimSun" w:hAnsi="Times New Roman" w:cs="Times New Roman"/>
          <w:kern w:val="3"/>
          <w:sz w:val="24"/>
          <w:lang w:eastAsia="zh-CN" w:bidi="hi-IN"/>
        </w:rPr>
      </w:pPr>
      <w:r w:rsidRPr="00972730">
        <w:rPr>
          <w:rFonts w:ascii="Times New Roman" w:eastAsia="SimSun" w:hAnsi="Times New Roman" w:cs="Times New Roman"/>
          <w:kern w:val="3"/>
          <w:sz w:val="24"/>
          <w:lang w:eastAsia="zh-CN" w:bidi="hi-IN"/>
        </w:rPr>
        <w:t>Участники этой программы</w:t>
      </w:r>
      <w:r w:rsidRPr="00972730">
        <w:rPr>
          <w:rFonts w:ascii="Times New Roman" w:eastAsia="SimSun" w:hAnsi="Times New Roman" w:cs="Times New Roman"/>
          <w:color w:val="000000"/>
          <w:kern w:val="3"/>
          <w:sz w:val="24"/>
          <w:szCs w:val="24"/>
          <w:lang w:eastAsia="zh-CN" w:bidi="hi-IN"/>
        </w:rPr>
        <w:t xml:space="preserve"> (неорганизованные дети,</w:t>
      </w:r>
      <w:r w:rsidRPr="00282083">
        <w:rPr>
          <w:rFonts w:ascii="Times New Roman" w:eastAsia="SimSun" w:hAnsi="Times New Roman" w:cs="Times New Roman"/>
          <w:color w:val="000000"/>
          <w:kern w:val="3"/>
          <w:sz w:val="24"/>
          <w:szCs w:val="24"/>
          <w:lang w:eastAsia="zh-CN" w:bidi="hi-IN"/>
        </w:rPr>
        <w:t xml:space="preserve"> родители, частые посетители библиотеки, летние лагеря) могут проявить и раскрыть свои способности в  литературных и подвижных играх, прикладных и творческих заданиях, конкурсах, викторинах, как  в библиотеке, так и на свежем воздухе:</w:t>
      </w:r>
    </w:p>
    <w:p w:rsidR="00E71AEF" w:rsidRPr="00972730" w:rsidRDefault="00E71AEF" w:rsidP="00E71AEF">
      <w:pPr>
        <w:spacing w:after="0" w:line="240" w:lineRule="atLeast"/>
        <w:ind w:left="-567" w:firstLine="567"/>
        <w:jc w:val="both"/>
        <w:rPr>
          <w:rFonts w:ascii="Times New Roman" w:hAnsi="Times New Roman" w:cs="Times New Roman"/>
          <w:color w:val="000000"/>
          <w:sz w:val="24"/>
          <w:szCs w:val="24"/>
        </w:rPr>
      </w:pPr>
      <w:r w:rsidRPr="00972730">
        <w:rPr>
          <w:rFonts w:ascii="Times New Roman" w:hAnsi="Times New Roman" w:cs="Times New Roman"/>
          <w:color w:val="000000"/>
          <w:sz w:val="24"/>
          <w:szCs w:val="24"/>
        </w:rPr>
        <w:t xml:space="preserve"> «Книжный сквер» - программа встреч  детей и родителей на свежем </w:t>
      </w:r>
      <w:proofErr w:type="gramStart"/>
      <w:r w:rsidRPr="00972730">
        <w:rPr>
          <w:rFonts w:ascii="Times New Roman" w:hAnsi="Times New Roman" w:cs="Times New Roman"/>
          <w:color w:val="000000"/>
          <w:sz w:val="24"/>
          <w:szCs w:val="24"/>
        </w:rPr>
        <w:t>воздухе</w:t>
      </w:r>
      <w:proofErr w:type="gramEnd"/>
      <w:r w:rsidR="00870286" w:rsidRPr="00972730">
        <w:rPr>
          <w:rFonts w:ascii="Times New Roman" w:hAnsi="Times New Roman" w:cs="Times New Roman"/>
          <w:color w:val="000000"/>
          <w:sz w:val="24"/>
          <w:szCs w:val="24"/>
        </w:rPr>
        <w:t>.</w:t>
      </w:r>
      <w:r w:rsidRPr="00972730">
        <w:rPr>
          <w:rFonts w:ascii="Times New Roman" w:hAnsi="Times New Roman" w:cs="Times New Roman"/>
          <w:color w:val="000000"/>
          <w:sz w:val="24"/>
          <w:szCs w:val="24"/>
        </w:rPr>
        <w:t xml:space="preserve"> </w:t>
      </w:r>
    </w:p>
    <w:p w:rsidR="00E71AEF" w:rsidRPr="00972730" w:rsidRDefault="00E71AEF" w:rsidP="00E71AEF">
      <w:pPr>
        <w:spacing w:after="0" w:line="240" w:lineRule="atLeast"/>
        <w:ind w:left="-567" w:firstLine="567"/>
        <w:jc w:val="both"/>
        <w:rPr>
          <w:rFonts w:ascii="Times New Roman" w:hAnsi="Times New Roman" w:cs="Times New Roman"/>
          <w:color w:val="000000"/>
          <w:sz w:val="24"/>
          <w:szCs w:val="24"/>
        </w:rPr>
      </w:pPr>
      <w:r w:rsidRPr="00972730">
        <w:rPr>
          <w:rFonts w:ascii="Times New Roman" w:hAnsi="Times New Roman" w:cs="Times New Roman"/>
          <w:color w:val="000000"/>
          <w:sz w:val="24"/>
          <w:szCs w:val="24"/>
        </w:rPr>
        <w:t xml:space="preserve"> «Литературный калейдоскоп» - игры по книгам лучших детских писателей. </w:t>
      </w:r>
    </w:p>
    <w:p w:rsidR="00E71AEF" w:rsidRPr="00972730" w:rsidRDefault="00E71AEF" w:rsidP="00E71AEF">
      <w:pPr>
        <w:spacing w:after="0" w:line="240" w:lineRule="atLeast"/>
        <w:ind w:left="-567" w:firstLine="567"/>
        <w:jc w:val="both"/>
        <w:rPr>
          <w:rFonts w:ascii="Times New Roman" w:hAnsi="Times New Roman" w:cs="Times New Roman"/>
          <w:color w:val="000000"/>
          <w:sz w:val="24"/>
          <w:szCs w:val="24"/>
        </w:rPr>
      </w:pPr>
      <w:r w:rsidRPr="00972730">
        <w:rPr>
          <w:rFonts w:ascii="Times New Roman" w:hAnsi="Times New Roman" w:cs="Times New Roman"/>
          <w:color w:val="000000"/>
          <w:sz w:val="24"/>
          <w:szCs w:val="24"/>
        </w:rPr>
        <w:t xml:space="preserve">«Я тоже так могу!» - прикладные занятия, посвящённые освоению навыкам различных видов рукоделия. </w:t>
      </w:r>
    </w:p>
    <w:p w:rsidR="00E71AEF" w:rsidRPr="00972730" w:rsidRDefault="00E71AEF" w:rsidP="00E71AEF">
      <w:pPr>
        <w:spacing w:after="0" w:line="240" w:lineRule="atLeast"/>
        <w:ind w:left="-567" w:firstLine="567"/>
        <w:jc w:val="both"/>
        <w:rPr>
          <w:rFonts w:ascii="Times New Roman" w:hAnsi="Times New Roman" w:cs="Times New Roman"/>
          <w:color w:val="000000"/>
          <w:sz w:val="24"/>
          <w:szCs w:val="24"/>
        </w:rPr>
      </w:pPr>
      <w:r w:rsidRPr="00972730">
        <w:rPr>
          <w:rFonts w:ascii="Times New Roman" w:hAnsi="Times New Roman" w:cs="Times New Roman"/>
          <w:color w:val="000000"/>
          <w:sz w:val="24"/>
          <w:szCs w:val="24"/>
        </w:rPr>
        <w:t>«На досуге летним днём в руки книгу мы берём» - Летние встречи у выставок в Детском зале.</w:t>
      </w:r>
    </w:p>
    <w:p w:rsidR="00E71AEF" w:rsidRPr="00972730" w:rsidRDefault="00E71AEF" w:rsidP="00E71AEF">
      <w:pPr>
        <w:spacing w:after="0" w:line="240" w:lineRule="atLeast"/>
        <w:ind w:left="-567" w:firstLine="567"/>
        <w:jc w:val="both"/>
        <w:rPr>
          <w:rFonts w:ascii="Times New Roman" w:hAnsi="Times New Roman" w:cs="Times New Roman"/>
          <w:color w:val="000000"/>
          <w:sz w:val="24"/>
          <w:szCs w:val="24"/>
        </w:rPr>
      </w:pPr>
      <w:r w:rsidRPr="00972730">
        <w:rPr>
          <w:rFonts w:ascii="Times New Roman" w:hAnsi="Times New Roman" w:cs="Times New Roman"/>
          <w:color w:val="000000"/>
          <w:sz w:val="24"/>
          <w:szCs w:val="24"/>
        </w:rPr>
        <w:t xml:space="preserve"> «Мы живем в России» - видео-путешествия по нашей стране, ее истории, обычаям и традициям</w:t>
      </w:r>
    </w:p>
    <w:p w:rsidR="00C06DAA" w:rsidRDefault="00C06DAA" w:rsidP="00A644DD">
      <w:pPr>
        <w:pStyle w:val="Default"/>
        <w:ind w:left="-567"/>
        <w:jc w:val="both"/>
        <w:rPr>
          <w:rFonts w:ascii="Times New Roman" w:hAnsi="Times New Roman" w:cs="Times New Roman"/>
          <w:shd w:val="clear" w:color="auto" w:fill="FFFFFF"/>
        </w:rPr>
      </w:pPr>
    </w:p>
    <w:p w:rsidR="002C26F6" w:rsidRDefault="00327ED7" w:rsidP="0082097C">
      <w:pPr>
        <w:spacing w:after="0" w:line="240" w:lineRule="auto"/>
        <w:ind w:left="-567" w:firstLine="1275"/>
        <w:jc w:val="both"/>
        <w:rPr>
          <w:rFonts w:ascii="Times New Roman" w:hAnsi="Times New Roman" w:cs="Times New Roman"/>
          <w:color w:val="000000"/>
          <w:sz w:val="24"/>
          <w:szCs w:val="24"/>
        </w:rPr>
      </w:pPr>
      <w:r>
        <w:rPr>
          <w:rFonts w:ascii="Times New Roman" w:hAnsi="Times New Roman" w:cs="Times New Roman"/>
          <w:color w:val="000000"/>
          <w:sz w:val="24"/>
          <w:szCs w:val="24"/>
        </w:rPr>
        <w:t>Для реализации вышеперечисленных проектов в библиотек</w:t>
      </w:r>
      <w:r w:rsidR="0067116B">
        <w:rPr>
          <w:rFonts w:ascii="Times New Roman" w:hAnsi="Times New Roman" w:cs="Times New Roman"/>
          <w:color w:val="000000"/>
          <w:sz w:val="24"/>
          <w:szCs w:val="24"/>
        </w:rPr>
        <w:t>ах</w:t>
      </w:r>
      <w:r>
        <w:rPr>
          <w:rFonts w:ascii="Times New Roman" w:hAnsi="Times New Roman" w:cs="Times New Roman"/>
          <w:color w:val="000000"/>
          <w:sz w:val="24"/>
          <w:szCs w:val="24"/>
        </w:rPr>
        <w:t xml:space="preserve"> создана развивающая среда, отвечающая ожиданиям современных детей и подростков.</w:t>
      </w:r>
    </w:p>
    <w:p w:rsidR="0082097C" w:rsidRPr="0082097C" w:rsidRDefault="0082097C" w:rsidP="0082097C">
      <w:pPr>
        <w:widowControl w:val="0"/>
        <w:suppressAutoHyphens/>
        <w:spacing w:after="0" w:line="240" w:lineRule="auto"/>
        <w:ind w:left="-567" w:firstLine="127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Сланцевская центральная городская детская библиотека (филиал № 1 СЦГБ)</w:t>
      </w:r>
      <w:r w:rsidRPr="0082097C">
        <w:rPr>
          <w:rFonts w:ascii="Times New Roman" w:hAnsi="Times New Roman" w:cs="Times New Roman"/>
          <w:color w:val="000000"/>
          <w:sz w:val="24"/>
          <w:szCs w:val="24"/>
          <w:shd w:val="clear" w:color="auto" w:fill="FFFFFF"/>
        </w:rPr>
        <w:t xml:space="preserve"> компьютеризирована: компьютерный парк насчитывает 10 персональных компьютеров, три моноблока, один сенсорный стол и шесть графических планшетов. Семь ПК предназначены </w:t>
      </w:r>
      <w:r w:rsidRPr="0082097C">
        <w:rPr>
          <w:rFonts w:ascii="Times New Roman" w:hAnsi="Times New Roman" w:cs="Times New Roman"/>
          <w:color w:val="000000"/>
          <w:sz w:val="24"/>
          <w:szCs w:val="24"/>
          <w:shd w:val="clear" w:color="auto" w:fill="FFFFFF"/>
        </w:rPr>
        <w:lastRenderedPageBreak/>
        <w:t>для пользователей библиотеки. Моноблоки используются как дополнение к книжным выставкам, где демонстрируется электронные видео презентации, буктрейлеры. На одном моноблоке у детей и подростков есть возможность создавать свои графические фантазии с помощью различных программ, рисовать в стиле аниме. Все компьютеры подключены к линии скоростного интернета, для детей выход – бесплатный, открытая точка доступа Wi-</w:t>
      </w:r>
      <w:r w:rsidRPr="0082097C">
        <w:rPr>
          <w:rFonts w:ascii="Times New Roman" w:hAnsi="Times New Roman" w:cs="Times New Roman"/>
          <w:color w:val="000000"/>
          <w:sz w:val="24"/>
          <w:szCs w:val="24"/>
          <w:shd w:val="clear" w:color="auto" w:fill="FFFFFF"/>
          <w:lang w:val="en-US"/>
        </w:rPr>
        <w:t>F</w:t>
      </w:r>
      <w:r w:rsidRPr="0082097C">
        <w:rPr>
          <w:rFonts w:ascii="Times New Roman" w:hAnsi="Times New Roman" w:cs="Times New Roman"/>
          <w:color w:val="000000"/>
          <w:sz w:val="24"/>
          <w:szCs w:val="24"/>
          <w:shd w:val="clear" w:color="auto" w:fill="FFFFFF"/>
        </w:rPr>
        <w:t xml:space="preserve">i. Планируется программное оснащение сенсорного стола, чтобы дети могли не только рисовать или играть на музыкальных </w:t>
      </w:r>
      <w:proofErr w:type="gramStart"/>
      <w:r w:rsidRPr="0082097C">
        <w:rPr>
          <w:rFonts w:ascii="Times New Roman" w:hAnsi="Times New Roman" w:cs="Times New Roman"/>
          <w:color w:val="000000"/>
          <w:sz w:val="24"/>
          <w:szCs w:val="24"/>
          <w:shd w:val="clear" w:color="auto" w:fill="FFFFFF"/>
        </w:rPr>
        <w:t>инструментах</w:t>
      </w:r>
      <w:proofErr w:type="gramEnd"/>
      <w:r w:rsidRPr="0082097C">
        <w:rPr>
          <w:rFonts w:ascii="Times New Roman" w:hAnsi="Times New Roman" w:cs="Times New Roman"/>
          <w:color w:val="000000"/>
          <w:sz w:val="24"/>
          <w:szCs w:val="24"/>
          <w:shd w:val="clear" w:color="auto" w:fill="FFFFFF"/>
        </w:rPr>
        <w:t xml:space="preserve">, но и создавать медийные продукты, а также отгадывать викторины, складывать пазлы, совершать виртуальные экскурсии. Библиотека имеет техническое оборудование: 1 web-камера, беспроводные микрофоны, 2 DVD- проигрывателя, 1 видеомагнитофон, 1 аудиомагнитофон, 1 принтер, 1 сканер, МФУ, 4 плазменные телевизионные панели, игровая приставка </w:t>
      </w:r>
      <w:r w:rsidRPr="0082097C">
        <w:rPr>
          <w:rFonts w:ascii="Times New Roman" w:hAnsi="Times New Roman" w:cs="Times New Roman"/>
          <w:color w:val="000000"/>
          <w:sz w:val="24"/>
          <w:szCs w:val="24"/>
          <w:shd w:val="clear" w:color="auto" w:fill="FFFFFF"/>
          <w:lang w:val="en-US"/>
        </w:rPr>
        <w:t>X</w:t>
      </w:r>
      <w:r w:rsidRPr="0082097C">
        <w:rPr>
          <w:rFonts w:ascii="Times New Roman" w:hAnsi="Times New Roman" w:cs="Times New Roman"/>
          <w:color w:val="000000"/>
          <w:sz w:val="24"/>
          <w:szCs w:val="24"/>
          <w:shd w:val="clear" w:color="auto" w:fill="FFFFFF"/>
        </w:rPr>
        <w:t>-</w:t>
      </w:r>
      <w:r w:rsidRPr="0082097C">
        <w:rPr>
          <w:rFonts w:ascii="Times New Roman" w:hAnsi="Times New Roman" w:cs="Times New Roman"/>
          <w:color w:val="000000"/>
          <w:sz w:val="24"/>
          <w:szCs w:val="24"/>
          <w:shd w:val="clear" w:color="auto" w:fill="FFFFFF"/>
          <w:lang w:val="en-US"/>
        </w:rPr>
        <w:t>BOX</w:t>
      </w:r>
      <w:r w:rsidRPr="0082097C">
        <w:rPr>
          <w:rFonts w:ascii="Times New Roman" w:hAnsi="Times New Roman" w:cs="Times New Roman"/>
          <w:color w:val="000000"/>
          <w:sz w:val="24"/>
          <w:szCs w:val="24"/>
          <w:shd w:val="clear" w:color="auto" w:fill="FFFFFF"/>
        </w:rPr>
        <w:t>. Технологические возможности для читательского развития создают условия эффективного преобразования традиционной деятельности детской библиотеки. С появлением большого количества новой техники все мероприятия проходят с использованием не только печатных, но и  электронных ресурсов фонда библиотеки, а также ресурсов интернет – пространства.</w:t>
      </w:r>
      <w:r w:rsidRPr="0082097C">
        <w:rPr>
          <w:rFonts w:ascii="Times New Roman" w:hAnsi="Times New Roman" w:cs="Times New Roman"/>
          <w:b/>
          <w:bCs/>
          <w:color w:val="000000"/>
          <w:sz w:val="24"/>
          <w:szCs w:val="24"/>
          <w:shd w:val="clear" w:color="auto" w:fill="FFFFFF"/>
        </w:rPr>
        <w:t xml:space="preserve"> </w:t>
      </w:r>
      <w:r w:rsidRPr="0082097C">
        <w:rPr>
          <w:rFonts w:ascii="Times New Roman" w:hAnsi="Times New Roman" w:cs="Times New Roman"/>
          <w:bCs/>
          <w:color w:val="000000"/>
          <w:sz w:val="24"/>
          <w:szCs w:val="24"/>
          <w:shd w:val="clear" w:color="auto" w:fill="FFFFFF"/>
        </w:rPr>
        <w:t>В детской библиотеке появилась хороший зеркальный фотоаппарат, что значительно упростило задачу для предоставления информации о происходящих событиях в виртуальной среде.</w:t>
      </w:r>
      <w:r w:rsidRPr="0082097C">
        <w:rPr>
          <w:rFonts w:ascii="Times New Roman" w:hAnsi="Times New Roman" w:cs="Times New Roman"/>
          <w:color w:val="000000"/>
          <w:sz w:val="24"/>
          <w:szCs w:val="24"/>
          <w:shd w:val="clear" w:color="auto" w:fill="FFFFFF"/>
        </w:rPr>
        <w:tab/>
        <w:t xml:space="preserve">В стенах библиотеки появилось три зоны для свободного творчества в виде стеклянных магнитных досок яркого цвета в фойе, конференц-зале, зале тинейджеров. Это позволило наполнить библиотеку яркими красками детских впечатлений, эмоций, самовыражения. </w:t>
      </w:r>
    </w:p>
    <w:p w:rsidR="0082097C" w:rsidRPr="0082097C" w:rsidRDefault="0082097C" w:rsidP="0082097C">
      <w:pPr>
        <w:widowControl w:val="0"/>
        <w:suppressAutoHyphens/>
        <w:spacing w:after="0" w:line="240" w:lineRule="auto"/>
        <w:ind w:left="-567"/>
        <w:jc w:val="both"/>
        <w:rPr>
          <w:rFonts w:ascii="Times New Roman" w:hAnsi="Times New Roman" w:cs="Times New Roman"/>
          <w:i/>
          <w:color w:val="000000"/>
          <w:sz w:val="24"/>
          <w:szCs w:val="24"/>
          <w:shd w:val="clear" w:color="auto" w:fill="FFFFFF"/>
        </w:rPr>
      </w:pPr>
      <w:r w:rsidRPr="0082097C">
        <w:rPr>
          <w:rFonts w:ascii="Times New Roman" w:hAnsi="Times New Roman" w:cs="Times New Roman"/>
          <w:color w:val="000000"/>
          <w:sz w:val="24"/>
          <w:szCs w:val="24"/>
          <w:shd w:val="clear" w:color="auto" w:fill="FFFFFF"/>
        </w:rPr>
        <w:tab/>
      </w:r>
      <w:r w:rsidRPr="0082097C">
        <w:rPr>
          <w:rFonts w:ascii="Times New Roman" w:hAnsi="Times New Roman" w:cs="Times New Roman"/>
          <w:color w:val="000000"/>
          <w:sz w:val="24"/>
          <w:szCs w:val="24"/>
          <w:shd w:val="clear" w:color="auto" w:fill="FFFFFF"/>
        </w:rPr>
        <w:tab/>
        <w:t xml:space="preserve">Благодаря тому, что вся библиотека оснащена техникой было принято решение модернизировать зал Медиатека, преобразовать его для младших школьников. Появление новой мебели в этом зале позволит создать особую среду, и вся детская библиотека станет интегрированным пространством для разных возрастных категорий от малышей до подростков. Где каждый ребенок сообразно его возрасту сможет не только выбрать книгу, почитать, но и поиграть в настольные и компьютерные игры. </w:t>
      </w:r>
    </w:p>
    <w:p w:rsidR="0082097C" w:rsidRPr="0082097C" w:rsidRDefault="0082097C" w:rsidP="0082097C">
      <w:pPr>
        <w:widowControl w:val="0"/>
        <w:suppressAutoHyphens/>
        <w:spacing w:after="0" w:line="240" w:lineRule="auto"/>
        <w:ind w:left="-567"/>
        <w:jc w:val="both"/>
        <w:rPr>
          <w:rFonts w:ascii="Times New Roman" w:hAnsi="Times New Roman" w:cs="Times New Roman"/>
          <w:color w:val="000000"/>
          <w:sz w:val="24"/>
          <w:szCs w:val="24"/>
          <w:shd w:val="clear" w:color="auto" w:fill="FFFFFF"/>
        </w:rPr>
      </w:pPr>
      <w:r w:rsidRPr="0082097C">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82097C">
        <w:rPr>
          <w:rFonts w:ascii="Times New Roman" w:hAnsi="Times New Roman" w:cs="Times New Roman"/>
          <w:color w:val="000000"/>
          <w:sz w:val="24"/>
          <w:szCs w:val="24"/>
          <w:shd w:val="clear" w:color="auto" w:fill="FFFFFF"/>
        </w:rPr>
        <w:t>Детская библиотека – это одна большая площадка для коммуникации детей друг с другом и с взрослыми. Основываясь на наши наблюдения, мы сделали вывод, что необходимо комплектовать не только книжный фонд, но и фонд электронных изданий, а также приобретать развивающие настольные игры для детей разных возрастов. Потому что совместное действие малыша и взрослого благотворно влияет на эмоциональное состояние обоих. Мы заметили, что совместные настольные игры особенно сближают детей. Эта форма проведения досуга увеличивает показатель посещений. В 2016 году фонд библиотеки пополнился несколькими настольными играми, которые пользуются огромной популярностью у детей, особенно в летний период, когда у них много свободного времени.</w:t>
      </w:r>
    </w:p>
    <w:p w:rsidR="0082097C" w:rsidRPr="0082097C" w:rsidRDefault="00327ED7" w:rsidP="0082097C">
      <w:pPr>
        <w:widowControl w:val="0"/>
        <w:suppressAutoHyphens/>
        <w:spacing w:after="0" w:line="240" w:lineRule="auto"/>
        <w:ind w:left="-567"/>
        <w:jc w:val="both"/>
        <w:rPr>
          <w:rFonts w:ascii="Times New Roman" w:eastAsia="Andale Sans UI" w:hAnsi="Times New Roman" w:cs="Times New Roman"/>
          <w:kern w:val="1"/>
          <w:sz w:val="24"/>
          <w:szCs w:val="24"/>
        </w:rPr>
      </w:pPr>
      <w:r w:rsidRPr="00B436F7">
        <w:rPr>
          <w:rFonts w:ascii="Times New Roman" w:hAnsi="Times New Roman" w:cs="Times New Roman"/>
        </w:rPr>
        <w:tab/>
      </w:r>
      <w:r w:rsidR="0082097C">
        <w:rPr>
          <w:rFonts w:ascii="Times New Roman" w:hAnsi="Times New Roman" w:cs="Times New Roman"/>
        </w:rPr>
        <w:tab/>
      </w:r>
      <w:r w:rsidR="0082097C" w:rsidRPr="0082097C">
        <w:rPr>
          <w:rFonts w:ascii="Times New Roman" w:hAnsi="Times New Roman" w:cs="Times New Roman"/>
          <w:sz w:val="24"/>
          <w:szCs w:val="24"/>
        </w:rPr>
        <w:t xml:space="preserve">В библиотеке для детей и взрослых в Лучках (филиале № 2 СЦГБ) </w:t>
      </w:r>
      <w:r w:rsidR="0082097C" w:rsidRPr="0082097C">
        <w:rPr>
          <w:rFonts w:ascii="Times New Roman" w:eastAsia="Andale Sans UI" w:hAnsi="Times New Roman" w:cs="Times New Roman"/>
          <w:kern w:val="1"/>
          <w:sz w:val="24"/>
          <w:szCs w:val="24"/>
        </w:rPr>
        <w:t xml:space="preserve">новой компьютерной техникой оснащены рабочие места сотрудников, что позволяет создавать электронные   продукты для проведения мероприятий. </w:t>
      </w:r>
    </w:p>
    <w:p w:rsidR="0082097C" w:rsidRPr="007A5D0A" w:rsidRDefault="0082097C" w:rsidP="0082097C">
      <w:pPr>
        <w:widowControl w:val="0"/>
        <w:suppressAutoHyphens/>
        <w:spacing w:after="0" w:line="240" w:lineRule="auto"/>
        <w:ind w:left="-567" w:firstLine="1275"/>
        <w:jc w:val="both"/>
        <w:rPr>
          <w:rFonts w:ascii="Times New Roman" w:eastAsia="Andale Sans UI" w:hAnsi="Times New Roman" w:cs="Times New Roman"/>
          <w:kern w:val="1"/>
          <w:sz w:val="24"/>
          <w:szCs w:val="24"/>
        </w:rPr>
      </w:pPr>
      <w:r w:rsidRPr="007A5D0A">
        <w:rPr>
          <w:rFonts w:ascii="Times New Roman" w:eastAsia="Andale Sans UI" w:hAnsi="Times New Roman" w:cs="Times New Roman"/>
          <w:kern w:val="1"/>
          <w:sz w:val="24"/>
          <w:szCs w:val="24"/>
        </w:rPr>
        <w:t xml:space="preserve">Для пользователей библиотеки разного возраста предоставлена возможность пользоваться компьютерами (Творческий зал – 3 компьютера, сенсорный стол для проведения интеллектуального досуга и игр; Детский зал - игровая приставка X-BOX; Молодежный зал – 3 ноутбука для проведения интеллектуального досуга; Информационно-правовой зал – 4 ноутбука и моноблок для получения социально значимой и правовой информации). На компьютерах для пользователей открыт доступ к электронному каталогу библиотеки. </w:t>
      </w:r>
    </w:p>
    <w:p w:rsidR="0082097C" w:rsidRPr="007A5D0A" w:rsidRDefault="0082097C" w:rsidP="0082097C">
      <w:pPr>
        <w:widowControl w:val="0"/>
        <w:suppressAutoHyphens/>
        <w:spacing w:after="0" w:line="240" w:lineRule="auto"/>
        <w:ind w:left="-567" w:firstLine="1275"/>
        <w:jc w:val="both"/>
        <w:rPr>
          <w:rFonts w:ascii="Times New Roman" w:eastAsia="Andale Sans UI" w:hAnsi="Times New Roman" w:cs="Times New Roman"/>
          <w:kern w:val="1"/>
          <w:sz w:val="24"/>
          <w:szCs w:val="24"/>
        </w:rPr>
      </w:pPr>
      <w:r w:rsidRPr="007A5D0A">
        <w:rPr>
          <w:rFonts w:ascii="Times New Roman" w:eastAsia="Andale Sans UI" w:hAnsi="Times New Roman" w:cs="Times New Roman"/>
          <w:kern w:val="1"/>
          <w:sz w:val="24"/>
          <w:szCs w:val="24"/>
        </w:rPr>
        <w:t xml:space="preserve">Планируется открыть в 2017 г. для пользователей доступ к удаленному читальному залу Президентской библиотеки. </w:t>
      </w:r>
    </w:p>
    <w:p w:rsidR="0082097C" w:rsidRPr="007A5D0A" w:rsidRDefault="0082097C" w:rsidP="0082097C">
      <w:pPr>
        <w:widowControl w:val="0"/>
        <w:suppressAutoHyphens/>
        <w:spacing w:after="0" w:line="240" w:lineRule="auto"/>
        <w:ind w:left="-567" w:firstLine="1275"/>
        <w:jc w:val="both"/>
        <w:rPr>
          <w:rFonts w:ascii="Times New Roman" w:eastAsia="Andale Sans UI" w:hAnsi="Times New Roman" w:cs="Times New Roman"/>
          <w:kern w:val="1"/>
          <w:sz w:val="24"/>
          <w:szCs w:val="24"/>
        </w:rPr>
      </w:pPr>
      <w:r w:rsidRPr="007A5D0A">
        <w:rPr>
          <w:rFonts w:ascii="Times New Roman" w:eastAsia="Andale Sans UI" w:hAnsi="Times New Roman" w:cs="Times New Roman"/>
          <w:kern w:val="1"/>
          <w:sz w:val="24"/>
          <w:szCs w:val="24"/>
        </w:rPr>
        <w:t xml:space="preserve">Практически все помещения библиотеки оснащены плазменными телевизионными панелями (7) для освещения деятельности библиотеки, рекламы библиотечных событий и проведения мероприятий. В конференц-зале установлен 3D-телевизор для реализации кинопроекта, который будет реализовываться в 2017 г. </w:t>
      </w:r>
    </w:p>
    <w:p w:rsidR="0082097C" w:rsidRPr="007A5D0A" w:rsidRDefault="0082097C" w:rsidP="0082097C">
      <w:pPr>
        <w:widowControl w:val="0"/>
        <w:suppressAutoHyphens/>
        <w:spacing w:after="0" w:line="240" w:lineRule="auto"/>
        <w:ind w:left="-567" w:firstLine="1275"/>
        <w:jc w:val="both"/>
        <w:rPr>
          <w:rFonts w:ascii="Times New Roman" w:eastAsia="Andale Sans UI" w:hAnsi="Times New Roman" w:cs="Times New Roman"/>
          <w:kern w:val="1"/>
          <w:sz w:val="24"/>
          <w:szCs w:val="24"/>
        </w:rPr>
      </w:pPr>
      <w:r w:rsidRPr="007A5D0A">
        <w:rPr>
          <w:rFonts w:ascii="Times New Roman" w:eastAsia="Andale Sans UI" w:hAnsi="Times New Roman" w:cs="Times New Roman"/>
          <w:kern w:val="1"/>
          <w:sz w:val="24"/>
          <w:szCs w:val="24"/>
        </w:rPr>
        <w:t xml:space="preserve">Два моноблока освещают выставочную деятельность библиотеки. </w:t>
      </w:r>
    </w:p>
    <w:p w:rsidR="0082097C" w:rsidRPr="007A5D0A" w:rsidRDefault="0082097C" w:rsidP="0082097C">
      <w:pPr>
        <w:widowControl w:val="0"/>
        <w:suppressAutoHyphens/>
        <w:spacing w:after="0" w:line="240" w:lineRule="auto"/>
        <w:ind w:left="-567" w:firstLine="1275"/>
        <w:jc w:val="both"/>
        <w:rPr>
          <w:rFonts w:ascii="Times New Roman" w:eastAsia="Andale Sans UI" w:hAnsi="Times New Roman" w:cs="Times New Roman"/>
          <w:kern w:val="1"/>
          <w:sz w:val="24"/>
          <w:szCs w:val="24"/>
        </w:rPr>
      </w:pPr>
      <w:r w:rsidRPr="007A5D0A">
        <w:rPr>
          <w:rFonts w:ascii="Times New Roman" w:eastAsia="Andale Sans UI" w:hAnsi="Times New Roman" w:cs="Times New Roman"/>
          <w:kern w:val="1"/>
          <w:sz w:val="24"/>
          <w:szCs w:val="24"/>
        </w:rPr>
        <w:t xml:space="preserve">Все компьютеры    подключены к линии скоростного интернета, имеющие </w:t>
      </w:r>
      <w:r w:rsidRPr="007A5D0A">
        <w:rPr>
          <w:rFonts w:ascii="Times New Roman" w:eastAsia="Andale Sans UI" w:hAnsi="Times New Roman" w:cs="Times New Roman"/>
          <w:kern w:val="1"/>
          <w:sz w:val="24"/>
          <w:szCs w:val="24"/>
        </w:rPr>
        <w:lastRenderedPageBreak/>
        <w:t>бесплатный выход для всех пользователей библиотеки, открытая точка доступа Wi-Fi.</w:t>
      </w:r>
    </w:p>
    <w:p w:rsidR="0082097C" w:rsidRPr="007A5D0A" w:rsidRDefault="0082097C" w:rsidP="0082097C">
      <w:pPr>
        <w:widowControl w:val="0"/>
        <w:suppressAutoHyphens/>
        <w:spacing w:after="0" w:line="240" w:lineRule="auto"/>
        <w:ind w:left="-567" w:firstLine="1275"/>
        <w:jc w:val="both"/>
        <w:rPr>
          <w:rFonts w:ascii="Times New Roman" w:eastAsia="Andale Sans UI" w:hAnsi="Times New Roman" w:cs="Times New Roman"/>
          <w:kern w:val="1"/>
          <w:sz w:val="24"/>
          <w:szCs w:val="24"/>
        </w:rPr>
      </w:pPr>
      <w:r w:rsidRPr="007A5D0A">
        <w:rPr>
          <w:rFonts w:ascii="Times New Roman" w:eastAsia="Andale Sans UI" w:hAnsi="Times New Roman" w:cs="Times New Roman"/>
          <w:kern w:val="1"/>
          <w:sz w:val="24"/>
          <w:szCs w:val="24"/>
        </w:rPr>
        <w:t xml:space="preserve">Для оказания дополнительных сервисных (платных) услуг установлены МФУ в </w:t>
      </w:r>
      <w:proofErr w:type="gramStart"/>
      <w:r w:rsidRPr="007A5D0A">
        <w:rPr>
          <w:rFonts w:ascii="Times New Roman" w:eastAsia="Andale Sans UI" w:hAnsi="Times New Roman" w:cs="Times New Roman"/>
          <w:kern w:val="1"/>
          <w:sz w:val="24"/>
          <w:szCs w:val="24"/>
        </w:rPr>
        <w:t>Большом</w:t>
      </w:r>
      <w:proofErr w:type="gramEnd"/>
      <w:r w:rsidRPr="007A5D0A">
        <w:rPr>
          <w:rFonts w:ascii="Times New Roman" w:eastAsia="Andale Sans UI" w:hAnsi="Times New Roman" w:cs="Times New Roman"/>
          <w:kern w:val="1"/>
          <w:sz w:val="24"/>
          <w:szCs w:val="24"/>
        </w:rPr>
        <w:t xml:space="preserve"> литературном и Информационно-правовом залах. Для выпуска библиотечно-библиографической и рекламной продукции установлен цветной принтер. </w:t>
      </w:r>
    </w:p>
    <w:p w:rsidR="0082097C" w:rsidRPr="007A5D0A" w:rsidRDefault="0082097C" w:rsidP="0082097C">
      <w:pPr>
        <w:widowControl w:val="0"/>
        <w:suppressAutoHyphens/>
        <w:spacing w:after="0" w:line="240" w:lineRule="auto"/>
        <w:ind w:left="-567" w:firstLine="1275"/>
        <w:jc w:val="both"/>
        <w:rPr>
          <w:rFonts w:ascii="Times New Roman" w:eastAsia="Andale Sans UI" w:hAnsi="Times New Roman" w:cs="Times New Roman"/>
          <w:kern w:val="1"/>
          <w:sz w:val="24"/>
          <w:szCs w:val="24"/>
        </w:rPr>
      </w:pPr>
      <w:r w:rsidRPr="007A5D0A">
        <w:rPr>
          <w:rFonts w:ascii="Times New Roman" w:eastAsia="Andale Sans UI" w:hAnsi="Times New Roman" w:cs="Times New Roman"/>
          <w:kern w:val="1"/>
          <w:sz w:val="24"/>
          <w:szCs w:val="24"/>
        </w:rPr>
        <w:t xml:space="preserve">Для сохранения материально-технических ценностей установлены камеры внешнего и внутреннего наблюдения (8). </w:t>
      </w:r>
    </w:p>
    <w:p w:rsidR="0082097C" w:rsidRPr="007A5D0A" w:rsidRDefault="0082097C" w:rsidP="0082097C">
      <w:pPr>
        <w:widowControl w:val="0"/>
        <w:suppressAutoHyphens/>
        <w:spacing w:after="0" w:line="240" w:lineRule="auto"/>
        <w:ind w:left="-567" w:firstLine="1275"/>
        <w:jc w:val="both"/>
        <w:rPr>
          <w:rFonts w:ascii="Times New Roman" w:eastAsia="Andale Sans UI" w:hAnsi="Times New Roman" w:cs="Times New Roman"/>
          <w:kern w:val="1"/>
          <w:sz w:val="24"/>
          <w:szCs w:val="24"/>
        </w:rPr>
      </w:pPr>
      <w:r w:rsidRPr="007A5D0A">
        <w:rPr>
          <w:rFonts w:ascii="Times New Roman" w:eastAsia="Andale Sans UI" w:hAnsi="Times New Roman" w:cs="Times New Roman"/>
          <w:kern w:val="1"/>
          <w:sz w:val="24"/>
          <w:szCs w:val="24"/>
        </w:rPr>
        <w:t xml:space="preserve">Для проведения акций, создания медиа продуктов и предоставления информации о происходящих событиях в виртуальной среде – приобретены фотоаппарат и видеокамера. </w:t>
      </w:r>
    </w:p>
    <w:p w:rsidR="00327ED7" w:rsidRPr="00B436F7" w:rsidRDefault="0082097C" w:rsidP="0082097C">
      <w:pPr>
        <w:pStyle w:val="Default"/>
        <w:ind w:left="-567" w:firstLine="927"/>
        <w:jc w:val="both"/>
        <w:rPr>
          <w:rFonts w:ascii="Times New Roman" w:hAnsi="Times New Roman" w:cs="Times New Roman"/>
          <w:shd w:val="clear" w:color="auto" w:fill="FCF9F2"/>
        </w:rPr>
      </w:pPr>
      <w:proofErr w:type="gramStart"/>
      <w:r>
        <w:rPr>
          <w:rFonts w:ascii="Times New Roman" w:eastAsia="Andale Sans UI" w:hAnsi="Times New Roman" w:cs="Times New Roman"/>
          <w:kern w:val="1"/>
        </w:rPr>
        <w:t>Обновленная</w:t>
      </w:r>
      <w:proofErr w:type="gramEnd"/>
      <w:r>
        <w:rPr>
          <w:rFonts w:ascii="Times New Roman" w:eastAsia="Andale Sans UI" w:hAnsi="Times New Roman" w:cs="Times New Roman"/>
          <w:kern w:val="1"/>
        </w:rPr>
        <w:t xml:space="preserve"> библиотека для детей и взрослых в Лучках </w:t>
      </w:r>
      <w:r w:rsidRPr="007A5D0A">
        <w:rPr>
          <w:rFonts w:ascii="Times New Roman" w:eastAsia="Andale Sans UI" w:hAnsi="Times New Roman" w:cs="Times New Roman"/>
          <w:kern w:val="1"/>
        </w:rPr>
        <w:t xml:space="preserve"> отвечает всем современным требованиям по материально- техническому оборудованию, созданы все условия для предоставления качественных библиотечно-информационных услуг пользователям библиотеки, организации культурного содержательного</w:t>
      </w:r>
    </w:p>
    <w:p w:rsidR="00327ED7" w:rsidRPr="008164EF" w:rsidRDefault="00327ED7" w:rsidP="0082097C">
      <w:pPr>
        <w:spacing w:after="0" w:line="240" w:lineRule="auto"/>
        <w:ind w:left="-567"/>
        <w:jc w:val="both"/>
        <w:rPr>
          <w:rFonts w:ascii="Times New Roman" w:hAnsi="Times New Roman" w:cs="Times New Roman"/>
          <w:color w:val="000000"/>
          <w:sz w:val="24"/>
          <w:szCs w:val="24"/>
        </w:rPr>
      </w:pPr>
    </w:p>
    <w:p w:rsidR="00CF1F71" w:rsidRDefault="00CF1F71" w:rsidP="00D31645">
      <w:pPr>
        <w:pStyle w:val="2"/>
        <w:numPr>
          <w:ilvl w:val="1"/>
          <w:numId w:val="15"/>
        </w:numPr>
        <w:rPr>
          <w:rFonts w:eastAsia="Times New Roman"/>
          <w:lang w:eastAsia="ru-RU"/>
        </w:rPr>
      </w:pPr>
      <w:bookmarkStart w:id="25" w:name="_Toc402953235"/>
      <w:bookmarkStart w:id="26" w:name="_Toc472433342"/>
      <w:r w:rsidRPr="007F55BE">
        <w:rPr>
          <w:rFonts w:eastAsia="Times New Roman"/>
          <w:lang w:eastAsia="ru-RU"/>
        </w:rPr>
        <w:t>Развитие</w:t>
      </w:r>
      <w:r w:rsidRPr="006E3868">
        <w:rPr>
          <w:rFonts w:eastAsia="Times New Roman"/>
          <w:lang w:eastAsia="ru-RU"/>
        </w:rPr>
        <w:t xml:space="preserve"> библиотеки как краеведческого центра</w:t>
      </w:r>
      <w:bookmarkEnd w:id="25"/>
      <w:r w:rsidR="002C26F6" w:rsidRPr="006E3868">
        <w:rPr>
          <w:rFonts w:eastAsia="Times New Roman"/>
          <w:lang w:eastAsia="ru-RU"/>
        </w:rPr>
        <w:t>.</w:t>
      </w:r>
      <w:bookmarkEnd w:id="26"/>
    </w:p>
    <w:p w:rsidR="00026D0E" w:rsidRPr="00026D0E" w:rsidRDefault="002C26F6"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Style w:val="FontStyle103"/>
          <w:spacing w:val="-4"/>
        </w:rPr>
        <w:tab/>
      </w:r>
      <w:r w:rsidR="00026D0E">
        <w:rPr>
          <w:rStyle w:val="FontStyle103"/>
          <w:spacing w:val="-4"/>
        </w:rPr>
        <w:tab/>
      </w:r>
      <w:r w:rsidR="00026D0E" w:rsidRPr="00026D0E">
        <w:rPr>
          <w:rFonts w:ascii="Times New Roman" w:eastAsia="Calibri" w:hAnsi="Times New Roman" w:cs="Times New Roman"/>
          <w:sz w:val="24"/>
          <w:szCs w:val="24"/>
          <w:lang w:eastAsia="ar-SA"/>
        </w:rPr>
        <w:t xml:space="preserve">Библиотека и сектор краеведения, как ее часть, является элементом культурного ландшафта – хранителем на своей территории исторической памяти, знаний входящих составной частью в общенациональное культурное наследие. Сектор принимает участие в изучении, сохранении и распространении наследия родного края, в научных исследованиях, создании уникального краеведческого знания, </w:t>
      </w:r>
      <w:proofErr w:type="gramStart"/>
      <w:r w:rsidR="00026D0E" w:rsidRPr="00026D0E">
        <w:rPr>
          <w:rFonts w:ascii="Times New Roman" w:eastAsia="Calibri" w:hAnsi="Times New Roman" w:cs="Times New Roman"/>
          <w:sz w:val="24"/>
          <w:szCs w:val="24"/>
          <w:lang w:eastAsia="ar-SA"/>
        </w:rPr>
        <w:t>заполняя</w:t>
      </w:r>
      <w:proofErr w:type="gramEnd"/>
      <w:r w:rsidR="00026D0E" w:rsidRPr="00026D0E">
        <w:rPr>
          <w:rFonts w:ascii="Times New Roman" w:eastAsia="Calibri" w:hAnsi="Times New Roman" w:cs="Times New Roman"/>
          <w:sz w:val="24"/>
          <w:szCs w:val="24"/>
          <w:lang w:eastAsia="ar-SA"/>
        </w:rPr>
        <w:t xml:space="preserve"> таким образом лакуны в историко-культурном наследии региона. Сектор является создателем и держателем уникального краеведческого фонда, аккумулирующего в себе огромную информацию о территории.</w:t>
      </w:r>
    </w:p>
    <w:p w:rsidR="00026D0E" w:rsidRPr="00026D0E" w:rsidRDefault="00026D0E" w:rsidP="00026D0E">
      <w:pPr>
        <w:suppressAutoHyphens/>
        <w:spacing w:after="0" w:line="240" w:lineRule="auto"/>
        <w:ind w:left="-567" w:firstLine="1275"/>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Сектор краеведения является структурой СЦГБ, которая выполняет функцию сбора, систематизации, изучения, хранения и популяризации знаний о крае, местного историко-культурного наследия. </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Главными темами, определяющими направления работы в 2017 году, станут:</w:t>
      </w:r>
    </w:p>
    <w:p w:rsidR="00026D0E" w:rsidRPr="00026D0E" w:rsidRDefault="00026D0E" w:rsidP="00D90781">
      <w:pPr>
        <w:numPr>
          <w:ilvl w:val="0"/>
          <w:numId w:val="23"/>
        </w:numPr>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Год экологии в Российской Федерации</w:t>
      </w:r>
    </w:p>
    <w:p w:rsidR="00026D0E" w:rsidRPr="00026D0E" w:rsidRDefault="00026D0E" w:rsidP="00D90781">
      <w:pPr>
        <w:numPr>
          <w:ilvl w:val="0"/>
          <w:numId w:val="23"/>
        </w:numPr>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Год истории в Ленинградской области </w:t>
      </w:r>
    </w:p>
    <w:p w:rsidR="00026D0E" w:rsidRPr="00026D0E" w:rsidRDefault="00026D0E" w:rsidP="00D90781">
      <w:pPr>
        <w:numPr>
          <w:ilvl w:val="0"/>
          <w:numId w:val="23"/>
        </w:numPr>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90-летие образования Ленинградской области и Рудненского района</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p>
    <w:p w:rsidR="00026D0E" w:rsidRPr="00026D0E" w:rsidRDefault="00026D0E" w:rsidP="00026D0E">
      <w:pPr>
        <w:suppressAutoHyphens/>
        <w:spacing w:after="0" w:line="240" w:lineRule="auto"/>
        <w:ind w:left="-567"/>
        <w:jc w:val="both"/>
        <w:rPr>
          <w:rFonts w:ascii="Times New Roman" w:eastAsia="Calibri" w:hAnsi="Times New Roman" w:cs="Times New Roman"/>
          <w:b/>
          <w:sz w:val="24"/>
          <w:szCs w:val="24"/>
          <w:u w:val="single"/>
          <w:lang w:eastAsia="ar-SA"/>
        </w:rPr>
      </w:pPr>
      <w:r w:rsidRPr="00026D0E">
        <w:rPr>
          <w:rFonts w:ascii="Times New Roman" w:eastAsia="Calibri" w:hAnsi="Times New Roman" w:cs="Times New Roman"/>
          <w:b/>
          <w:sz w:val="24"/>
          <w:szCs w:val="24"/>
          <w:u w:val="single"/>
          <w:lang w:eastAsia="ar-SA"/>
        </w:rPr>
        <w:t>Концепция деятельности, цели и задачи сектора, главные проблемы предстоящего года.</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b/>
          <w:sz w:val="24"/>
          <w:szCs w:val="24"/>
          <w:lang w:eastAsia="ar-SA"/>
        </w:rPr>
        <w:t>Миссия</w:t>
      </w:r>
      <w:r w:rsidRPr="00026D0E">
        <w:rPr>
          <w:rFonts w:ascii="Times New Roman" w:eastAsia="Calibri" w:hAnsi="Times New Roman" w:cs="Times New Roman"/>
          <w:sz w:val="24"/>
          <w:szCs w:val="24"/>
          <w:lang w:eastAsia="ar-SA"/>
        </w:rPr>
        <w:t xml:space="preserve"> у сектора краеведения все-таки остается, ввиду особой важности этого направления библиотечной деятельности: </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Сбережение культурно-исторической памяти территории как  части культурного ландшафта города и района, единого культурного пространства региона, как составной части общероссийской истории и культуры.</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Исходя из этой миссии, определяются </w:t>
      </w:r>
      <w:r w:rsidRPr="00026D0E">
        <w:rPr>
          <w:rFonts w:ascii="Times New Roman" w:eastAsia="Calibri" w:hAnsi="Times New Roman" w:cs="Times New Roman"/>
          <w:b/>
          <w:sz w:val="24"/>
          <w:szCs w:val="24"/>
          <w:lang w:eastAsia="ar-SA"/>
        </w:rPr>
        <w:t>стратегические цели</w:t>
      </w:r>
      <w:r w:rsidRPr="00026D0E">
        <w:rPr>
          <w:rFonts w:ascii="Times New Roman" w:eastAsia="Calibri" w:hAnsi="Times New Roman" w:cs="Times New Roman"/>
          <w:sz w:val="24"/>
          <w:szCs w:val="24"/>
          <w:lang w:eastAsia="ar-SA"/>
        </w:rPr>
        <w:t xml:space="preserve">: </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Сбор, сохранение, распространение краеведческих знаний.</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Эти три </w:t>
      </w:r>
      <w:proofErr w:type="gramStart"/>
      <w:r w:rsidRPr="00026D0E">
        <w:rPr>
          <w:rFonts w:ascii="Times New Roman" w:eastAsia="Calibri" w:hAnsi="Times New Roman" w:cs="Times New Roman"/>
          <w:sz w:val="24"/>
          <w:szCs w:val="24"/>
          <w:lang w:eastAsia="ar-SA"/>
        </w:rPr>
        <w:t>основные</w:t>
      </w:r>
      <w:proofErr w:type="gramEnd"/>
      <w:r w:rsidRPr="00026D0E">
        <w:rPr>
          <w:rFonts w:ascii="Times New Roman" w:eastAsia="Calibri" w:hAnsi="Times New Roman" w:cs="Times New Roman"/>
          <w:sz w:val="24"/>
          <w:szCs w:val="24"/>
          <w:lang w:eastAsia="ar-SA"/>
        </w:rPr>
        <w:t xml:space="preserve"> направления деятельности продолжают составлять основу долгосрочной программы его работы.  Они определяют</w:t>
      </w:r>
      <w:r w:rsidRPr="00026D0E">
        <w:rPr>
          <w:rFonts w:ascii="Times New Roman" w:eastAsia="Calibri" w:hAnsi="Times New Roman" w:cs="Times New Roman"/>
          <w:b/>
          <w:sz w:val="24"/>
          <w:szCs w:val="24"/>
          <w:lang w:eastAsia="ar-SA"/>
        </w:rPr>
        <w:t xml:space="preserve"> концепцию деятельности </w:t>
      </w:r>
      <w:r w:rsidRPr="00026D0E">
        <w:rPr>
          <w:rFonts w:ascii="Times New Roman" w:eastAsia="Calibri" w:hAnsi="Times New Roman" w:cs="Times New Roman"/>
          <w:sz w:val="24"/>
          <w:szCs w:val="24"/>
          <w:lang w:eastAsia="ar-SA"/>
        </w:rPr>
        <w:t>сектора краеведения на ближайшее будущее:</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Продолжение деятельности по сбору, систематизации и обработке, популяризации краеведческой информации и краеведческих знаний в условиях повышения значимости библиотечного краеведения в общероссийском масштабе и в рамках отдельно взятой библиотеки. В этих условиях, когда краеведческая тематика подхватывается всеми структурами библиотеки, возрастает роль сектора как методического, информационного, экспертного и координирующего центра библиотечного краеведения. Из этого следует, что особую значимость приобретают краеведческий фонд, поисковый аппарат, система краеведческой библиографии, масштабные краеведческие проекты для библиотеки в целом, собственные исследования и издательская деятельность. </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В предстоящем году планируется больше внимания уделять </w:t>
      </w:r>
    </w:p>
    <w:p w:rsidR="00026D0E" w:rsidRPr="00026D0E" w:rsidRDefault="00026D0E" w:rsidP="00D90781">
      <w:pPr>
        <w:numPr>
          <w:ilvl w:val="0"/>
          <w:numId w:val="27"/>
        </w:numPr>
        <w:suppressAutoHyphens/>
        <w:spacing w:after="0" w:line="240" w:lineRule="auto"/>
        <w:ind w:left="-567" w:firstLine="0"/>
        <w:contextualSpacing/>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lastRenderedPageBreak/>
        <w:t xml:space="preserve">Системе краеведческой библиографии в связи с появлением нового библиографа без достаточного опыта в краеведческой сфере. Участие в разработке и создании эффективной системы актуальных библиографических пособий по краеведению и восполнению пробелов за период отсутствия библиографа. Участие в работе с краеведческим справочно-библиографическим аппаратом.  </w:t>
      </w:r>
    </w:p>
    <w:p w:rsidR="00026D0E" w:rsidRPr="00026D0E" w:rsidRDefault="00026D0E" w:rsidP="00D90781">
      <w:pPr>
        <w:numPr>
          <w:ilvl w:val="0"/>
          <w:numId w:val="27"/>
        </w:numPr>
        <w:suppressAutoHyphens/>
        <w:spacing w:after="0" w:line="240" w:lineRule="auto"/>
        <w:ind w:left="-567" w:firstLine="0"/>
        <w:contextualSpacing/>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Работе с краеведческим фондом. В связи со значительными поступлениями последних лет назрела необходимость оптимизации расстановки в фонде.</w:t>
      </w:r>
    </w:p>
    <w:p w:rsidR="00026D0E" w:rsidRPr="00026D0E" w:rsidRDefault="00026D0E" w:rsidP="00D90781">
      <w:pPr>
        <w:numPr>
          <w:ilvl w:val="0"/>
          <w:numId w:val="27"/>
        </w:numPr>
        <w:suppressAutoHyphens/>
        <w:spacing w:after="0" w:line="240" w:lineRule="auto"/>
        <w:ind w:left="-567" w:firstLine="0"/>
        <w:contextualSpacing/>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Разработке и внедрению инноваций в сфере популяризации краеведческих знаний. В частности - разработке новых масштабных проектов с краеведческой составляющей в связи с вовлечением в работу с краеведческой тематикой практически всех структур библиотеки. Разработке и внедрению новых форм и тем в работе сектора. Использованию сайта библиотеки и социальных сетей.</w:t>
      </w:r>
    </w:p>
    <w:p w:rsidR="00026D0E" w:rsidRPr="00026D0E" w:rsidRDefault="00026D0E" w:rsidP="00D90781">
      <w:pPr>
        <w:numPr>
          <w:ilvl w:val="0"/>
          <w:numId w:val="27"/>
        </w:numPr>
        <w:suppressAutoHyphens/>
        <w:spacing w:after="0" w:line="240" w:lineRule="auto"/>
        <w:ind w:left="-567" w:firstLine="0"/>
        <w:contextualSpacing/>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Методической работе с сельскими библиотеками. </w:t>
      </w:r>
    </w:p>
    <w:p w:rsidR="00026D0E" w:rsidRPr="00026D0E" w:rsidRDefault="00026D0E" w:rsidP="00D90781">
      <w:pPr>
        <w:numPr>
          <w:ilvl w:val="0"/>
          <w:numId w:val="27"/>
        </w:numPr>
        <w:suppressAutoHyphens/>
        <w:spacing w:after="0" w:line="240" w:lineRule="auto"/>
        <w:ind w:left="-567" w:firstLine="0"/>
        <w:contextualSpacing/>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Собственным исследованиям, основанным на </w:t>
      </w:r>
      <w:proofErr w:type="gramStart"/>
      <w:r w:rsidRPr="00026D0E">
        <w:rPr>
          <w:rFonts w:ascii="Times New Roman" w:eastAsia="Calibri" w:hAnsi="Times New Roman" w:cs="Times New Roman"/>
          <w:sz w:val="24"/>
          <w:szCs w:val="24"/>
          <w:lang w:eastAsia="ar-SA"/>
        </w:rPr>
        <w:t>изучении</w:t>
      </w:r>
      <w:proofErr w:type="gramEnd"/>
      <w:r w:rsidRPr="00026D0E">
        <w:rPr>
          <w:rFonts w:ascii="Times New Roman" w:eastAsia="Calibri" w:hAnsi="Times New Roman" w:cs="Times New Roman"/>
          <w:sz w:val="24"/>
          <w:szCs w:val="24"/>
          <w:lang w:eastAsia="ar-SA"/>
        </w:rPr>
        <w:t xml:space="preserve"> фонда, новых поступлений, ресурсов сети Интернет</w:t>
      </w:r>
    </w:p>
    <w:p w:rsidR="00026D0E" w:rsidRPr="00026D0E" w:rsidRDefault="00026D0E" w:rsidP="00D90781">
      <w:pPr>
        <w:numPr>
          <w:ilvl w:val="0"/>
          <w:numId w:val="27"/>
        </w:numPr>
        <w:suppressAutoHyphens/>
        <w:spacing w:after="0" w:line="240" w:lineRule="auto"/>
        <w:ind w:left="-567" w:firstLine="0"/>
        <w:contextualSpacing/>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Продолжению издательской деятельности на основе сотрудничества с краеведами и исследователями края, собственных исследований сектора и краеведческой деятельности СЦГБ и сельских библиотек.</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Исходя из этих стратегических направлений, </w:t>
      </w:r>
      <w:r w:rsidRPr="00026D0E">
        <w:rPr>
          <w:rFonts w:ascii="Times New Roman" w:eastAsia="Calibri" w:hAnsi="Times New Roman" w:cs="Times New Roman"/>
          <w:b/>
          <w:sz w:val="24"/>
          <w:szCs w:val="24"/>
          <w:lang w:eastAsia="ar-SA"/>
        </w:rPr>
        <w:t>задачи</w:t>
      </w:r>
      <w:r w:rsidRPr="00026D0E">
        <w:rPr>
          <w:rFonts w:ascii="Times New Roman" w:eastAsia="Calibri" w:hAnsi="Times New Roman" w:cs="Times New Roman"/>
          <w:sz w:val="24"/>
          <w:szCs w:val="24"/>
          <w:lang w:eastAsia="ar-SA"/>
        </w:rPr>
        <w:t xml:space="preserve"> работы отдела группируются по следующим фундаментальным комплексам, дробящихся на конкретные задания:</w:t>
      </w:r>
    </w:p>
    <w:p w:rsidR="00026D0E" w:rsidRPr="00026D0E" w:rsidRDefault="00026D0E" w:rsidP="00026D0E">
      <w:pPr>
        <w:tabs>
          <w:tab w:val="left" w:pos="900"/>
        </w:tabs>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b/>
          <w:sz w:val="24"/>
          <w:szCs w:val="24"/>
          <w:lang w:eastAsia="ar-SA"/>
        </w:rPr>
        <w:t>Работа с краеведческим фондом, как частью историко-культурного наследия территории и основой деятельности по распространению знаний о крае</w:t>
      </w:r>
    </w:p>
    <w:p w:rsidR="00026D0E" w:rsidRPr="00026D0E" w:rsidRDefault="00026D0E" w:rsidP="00D90781">
      <w:pPr>
        <w:numPr>
          <w:ilvl w:val="0"/>
          <w:numId w:val="24"/>
        </w:numPr>
        <w:tabs>
          <w:tab w:val="left" w:pos="900"/>
        </w:tabs>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реализация Программы непрерывного пополнения краеведческого фонда в  сотрудничестве с партнерами </w:t>
      </w:r>
    </w:p>
    <w:p w:rsidR="00026D0E" w:rsidRPr="00026D0E" w:rsidRDefault="00026D0E" w:rsidP="00D90781">
      <w:pPr>
        <w:numPr>
          <w:ilvl w:val="0"/>
          <w:numId w:val="24"/>
        </w:numPr>
        <w:tabs>
          <w:tab w:val="left" w:pos="900"/>
        </w:tabs>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работа с поступлениями - учет, систематизация, аналитическая  роспись и введение в справочно-библиографический аппарат</w:t>
      </w:r>
    </w:p>
    <w:p w:rsidR="00026D0E" w:rsidRPr="00026D0E" w:rsidRDefault="00026D0E" w:rsidP="00D90781">
      <w:pPr>
        <w:numPr>
          <w:ilvl w:val="0"/>
          <w:numId w:val="24"/>
        </w:numPr>
        <w:tabs>
          <w:tab w:val="left" w:pos="900"/>
        </w:tabs>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работа со старой частью фонда - изучение и ретроспективная аналитическая роспись, введение в справочно-библиографический аппарат</w:t>
      </w:r>
    </w:p>
    <w:p w:rsidR="00026D0E" w:rsidRPr="00026D0E" w:rsidRDefault="00026D0E" w:rsidP="00D90781">
      <w:pPr>
        <w:numPr>
          <w:ilvl w:val="0"/>
          <w:numId w:val="24"/>
        </w:numPr>
        <w:tabs>
          <w:tab w:val="left" w:pos="900"/>
        </w:tabs>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работа с электронной частью фонда – систематизация и создание поискового аппарата</w:t>
      </w:r>
    </w:p>
    <w:p w:rsidR="00026D0E" w:rsidRPr="00026D0E" w:rsidRDefault="00026D0E" w:rsidP="00D90781">
      <w:pPr>
        <w:numPr>
          <w:ilvl w:val="0"/>
          <w:numId w:val="24"/>
        </w:numPr>
        <w:tabs>
          <w:tab w:val="left" w:pos="900"/>
        </w:tabs>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страховое копирование документов фонда (создание электронной и печатной версии документов)</w:t>
      </w:r>
    </w:p>
    <w:p w:rsidR="00026D0E" w:rsidRPr="00026D0E" w:rsidRDefault="00026D0E" w:rsidP="00026D0E">
      <w:pPr>
        <w:tabs>
          <w:tab w:val="left" w:pos="900"/>
        </w:tabs>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b/>
          <w:sz w:val="24"/>
          <w:szCs w:val="24"/>
          <w:lang w:eastAsia="ar-SA"/>
        </w:rPr>
        <w:t xml:space="preserve">Совершенствование системы краеведческой библиографии как основы раскрытия краеведческого фонда, справочно-библиографического обслуживания. </w:t>
      </w:r>
    </w:p>
    <w:p w:rsidR="00026D0E" w:rsidRPr="00026D0E" w:rsidRDefault="00026D0E" w:rsidP="00D90781">
      <w:pPr>
        <w:numPr>
          <w:ilvl w:val="0"/>
          <w:numId w:val="24"/>
        </w:numPr>
        <w:tabs>
          <w:tab w:val="left" w:pos="900"/>
        </w:tabs>
        <w:suppressAutoHyphens/>
        <w:spacing w:after="0" w:line="240" w:lineRule="auto"/>
        <w:ind w:left="-567" w:firstLine="0"/>
        <w:jc w:val="both"/>
        <w:rPr>
          <w:rFonts w:ascii="Times New Roman" w:eastAsia="Calibri" w:hAnsi="Times New Roman" w:cs="Times New Roman"/>
          <w:i/>
          <w:sz w:val="24"/>
          <w:szCs w:val="24"/>
          <w:lang w:eastAsia="ar-SA"/>
        </w:rPr>
      </w:pPr>
      <w:r w:rsidRPr="00026D0E">
        <w:rPr>
          <w:rFonts w:ascii="Times New Roman" w:eastAsia="Calibri" w:hAnsi="Times New Roman" w:cs="Times New Roman"/>
          <w:sz w:val="24"/>
          <w:szCs w:val="24"/>
          <w:lang w:eastAsia="ar-SA"/>
        </w:rPr>
        <w:t xml:space="preserve">Создание ретроспективных библиографических указателей по наиболее значимым темам, периодам истории края </w:t>
      </w:r>
      <w:r w:rsidRPr="00026D0E">
        <w:rPr>
          <w:rFonts w:ascii="Times New Roman" w:eastAsia="Calibri" w:hAnsi="Times New Roman" w:cs="Times New Roman"/>
          <w:i/>
          <w:sz w:val="24"/>
          <w:szCs w:val="24"/>
          <w:lang w:eastAsia="ar-SA"/>
        </w:rPr>
        <w:t>(литературное краеведение)</w:t>
      </w:r>
    </w:p>
    <w:p w:rsidR="00026D0E" w:rsidRPr="00026D0E" w:rsidRDefault="00026D0E" w:rsidP="00D90781">
      <w:pPr>
        <w:numPr>
          <w:ilvl w:val="0"/>
          <w:numId w:val="24"/>
        </w:numPr>
        <w:tabs>
          <w:tab w:val="left" w:pos="900"/>
        </w:tabs>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 Создание биобиблиографических указателей по наиболее значимым персоналиям </w:t>
      </w:r>
      <w:r w:rsidRPr="00026D0E">
        <w:rPr>
          <w:rFonts w:ascii="Times New Roman" w:eastAsia="Calibri" w:hAnsi="Times New Roman" w:cs="Times New Roman"/>
          <w:i/>
          <w:sz w:val="24"/>
          <w:szCs w:val="24"/>
          <w:lang w:eastAsia="ar-SA"/>
        </w:rPr>
        <w:t>(известные земляки, почетные граждане)</w:t>
      </w:r>
    </w:p>
    <w:p w:rsidR="00026D0E" w:rsidRPr="00026D0E" w:rsidRDefault="00026D0E" w:rsidP="00D90781">
      <w:pPr>
        <w:numPr>
          <w:ilvl w:val="0"/>
          <w:numId w:val="24"/>
        </w:numPr>
        <w:tabs>
          <w:tab w:val="left" w:pos="900"/>
        </w:tabs>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Создание библиографии изданий местных авторов – краеведов, литераторов </w:t>
      </w:r>
      <w:r w:rsidRPr="00026D0E">
        <w:rPr>
          <w:rFonts w:ascii="Times New Roman" w:eastAsia="Calibri" w:hAnsi="Times New Roman" w:cs="Times New Roman"/>
          <w:i/>
          <w:sz w:val="24"/>
          <w:szCs w:val="24"/>
          <w:lang w:eastAsia="ar-SA"/>
        </w:rPr>
        <w:t>(Симченков Н.Д.).</w:t>
      </w:r>
      <w:r w:rsidRPr="00026D0E">
        <w:rPr>
          <w:rFonts w:ascii="Times New Roman" w:eastAsia="Calibri" w:hAnsi="Times New Roman" w:cs="Times New Roman"/>
          <w:sz w:val="24"/>
          <w:szCs w:val="24"/>
          <w:lang w:eastAsia="ar-SA"/>
        </w:rPr>
        <w:t xml:space="preserve"> </w:t>
      </w:r>
    </w:p>
    <w:p w:rsidR="00026D0E" w:rsidRPr="00026D0E" w:rsidRDefault="00026D0E" w:rsidP="00026D0E">
      <w:pPr>
        <w:tabs>
          <w:tab w:val="left" w:pos="900"/>
        </w:tabs>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b/>
          <w:sz w:val="24"/>
          <w:szCs w:val="24"/>
          <w:lang w:eastAsia="ar-SA"/>
        </w:rPr>
        <w:t xml:space="preserve">Распространение краеведческих знаний и информации </w:t>
      </w:r>
    </w:p>
    <w:p w:rsidR="00026D0E" w:rsidRPr="00026D0E" w:rsidRDefault="00026D0E" w:rsidP="00D90781">
      <w:pPr>
        <w:numPr>
          <w:ilvl w:val="0"/>
          <w:numId w:val="25"/>
        </w:numPr>
        <w:tabs>
          <w:tab w:val="left" w:pos="900"/>
        </w:tabs>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развитие деятельности Историко-просветительского общества в контакте с  любительскими объединениями и сообществами, действующими вокруг библиотеки </w:t>
      </w:r>
    </w:p>
    <w:p w:rsidR="00026D0E" w:rsidRPr="00026D0E" w:rsidRDefault="00026D0E" w:rsidP="00D90781">
      <w:pPr>
        <w:numPr>
          <w:ilvl w:val="0"/>
          <w:numId w:val="25"/>
        </w:numPr>
        <w:tabs>
          <w:tab w:val="left" w:pos="900"/>
        </w:tabs>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наполнение краеведческого раздела сайта библиотеки, работа в социальных сетях - создание и ведение группы историко-просветительского общества ВКонтакте</w:t>
      </w:r>
    </w:p>
    <w:p w:rsidR="00026D0E" w:rsidRPr="00026D0E" w:rsidRDefault="00026D0E" w:rsidP="00D90781">
      <w:pPr>
        <w:numPr>
          <w:ilvl w:val="0"/>
          <w:numId w:val="25"/>
        </w:numPr>
        <w:tabs>
          <w:tab w:val="left" w:pos="900"/>
        </w:tabs>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информационная деятельность: ведение индивидуального и группового информирования; массовое информирование через СМИ, краеведческий раздел на </w:t>
      </w:r>
      <w:proofErr w:type="gramStart"/>
      <w:r w:rsidRPr="00026D0E">
        <w:rPr>
          <w:rFonts w:ascii="Times New Roman" w:eastAsia="Calibri" w:hAnsi="Times New Roman" w:cs="Times New Roman"/>
          <w:sz w:val="24"/>
          <w:szCs w:val="24"/>
          <w:lang w:eastAsia="ar-SA"/>
        </w:rPr>
        <w:t>сайте</w:t>
      </w:r>
      <w:proofErr w:type="gramEnd"/>
      <w:r w:rsidRPr="00026D0E">
        <w:rPr>
          <w:rFonts w:ascii="Times New Roman" w:eastAsia="Calibri" w:hAnsi="Times New Roman" w:cs="Times New Roman"/>
          <w:sz w:val="24"/>
          <w:szCs w:val="24"/>
          <w:lang w:eastAsia="ar-SA"/>
        </w:rPr>
        <w:t xml:space="preserve"> библиотеки, собственная печатная продукция. </w:t>
      </w:r>
    </w:p>
    <w:p w:rsidR="00026D0E" w:rsidRPr="00026D0E" w:rsidRDefault="00026D0E" w:rsidP="00D90781">
      <w:pPr>
        <w:numPr>
          <w:ilvl w:val="0"/>
          <w:numId w:val="25"/>
        </w:numPr>
        <w:tabs>
          <w:tab w:val="left" w:pos="900"/>
        </w:tabs>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развитие издательской деятельности: подготовка к изданию и издание работ краеведов и местных авторов; выпуск собственной печатной продукции краеведческого </w:t>
      </w:r>
      <w:r w:rsidRPr="00026D0E">
        <w:rPr>
          <w:rFonts w:ascii="Times New Roman" w:eastAsia="Calibri" w:hAnsi="Times New Roman" w:cs="Times New Roman"/>
          <w:sz w:val="24"/>
          <w:szCs w:val="24"/>
          <w:lang w:eastAsia="ar-SA"/>
        </w:rPr>
        <w:lastRenderedPageBreak/>
        <w:t xml:space="preserve">характера – листовок, буклетов, брошюр, библиографических пособий, электронных дисков, литературно-краеведческих сборников. </w:t>
      </w:r>
    </w:p>
    <w:p w:rsidR="00026D0E" w:rsidRPr="00026D0E" w:rsidRDefault="00026D0E" w:rsidP="00026D0E">
      <w:pPr>
        <w:suppressAutoHyphens/>
        <w:spacing w:after="0" w:line="240" w:lineRule="auto"/>
        <w:ind w:left="-567"/>
        <w:jc w:val="both"/>
        <w:rPr>
          <w:rFonts w:ascii="Times New Roman" w:eastAsia="Calibri" w:hAnsi="Times New Roman" w:cs="Times New Roman"/>
          <w:b/>
          <w:sz w:val="24"/>
          <w:szCs w:val="24"/>
          <w:lang w:eastAsia="ar-SA"/>
        </w:rPr>
      </w:pPr>
    </w:p>
    <w:p w:rsidR="00026D0E" w:rsidRPr="00026D0E" w:rsidRDefault="00026D0E" w:rsidP="00026D0E">
      <w:pPr>
        <w:suppressAutoHyphens/>
        <w:spacing w:after="0" w:line="240" w:lineRule="auto"/>
        <w:ind w:left="-567"/>
        <w:jc w:val="both"/>
        <w:rPr>
          <w:rFonts w:ascii="Times New Roman" w:eastAsia="Calibri" w:hAnsi="Times New Roman" w:cs="Times New Roman"/>
          <w:b/>
          <w:sz w:val="24"/>
          <w:szCs w:val="24"/>
          <w:u w:val="single"/>
          <w:lang w:eastAsia="ar-SA"/>
        </w:rPr>
      </w:pPr>
      <w:r w:rsidRPr="00026D0E">
        <w:rPr>
          <w:rFonts w:ascii="Times New Roman" w:eastAsia="Calibri" w:hAnsi="Times New Roman" w:cs="Times New Roman"/>
          <w:b/>
          <w:sz w:val="24"/>
          <w:szCs w:val="24"/>
          <w:u w:val="single"/>
          <w:lang w:eastAsia="ar-SA"/>
        </w:rPr>
        <w:t>Содержание деятельности.</w:t>
      </w:r>
    </w:p>
    <w:p w:rsidR="00026D0E" w:rsidRDefault="00026D0E" w:rsidP="00026D0E">
      <w:pPr>
        <w:suppressAutoHyphens/>
        <w:spacing w:after="0" w:line="240" w:lineRule="auto"/>
        <w:ind w:left="-567"/>
        <w:jc w:val="both"/>
        <w:rPr>
          <w:rFonts w:ascii="Times New Roman" w:eastAsia="Calibri" w:hAnsi="Times New Roman" w:cs="Times New Roman"/>
          <w:b/>
          <w:sz w:val="24"/>
          <w:szCs w:val="24"/>
          <w:lang w:eastAsia="ar-SA"/>
        </w:rPr>
      </w:pPr>
    </w:p>
    <w:p w:rsidR="00026D0E" w:rsidRPr="00026D0E" w:rsidRDefault="00026D0E" w:rsidP="00026D0E">
      <w:pPr>
        <w:suppressAutoHyphens/>
        <w:spacing w:after="0" w:line="240" w:lineRule="auto"/>
        <w:ind w:left="-567"/>
        <w:jc w:val="both"/>
        <w:rPr>
          <w:rFonts w:ascii="Times New Roman" w:eastAsia="Calibri" w:hAnsi="Times New Roman" w:cs="Times New Roman"/>
          <w:b/>
          <w:sz w:val="24"/>
          <w:szCs w:val="24"/>
          <w:lang w:eastAsia="ar-SA"/>
        </w:rPr>
      </w:pPr>
      <w:r w:rsidRPr="00026D0E">
        <w:rPr>
          <w:rFonts w:ascii="Times New Roman" w:eastAsia="Calibri" w:hAnsi="Times New Roman" w:cs="Times New Roman"/>
          <w:b/>
          <w:sz w:val="24"/>
          <w:szCs w:val="24"/>
          <w:lang w:eastAsia="ar-SA"/>
        </w:rPr>
        <w:t xml:space="preserve">Работа с фондом. </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Уникальность сектора краеведения состоит в том, что он является в своем регионе держателем и хранителем уникальных документов краеведческого характера, всесторонне и многоаспектно раскрывающих историческое, природное, культурное, экономическое своеобразие территории и местного сообщества. Уникальная коллекция КФ – это часть общероссийского и мирового культурного наследия. Полноценный КФ и краеведческий информационно-библиографический аппарат – это основа всей краеведческой деятельности библиотеки. </w:t>
      </w:r>
      <w:proofErr w:type="gramStart"/>
      <w:r w:rsidRPr="00026D0E">
        <w:rPr>
          <w:rFonts w:ascii="Times New Roman" w:eastAsia="Calibri" w:hAnsi="Times New Roman" w:cs="Times New Roman"/>
          <w:sz w:val="24"/>
          <w:szCs w:val="24"/>
          <w:lang w:eastAsia="ar-SA"/>
        </w:rPr>
        <w:t>Работа с КФ состоит из двух равновеликих задач – пополнение новыми материалами;  изучение и обработка новых и  раннее собранных материалов.</w:t>
      </w:r>
      <w:proofErr w:type="gramEnd"/>
      <w:r w:rsidRPr="00026D0E">
        <w:rPr>
          <w:rFonts w:ascii="Times New Roman" w:eastAsia="Calibri" w:hAnsi="Times New Roman" w:cs="Times New Roman"/>
          <w:sz w:val="24"/>
          <w:szCs w:val="24"/>
          <w:lang w:eastAsia="ar-SA"/>
        </w:rPr>
        <w:t xml:space="preserve"> Работа будет вестись в сотрудничестве с отделом развития фонда  и библиографической службой СЦГБ.</w:t>
      </w:r>
    </w:p>
    <w:p w:rsidR="00026D0E" w:rsidRPr="00026D0E" w:rsidRDefault="00026D0E" w:rsidP="00D90781">
      <w:pPr>
        <w:numPr>
          <w:ilvl w:val="0"/>
          <w:numId w:val="26"/>
        </w:numPr>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Выявление и комплектование книг и периодики, содержащих краеведческую информацию</w:t>
      </w:r>
    </w:p>
    <w:p w:rsidR="00026D0E" w:rsidRPr="00026D0E" w:rsidRDefault="00026D0E" w:rsidP="00D90781">
      <w:pPr>
        <w:numPr>
          <w:ilvl w:val="0"/>
          <w:numId w:val="26"/>
        </w:numPr>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Работа с населением - получение сведений и документов о крае от местных жителей. Работа учреждениями и предприятиями города и района для выявления и копирования ценной краеведческой информации из ведомственных архивов. Эта деятельность будет вестись также в рамках направлений: 90–летие Ленинградской области,  «Галерея земляков», </w:t>
      </w:r>
    </w:p>
    <w:p w:rsidR="00026D0E" w:rsidRPr="00026D0E" w:rsidRDefault="00026D0E" w:rsidP="00D90781">
      <w:pPr>
        <w:numPr>
          <w:ilvl w:val="0"/>
          <w:numId w:val="26"/>
        </w:numPr>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Создание печатных копий полученных документов для КФ </w:t>
      </w:r>
    </w:p>
    <w:p w:rsidR="00026D0E" w:rsidRPr="00026D0E" w:rsidRDefault="00026D0E" w:rsidP="00D90781">
      <w:pPr>
        <w:numPr>
          <w:ilvl w:val="0"/>
          <w:numId w:val="26"/>
        </w:numPr>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Продолжение работы по систематизации накопленного фонда - работа по систематизации  вновь поступающих документов. Продолжение упорядочения специализированных фондов – предметного, фотографий, аудио-видео документов, электронных дисков, картографических изданий, коллекции афиш и плакатов. Планируется работа с фондами материалов по истории ЛИТО, архивом Н.П.Акимовой. СБА на архив Симченкова,  </w:t>
      </w:r>
    </w:p>
    <w:p w:rsidR="00026D0E" w:rsidRPr="00026D0E" w:rsidRDefault="00026D0E" w:rsidP="00D90781">
      <w:pPr>
        <w:numPr>
          <w:ilvl w:val="0"/>
          <w:numId w:val="26"/>
        </w:numPr>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Работа по систематизации накопившегося электронного архива, создание на него поискового аппарата – продолжение начатой работы.</w:t>
      </w:r>
    </w:p>
    <w:p w:rsidR="00026D0E" w:rsidRPr="00026D0E" w:rsidRDefault="00026D0E" w:rsidP="00D90781">
      <w:pPr>
        <w:numPr>
          <w:ilvl w:val="0"/>
          <w:numId w:val="26"/>
        </w:numPr>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Совершенствование справочно-поискового аппарата, полное отражение фонда в СБА. Участие в аналитической росписи – просмотр журналов на предмет выявления краеведческой информации для дальнейшей росписи библиографом, помощь в аннотировании материалов. Помощь в аналитической росписи новых поступлений в КФ.  </w:t>
      </w:r>
    </w:p>
    <w:p w:rsidR="00026D0E" w:rsidRPr="00026D0E" w:rsidRDefault="00026D0E" w:rsidP="00D90781">
      <w:pPr>
        <w:numPr>
          <w:ilvl w:val="0"/>
          <w:numId w:val="26"/>
        </w:numPr>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Продолжение оцифровки фонда годовых комплектов газеты «Знамя труда», начиная с 1963 года. Последующее размещение на </w:t>
      </w:r>
      <w:proofErr w:type="gramStart"/>
      <w:r w:rsidRPr="00026D0E">
        <w:rPr>
          <w:rFonts w:ascii="Times New Roman" w:eastAsia="Calibri" w:hAnsi="Times New Roman" w:cs="Times New Roman"/>
          <w:sz w:val="24"/>
          <w:szCs w:val="24"/>
          <w:lang w:eastAsia="ar-SA"/>
        </w:rPr>
        <w:t>сервере</w:t>
      </w:r>
      <w:proofErr w:type="gramEnd"/>
      <w:r w:rsidRPr="00026D0E">
        <w:rPr>
          <w:rFonts w:ascii="Times New Roman" w:eastAsia="Calibri" w:hAnsi="Times New Roman" w:cs="Times New Roman"/>
          <w:sz w:val="24"/>
          <w:szCs w:val="24"/>
          <w:lang w:eastAsia="ar-SA"/>
        </w:rPr>
        <w:t xml:space="preserve"> и сайте библиотеки для обеспечения широкого доступа жителей города.</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Будет продолжена исследовательская и просветительско-популяризаторская деятельность на основе изучения фонда старой и редкой книги, результатом  которой станет новая работа в рамках проекта книжно-краеведческого проекта «С нежностью о книжности». Это будет  выставка-</w:t>
      </w:r>
      <w:proofErr w:type="gramStart"/>
      <w:r w:rsidRPr="00026D0E">
        <w:rPr>
          <w:rFonts w:ascii="Times New Roman" w:eastAsia="Calibri" w:hAnsi="Times New Roman" w:cs="Times New Roman"/>
          <w:sz w:val="24"/>
          <w:szCs w:val="24"/>
          <w:lang w:eastAsia="ar-SA"/>
        </w:rPr>
        <w:t>исследование о книгах</w:t>
      </w:r>
      <w:proofErr w:type="gramEnd"/>
      <w:r w:rsidRPr="00026D0E">
        <w:rPr>
          <w:rFonts w:ascii="Times New Roman" w:eastAsia="Calibri" w:hAnsi="Times New Roman" w:cs="Times New Roman"/>
          <w:sz w:val="24"/>
          <w:szCs w:val="24"/>
          <w:lang w:eastAsia="ar-SA"/>
        </w:rPr>
        <w:t xml:space="preserve"> писателей А.А.Дружинина и Д.В.Григоровича в фонде редкой книги. Будет создана также электронная версия выставки. Также по данным исследований будут сделаны выпуски </w:t>
      </w:r>
      <w:proofErr w:type="gramStart"/>
      <w:r w:rsidRPr="00026D0E">
        <w:rPr>
          <w:rFonts w:ascii="Times New Roman" w:eastAsia="Calibri" w:hAnsi="Times New Roman" w:cs="Times New Roman"/>
          <w:sz w:val="24"/>
          <w:szCs w:val="24"/>
          <w:lang w:eastAsia="ar-SA"/>
        </w:rPr>
        <w:t>экспресс-информации</w:t>
      </w:r>
      <w:proofErr w:type="gramEnd"/>
      <w:r w:rsidRPr="00026D0E">
        <w:rPr>
          <w:rFonts w:ascii="Times New Roman" w:eastAsia="Calibri" w:hAnsi="Times New Roman" w:cs="Times New Roman"/>
          <w:sz w:val="24"/>
          <w:szCs w:val="24"/>
          <w:lang w:eastAsia="ar-SA"/>
        </w:rPr>
        <w:t xml:space="preserve"> «Что почитать?» в печатном виде и для сайта/группы библиотеки.  </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p>
    <w:p w:rsidR="00026D0E" w:rsidRPr="00026D0E" w:rsidRDefault="00026D0E" w:rsidP="00026D0E">
      <w:pPr>
        <w:suppressAutoHyphens/>
        <w:spacing w:after="0" w:line="240" w:lineRule="auto"/>
        <w:ind w:left="-567"/>
        <w:jc w:val="both"/>
        <w:rPr>
          <w:rFonts w:ascii="Times New Roman" w:eastAsia="Calibri" w:hAnsi="Times New Roman" w:cs="Times New Roman"/>
          <w:b/>
          <w:sz w:val="24"/>
          <w:szCs w:val="24"/>
          <w:lang w:eastAsia="ar-SA"/>
        </w:rPr>
      </w:pPr>
      <w:r w:rsidRPr="00026D0E">
        <w:rPr>
          <w:rFonts w:ascii="Times New Roman" w:eastAsia="Calibri" w:hAnsi="Times New Roman" w:cs="Times New Roman"/>
          <w:b/>
          <w:sz w:val="24"/>
          <w:szCs w:val="24"/>
          <w:lang w:eastAsia="ar-SA"/>
        </w:rPr>
        <w:t xml:space="preserve">Распространение краеведческих знаний и информации. </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Реализация этих задач будет вестись через деятельность </w:t>
      </w:r>
      <w:r w:rsidRPr="00026D0E">
        <w:rPr>
          <w:rFonts w:ascii="Times New Roman" w:eastAsia="Calibri" w:hAnsi="Times New Roman" w:cs="Times New Roman"/>
          <w:b/>
          <w:sz w:val="24"/>
          <w:szCs w:val="24"/>
          <w:lang w:eastAsia="ar-SA"/>
        </w:rPr>
        <w:t xml:space="preserve">Историко-просветительского общества, </w:t>
      </w:r>
      <w:r w:rsidRPr="00026D0E">
        <w:rPr>
          <w:rFonts w:ascii="Times New Roman" w:eastAsia="Calibri" w:hAnsi="Times New Roman" w:cs="Times New Roman"/>
          <w:sz w:val="24"/>
          <w:szCs w:val="24"/>
          <w:lang w:eastAsia="ar-SA"/>
        </w:rPr>
        <w:t xml:space="preserve">которое включает: </w:t>
      </w:r>
    </w:p>
    <w:p w:rsidR="00026D0E" w:rsidRPr="00026D0E" w:rsidRDefault="00026D0E" w:rsidP="00D90781">
      <w:pPr>
        <w:numPr>
          <w:ilvl w:val="0"/>
          <w:numId w:val="28"/>
        </w:numPr>
        <w:suppressAutoHyphens/>
        <w:spacing w:after="0" w:line="240" w:lineRule="auto"/>
        <w:ind w:left="-567" w:firstLine="0"/>
        <w:contextualSpacing/>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lastRenderedPageBreak/>
        <w:t xml:space="preserve">Историческое направление. Организация историко-краеведческих встреч, чтений, конференций и т.п. Проведение авторских экскурсий силами краеведов и сектора краеведения. Организация исследовательско-познавательных экспедиций для членов ИПО. Поддержка исследования истории края, издательская деятельность. </w:t>
      </w:r>
    </w:p>
    <w:p w:rsidR="00026D0E" w:rsidRPr="00026D0E" w:rsidRDefault="00026D0E" w:rsidP="00D90781">
      <w:pPr>
        <w:numPr>
          <w:ilvl w:val="0"/>
          <w:numId w:val="28"/>
        </w:numPr>
        <w:suppressAutoHyphens/>
        <w:spacing w:after="0" w:line="240" w:lineRule="auto"/>
        <w:ind w:left="-567" w:firstLine="0"/>
        <w:contextualSpacing/>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Этнографическое направление. Этнографическая мастерская «Манефа» - изучение и поддержка местной фольклорной традиции, традиционных ремесел. Мастер-классы с приглашением специалистов, выездные занятия в Сланцевском и Гдовском районе. Участие в выставках, мероприятиях, фестивалях. </w:t>
      </w:r>
    </w:p>
    <w:p w:rsidR="00026D0E" w:rsidRPr="00026D0E" w:rsidRDefault="00026D0E" w:rsidP="00D90781">
      <w:pPr>
        <w:numPr>
          <w:ilvl w:val="0"/>
          <w:numId w:val="28"/>
        </w:numPr>
        <w:suppressAutoHyphens/>
        <w:spacing w:after="0" w:line="240" w:lineRule="auto"/>
        <w:ind w:left="-567" w:firstLine="0"/>
        <w:contextualSpacing/>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Молодежное направление – «Территория ИКС» (историко-краеведческий клуб старшеклассников и студентов)</w:t>
      </w:r>
    </w:p>
    <w:p w:rsidR="00026D0E" w:rsidRPr="00026D0E" w:rsidRDefault="00026D0E" w:rsidP="00026D0E">
      <w:pPr>
        <w:suppressAutoHyphens/>
        <w:spacing w:after="0" w:line="240" w:lineRule="auto"/>
        <w:ind w:left="-567"/>
        <w:contextualSpacing/>
        <w:jc w:val="both"/>
        <w:rPr>
          <w:rFonts w:ascii="Times New Roman" w:eastAsia="Calibri" w:hAnsi="Times New Roman" w:cs="Times New Roman"/>
          <w:sz w:val="24"/>
          <w:szCs w:val="24"/>
          <w:lang w:eastAsia="ar-SA"/>
        </w:rPr>
      </w:pPr>
    </w:p>
    <w:p w:rsidR="00026D0E" w:rsidRPr="00026D0E" w:rsidRDefault="00026D0E" w:rsidP="00026D0E">
      <w:pPr>
        <w:suppressAutoHyphens/>
        <w:spacing w:after="0" w:line="240" w:lineRule="auto"/>
        <w:ind w:left="-567"/>
        <w:contextualSpacing/>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С деятельностью историко-просветительского общества тесно</w:t>
      </w:r>
      <w:r w:rsidRPr="00026D0E">
        <w:rPr>
          <w:rFonts w:ascii="Times New Roman" w:eastAsia="Calibri" w:hAnsi="Times New Roman" w:cs="Times New Roman"/>
          <w:b/>
          <w:sz w:val="24"/>
          <w:szCs w:val="24"/>
          <w:lang w:eastAsia="ar-SA"/>
        </w:rPr>
        <w:t xml:space="preserve"> </w:t>
      </w:r>
      <w:r w:rsidRPr="00026D0E">
        <w:rPr>
          <w:rFonts w:ascii="Times New Roman" w:eastAsia="Calibri" w:hAnsi="Times New Roman" w:cs="Times New Roman"/>
          <w:sz w:val="24"/>
          <w:szCs w:val="24"/>
          <w:lang w:eastAsia="ar-SA"/>
        </w:rPr>
        <w:t>смыкается работа творческих объединений в деле создания единого культурного ландшафта, пополнение местного историко-культурного наследия:</w:t>
      </w:r>
    </w:p>
    <w:p w:rsidR="00026D0E" w:rsidRPr="00026D0E" w:rsidRDefault="00026D0E" w:rsidP="00D90781">
      <w:pPr>
        <w:numPr>
          <w:ilvl w:val="0"/>
          <w:numId w:val="28"/>
        </w:numPr>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Литературное объединение «СЛИТОк» через поддержку самодеятельного литературного творчества, создание литературной среды в городе и районе</w:t>
      </w:r>
    </w:p>
    <w:p w:rsidR="00026D0E" w:rsidRPr="00026D0E" w:rsidRDefault="00026D0E" w:rsidP="00026D0E">
      <w:pPr>
        <w:suppressAutoHyphens/>
        <w:spacing w:after="0" w:line="240" w:lineRule="auto"/>
        <w:ind w:left="-567"/>
        <w:contextualSpacing/>
        <w:jc w:val="both"/>
        <w:rPr>
          <w:rFonts w:ascii="Times New Roman" w:eastAsia="Calibri" w:hAnsi="Times New Roman" w:cs="Times New Roman"/>
          <w:sz w:val="24"/>
          <w:szCs w:val="24"/>
          <w:highlight w:val="yellow"/>
          <w:lang w:eastAsia="ar-SA"/>
        </w:rPr>
      </w:pP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Главной задачей в этом направлении является развитие и оформление историко-просветительского общества (ИПО), формирование</w:t>
      </w:r>
      <w:r w:rsidRPr="00026D0E">
        <w:rPr>
          <w:rFonts w:ascii="Times New Roman" w:eastAsia="Calibri" w:hAnsi="Times New Roman" w:cs="Times New Roman"/>
          <w:b/>
          <w:sz w:val="24"/>
          <w:szCs w:val="24"/>
          <w:lang w:eastAsia="ar-SA"/>
        </w:rPr>
        <w:t xml:space="preserve"> </w:t>
      </w:r>
      <w:r w:rsidRPr="00026D0E">
        <w:rPr>
          <w:rFonts w:ascii="Times New Roman" w:eastAsia="Calibri" w:hAnsi="Times New Roman" w:cs="Times New Roman"/>
          <w:sz w:val="24"/>
          <w:szCs w:val="24"/>
          <w:lang w:eastAsia="ar-SA"/>
        </w:rPr>
        <w:t>ядра</w:t>
      </w:r>
      <w:r w:rsidRPr="00026D0E">
        <w:rPr>
          <w:rFonts w:ascii="Times New Roman" w:eastAsia="Calibri" w:hAnsi="Times New Roman" w:cs="Times New Roman"/>
          <w:b/>
          <w:sz w:val="24"/>
          <w:szCs w:val="24"/>
          <w:lang w:eastAsia="ar-SA"/>
        </w:rPr>
        <w:t xml:space="preserve">, </w:t>
      </w:r>
      <w:r w:rsidRPr="00026D0E">
        <w:rPr>
          <w:rFonts w:ascii="Times New Roman" w:eastAsia="Calibri" w:hAnsi="Times New Roman" w:cs="Times New Roman"/>
          <w:sz w:val="24"/>
          <w:szCs w:val="24"/>
          <w:lang w:eastAsia="ar-SA"/>
        </w:rPr>
        <w:t>поиск оптимальных форм его работы</w:t>
      </w:r>
      <w:r w:rsidRPr="00026D0E">
        <w:rPr>
          <w:rFonts w:ascii="Times New Roman" w:eastAsia="Calibri" w:hAnsi="Times New Roman" w:cs="Times New Roman"/>
          <w:b/>
          <w:sz w:val="24"/>
          <w:szCs w:val="24"/>
          <w:lang w:eastAsia="ar-SA"/>
        </w:rPr>
        <w:t xml:space="preserve">. </w:t>
      </w:r>
      <w:r w:rsidRPr="00026D0E">
        <w:rPr>
          <w:rFonts w:ascii="Times New Roman" w:eastAsia="Calibri" w:hAnsi="Times New Roman" w:cs="Times New Roman"/>
          <w:sz w:val="24"/>
          <w:szCs w:val="24"/>
          <w:lang w:eastAsia="ar-SA"/>
        </w:rPr>
        <w:t>Его деятельность предполагает охват различных возрастных групп, вовлечение в него тех, кто занимается различными видами творчества и имеет интерес к истории края.</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Деятельность ИПО должна стать основой в реализации долгосрочной программы</w:t>
      </w:r>
      <w:r w:rsidRPr="00026D0E">
        <w:rPr>
          <w:rFonts w:ascii="Times New Roman" w:eastAsia="Calibri" w:hAnsi="Times New Roman" w:cs="Times New Roman"/>
          <w:b/>
          <w:sz w:val="24"/>
          <w:szCs w:val="24"/>
          <w:lang w:eastAsia="ar-SA"/>
        </w:rPr>
        <w:t xml:space="preserve"> </w:t>
      </w:r>
      <w:r w:rsidRPr="00026D0E">
        <w:rPr>
          <w:rFonts w:ascii="Times New Roman" w:eastAsia="Calibri" w:hAnsi="Times New Roman" w:cs="Times New Roman"/>
          <w:sz w:val="24"/>
          <w:szCs w:val="24"/>
          <w:lang w:eastAsia="ar-SA"/>
        </w:rPr>
        <w:t>«Земля Сланцевская в истории России», по которой продолжает работать сектор.</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p>
    <w:p w:rsidR="00026D0E" w:rsidRPr="00026D0E" w:rsidRDefault="00026D0E" w:rsidP="00026D0E">
      <w:pPr>
        <w:suppressAutoHyphens/>
        <w:spacing w:after="0" w:line="240" w:lineRule="auto"/>
        <w:ind w:left="-567"/>
        <w:jc w:val="both"/>
        <w:rPr>
          <w:rFonts w:ascii="Times New Roman" w:eastAsia="Calibri" w:hAnsi="Times New Roman" w:cs="Times New Roman"/>
          <w:b/>
          <w:sz w:val="24"/>
          <w:szCs w:val="24"/>
          <w:highlight w:val="cyan"/>
          <w:lang w:eastAsia="ar-SA"/>
        </w:rPr>
      </w:pPr>
      <w:r w:rsidRPr="00026D0E">
        <w:rPr>
          <w:rFonts w:ascii="Times New Roman" w:eastAsia="Calibri" w:hAnsi="Times New Roman" w:cs="Times New Roman"/>
          <w:b/>
          <w:sz w:val="24"/>
          <w:szCs w:val="24"/>
          <w:lang w:eastAsia="ar-SA"/>
        </w:rPr>
        <w:t>Социокультурная программа «Земля Сланцевская в истории России»</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Ее целью является раскрытие богатейшей истории края и его культурного наследия, как для его жителей, так и трансляция за пределы района. Программа  имеет расширение  в сторону межрегионального и международного сотрудничества, включая в себя сотрудничество с партнерами из  Псковской области и др. </w:t>
      </w:r>
    </w:p>
    <w:p w:rsidR="00026D0E" w:rsidRPr="00026D0E" w:rsidRDefault="00026D0E" w:rsidP="00026D0E">
      <w:pPr>
        <w:suppressAutoHyphens/>
        <w:spacing w:after="0" w:line="240" w:lineRule="auto"/>
        <w:ind w:left="-567"/>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 xml:space="preserve">Программа призвана </w:t>
      </w:r>
      <w:r w:rsidRPr="00026D0E">
        <w:rPr>
          <w:rFonts w:ascii="Times New Roman" w:eastAsia="Times New Roman" w:hAnsi="Times New Roman" w:cs="Times New Roman"/>
          <w:color w:val="000000"/>
          <w:sz w:val="24"/>
          <w:szCs w:val="24"/>
          <w:lang w:eastAsia="ru-RU"/>
        </w:rPr>
        <w:t xml:space="preserve">в полной мере </w:t>
      </w:r>
      <w:proofErr w:type="gramStart"/>
      <w:r w:rsidRPr="00026D0E">
        <w:rPr>
          <w:rFonts w:ascii="Times New Roman" w:eastAsia="Times New Roman" w:hAnsi="Times New Roman" w:cs="Times New Roman"/>
          <w:color w:val="000000"/>
          <w:sz w:val="24"/>
          <w:szCs w:val="24"/>
          <w:lang w:eastAsia="ru-RU"/>
        </w:rPr>
        <w:t>показать</w:t>
      </w:r>
      <w:proofErr w:type="gramEnd"/>
      <w:r w:rsidRPr="00026D0E">
        <w:rPr>
          <w:rFonts w:ascii="Times New Roman" w:eastAsia="Times New Roman" w:hAnsi="Times New Roman" w:cs="Times New Roman"/>
          <w:color w:val="000000"/>
          <w:sz w:val="24"/>
          <w:szCs w:val="24"/>
          <w:lang w:eastAsia="ru-RU"/>
        </w:rPr>
        <w:t xml:space="preserve"> историческую и духовную самобытность и ценность нашей территории с его природными объектами и объектами историко-культурного наследия, творческим наследием местных жителей. </w:t>
      </w:r>
      <w:r w:rsidRPr="00026D0E">
        <w:rPr>
          <w:rFonts w:ascii="Times New Roman" w:eastAsia="Calibri" w:hAnsi="Times New Roman" w:cs="Times New Roman"/>
          <w:sz w:val="24"/>
          <w:szCs w:val="24"/>
          <w:lang w:eastAsia="ar-SA"/>
        </w:rPr>
        <w:t xml:space="preserve">Кроме того, содержание работы определят Год экологии в Российской Федерации Год истории в Ленинградской области </w:t>
      </w:r>
    </w:p>
    <w:p w:rsidR="00026D0E" w:rsidRPr="00026D0E" w:rsidRDefault="00026D0E" w:rsidP="00D90781">
      <w:pPr>
        <w:numPr>
          <w:ilvl w:val="0"/>
          <w:numId w:val="23"/>
        </w:numPr>
        <w:suppressAutoHyphens/>
        <w:spacing w:after="0" w:line="240" w:lineRule="auto"/>
        <w:ind w:left="-567" w:firstLine="0"/>
        <w:jc w:val="both"/>
        <w:rPr>
          <w:rFonts w:ascii="Times New Roman" w:eastAsia="Calibri" w:hAnsi="Times New Roman" w:cs="Times New Roman"/>
          <w:sz w:val="24"/>
          <w:szCs w:val="24"/>
          <w:lang w:eastAsia="ar-SA"/>
        </w:rPr>
      </w:pPr>
      <w:r w:rsidRPr="00026D0E">
        <w:rPr>
          <w:rFonts w:ascii="Times New Roman" w:eastAsia="Calibri" w:hAnsi="Times New Roman" w:cs="Times New Roman"/>
          <w:sz w:val="24"/>
          <w:szCs w:val="24"/>
          <w:lang w:eastAsia="ar-SA"/>
        </w:rPr>
        <w:t>90-летие образования Ленинградской области и Рудненского района</w:t>
      </w:r>
    </w:p>
    <w:p w:rsidR="001E69D9" w:rsidRPr="00D51E80" w:rsidRDefault="001E69D9" w:rsidP="00026D0E">
      <w:pPr>
        <w:pStyle w:val="Standard"/>
        <w:tabs>
          <w:tab w:val="left" w:pos="1090"/>
        </w:tabs>
        <w:ind w:left="-567"/>
        <w:jc w:val="both"/>
        <w:rPr>
          <w:rFonts w:cs="Times New Roman"/>
        </w:rPr>
      </w:pPr>
      <w:r w:rsidRPr="00D51E80">
        <w:rPr>
          <w:rFonts w:cs="Times New Roman"/>
        </w:rPr>
        <w:t xml:space="preserve"> </w:t>
      </w:r>
    </w:p>
    <w:p w:rsidR="007F5B04" w:rsidRPr="006E3868" w:rsidRDefault="00CF1F71" w:rsidP="00D31645">
      <w:pPr>
        <w:pStyle w:val="Default"/>
        <w:numPr>
          <w:ilvl w:val="1"/>
          <w:numId w:val="15"/>
        </w:numPr>
        <w:jc w:val="both"/>
        <w:outlineLvl w:val="1"/>
        <w:rPr>
          <w:rFonts w:ascii="Times New Roman" w:hAnsi="Times New Roman" w:cs="Times New Roman"/>
          <w:b/>
          <w:color w:val="F79646" w:themeColor="accent6"/>
        </w:rPr>
      </w:pPr>
      <w:bookmarkStart w:id="27" w:name="_Toc402953236"/>
      <w:bookmarkStart w:id="28" w:name="_Toc472433343"/>
      <w:r w:rsidRPr="006E3868">
        <w:rPr>
          <w:rStyle w:val="20"/>
        </w:rPr>
        <w:t>Развитие библиотеки</w:t>
      </w:r>
      <w:r w:rsidR="00766B1B" w:rsidRPr="006E3868">
        <w:rPr>
          <w:rStyle w:val="20"/>
        </w:rPr>
        <w:t xml:space="preserve"> как молодежного библиотечного </w:t>
      </w:r>
      <w:r w:rsidRPr="006E3868">
        <w:rPr>
          <w:rStyle w:val="20"/>
        </w:rPr>
        <w:t>центра</w:t>
      </w:r>
      <w:r w:rsidR="007F5B04" w:rsidRPr="006E3868">
        <w:rPr>
          <w:rFonts w:ascii="Times New Roman" w:hAnsi="Times New Roman" w:cs="Times New Roman"/>
          <w:b/>
          <w:color w:val="F79646" w:themeColor="accent6"/>
        </w:rPr>
        <w:t>.</w:t>
      </w:r>
      <w:bookmarkEnd w:id="27"/>
      <w:bookmarkEnd w:id="28"/>
    </w:p>
    <w:p w:rsidR="002C26F6" w:rsidRDefault="002C26F6" w:rsidP="002B359B">
      <w:pPr>
        <w:pStyle w:val="Standard"/>
        <w:ind w:left="-567"/>
        <w:jc w:val="both"/>
        <w:rPr>
          <w:rFonts w:cs="Times New Roman"/>
          <w:lang w:val="ru-RU"/>
        </w:rPr>
      </w:pPr>
    </w:p>
    <w:p w:rsidR="008C7250" w:rsidRDefault="008C7250" w:rsidP="008C7250">
      <w:pPr>
        <w:pStyle w:val="Standard"/>
        <w:ind w:left="-567" w:firstLine="1275"/>
        <w:jc w:val="both"/>
        <w:rPr>
          <w:rFonts w:eastAsia="Times New Roman" w:cs="Times New Roman"/>
          <w:spacing w:val="3"/>
          <w:lang w:val="ru-RU" w:eastAsia="ru-RU"/>
        </w:rPr>
      </w:pPr>
      <w:r>
        <w:rPr>
          <w:rFonts w:eastAsia="Times New Roman" w:cs="Times New Roman"/>
          <w:spacing w:val="3"/>
          <w:lang w:val="ru-RU" w:eastAsia="ru-RU"/>
        </w:rPr>
        <w:t>Имея уже определенный опыт общения с молодежью, сотрудники Сланцевской библиотеки поняли следующее: м</w:t>
      </w:r>
      <w:r w:rsidR="00FE0A05" w:rsidRPr="008C7250">
        <w:rPr>
          <w:rFonts w:eastAsia="Times New Roman" w:cs="Times New Roman"/>
          <w:spacing w:val="3"/>
          <w:lang w:eastAsia="ru-RU"/>
        </w:rPr>
        <w:t xml:space="preserve">олодые люди готовы находиться в библиотеке продолжительное время и читать там книги, если пространство "временного обитания" будет отвечать их представлениям о комфортном месте, соответствовать эстетическим и психологическим притязаниям. Более того, сегодня молодёжь испытывает потребность в большей самостоятельности в выборе книг для чтения и признания за ней права на собственные суждения. </w:t>
      </w:r>
      <w:r w:rsidRPr="008C7250">
        <w:rPr>
          <w:rFonts w:eastAsia="Times New Roman" w:cs="Times New Roman"/>
          <w:spacing w:val="3"/>
          <w:lang w:val="ru-RU" w:eastAsia="ru-RU"/>
        </w:rPr>
        <w:t>Поэтому, особенное внимание уделяется максимальной самостоятельности молодых читателей.</w:t>
      </w:r>
      <w:r>
        <w:rPr>
          <w:rFonts w:eastAsia="Times New Roman" w:cs="Times New Roman"/>
          <w:spacing w:val="3"/>
          <w:lang w:val="ru-RU" w:eastAsia="ru-RU"/>
        </w:rPr>
        <w:t xml:space="preserve"> </w:t>
      </w:r>
      <w:r w:rsidRPr="008C7250">
        <w:rPr>
          <w:rFonts w:eastAsia="Times New Roman" w:cs="Times New Roman"/>
          <w:spacing w:val="3"/>
          <w:lang w:val="ru-RU" w:eastAsia="ru-RU"/>
        </w:rPr>
        <w:t>Хотя сотрудник библиотеки находится рядом и всегда готов помочь в выборе книг, но</w:t>
      </w:r>
      <w:r>
        <w:rPr>
          <w:rFonts w:eastAsia="Times New Roman" w:cs="Times New Roman"/>
          <w:spacing w:val="3"/>
          <w:lang w:val="ru-RU" w:eastAsia="ru-RU"/>
        </w:rPr>
        <w:t xml:space="preserve">, не при каких обстоятельствах, </w:t>
      </w:r>
      <w:r w:rsidRPr="008C7250">
        <w:rPr>
          <w:rFonts w:eastAsia="Times New Roman" w:cs="Times New Roman"/>
          <w:spacing w:val="3"/>
          <w:lang w:val="ru-RU" w:eastAsia="ru-RU"/>
        </w:rPr>
        <w:t>не навязвая своего мнения. В</w:t>
      </w:r>
      <w:r w:rsidR="00FE0A05" w:rsidRPr="008C7250">
        <w:rPr>
          <w:rFonts w:eastAsia="Times New Roman" w:cs="Times New Roman"/>
          <w:spacing w:val="3"/>
          <w:lang w:eastAsia="ru-RU"/>
        </w:rPr>
        <w:t xml:space="preserve">ажно, чтобы в библиотеке были хорошие книжные коллекции, актуальные и современные. </w:t>
      </w:r>
    </w:p>
    <w:p w:rsidR="00FE0A05" w:rsidRDefault="008C7250" w:rsidP="008C7250">
      <w:pPr>
        <w:pStyle w:val="Standard"/>
        <w:ind w:left="-567" w:firstLine="1275"/>
        <w:jc w:val="both"/>
        <w:rPr>
          <w:rFonts w:eastAsia="Times New Roman" w:cs="Times New Roman"/>
          <w:spacing w:val="3"/>
          <w:lang w:val="ru-RU" w:eastAsia="ru-RU"/>
        </w:rPr>
      </w:pPr>
      <w:r>
        <w:rPr>
          <w:rFonts w:eastAsia="Times New Roman" w:cs="Times New Roman"/>
          <w:spacing w:val="3"/>
          <w:lang w:val="ru-RU" w:eastAsia="ru-RU"/>
        </w:rPr>
        <w:t>П</w:t>
      </w:r>
      <w:r w:rsidR="00E61B0D" w:rsidRPr="008C7250">
        <w:rPr>
          <w:rFonts w:eastAsia="Times New Roman" w:cs="Times New Roman"/>
          <w:spacing w:val="3"/>
          <w:lang w:eastAsia="ru-RU"/>
        </w:rPr>
        <w:t xml:space="preserve">родвигаясь по социальной лестнице, молодой человек должен осваивать и новую систему отношений, проявлять некие качества, соответствующие той среде, в </w:t>
      </w:r>
      <w:r w:rsidR="00E61B0D" w:rsidRPr="008C7250">
        <w:rPr>
          <w:rFonts w:eastAsia="Times New Roman" w:cs="Times New Roman"/>
          <w:spacing w:val="3"/>
          <w:lang w:eastAsia="ru-RU"/>
        </w:rPr>
        <w:lastRenderedPageBreak/>
        <w:t xml:space="preserve">которую он стремится попасть. </w:t>
      </w:r>
      <w:r>
        <w:rPr>
          <w:rFonts w:eastAsia="Times New Roman" w:cs="Times New Roman"/>
          <w:spacing w:val="3"/>
          <w:lang w:val="ru-RU" w:eastAsia="ru-RU"/>
        </w:rPr>
        <w:t>Н</w:t>
      </w:r>
      <w:r w:rsidR="00E61B0D" w:rsidRPr="008C7250">
        <w:rPr>
          <w:rFonts w:eastAsia="Times New Roman" w:cs="Times New Roman"/>
          <w:spacing w:val="3"/>
          <w:lang w:eastAsia="ru-RU"/>
        </w:rPr>
        <w:t>авыки общения, коммуникации очень важны для будущего молодых людей. Не для всех это просто.</w:t>
      </w:r>
    </w:p>
    <w:p w:rsidR="008C7250" w:rsidRPr="00026D0E" w:rsidRDefault="008C7250" w:rsidP="008C7250">
      <w:pPr>
        <w:pStyle w:val="Standard"/>
        <w:ind w:left="-567" w:firstLine="1275"/>
        <w:jc w:val="both"/>
        <w:rPr>
          <w:rFonts w:cs="Times New Roman"/>
          <w:lang w:val="ru-RU"/>
        </w:rPr>
      </w:pPr>
      <w:r>
        <w:rPr>
          <w:rFonts w:eastAsia="Times New Roman" w:cs="Times New Roman"/>
          <w:spacing w:val="3"/>
          <w:lang w:val="ru-RU" w:eastAsia="ru-RU"/>
        </w:rPr>
        <w:t xml:space="preserve">В Сланцевской библиотеке специальные молодежные залы открыты в центральной библиотеке – молодежный центр МОСТ (ул. Ленина, д.19) и в филиале № 2 </w:t>
      </w:r>
      <w:r w:rsidRPr="00026D0E">
        <w:rPr>
          <w:rFonts w:eastAsia="Times New Roman" w:cs="Times New Roman"/>
          <w:spacing w:val="3"/>
          <w:lang w:val="ru-RU" w:eastAsia="ru-RU"/>
        </w:rPr>
        <w:t>СЦГБ библиотеке для детей и взрослых в Лучках, который отркылся после ремонта 9 августа 2016 г.</w:t>
      </w:r>
    </w:p>
    <w:p w:rsidR="008C7250" w:rsidRPr="00026D0E" w:rsidRDefault="008C7250" w:rsidP="008C7250">
      <w:pPr>
        <w:spacing w:after="0" w:line="240" w:lineRule="auto"/>
        <w:ind w:left="-567"/>
        <w:jc w:val="both"/>
        <w:rPr>
          <w:rFonts w:ascii="Times New Roman" w:eastAsia="Times New Roman" w:hAnsi="Times New Roman" w:cs="Times New Roman"/>
          <w:sz w:val="24"/>
          <w:szCs w:val="24"/>
          <w:lang w:eastAsia="ru-RU"/>
        </w:rPr>
      </w:pPr>
      <w:r w:rsidRPr="00026D0E">
        <w:rPr>
          <w:rFonts w:ascii="Times New Roman" w:eastAsia="Times New Roman" w:hAnsi="Times New Roman" w:cs="Times New Roman"/>
          <w:sz w:val="24"/>
          <w:szCs w:val="24"/>
          <w:lang w:eastAsia="ru-RU"/>
        </w:rPr>
        <w:t>В течение 2017 года библиотека планирует работу с молодежью по следующим программам:</w:t>
      </w:r>
    </w:p>
    <w:p w:rsidR="00972730" w:rsidRDefault="008C7250" w:rsidP="008C7250">
      <w:pPr>
        <w:spacing w:after="0" w:line="240" w:lineRule="auto"/>
        <w:ind w:left="-567"/>
        <w:jc w:val="both"/>
        <w:rPr>
          <w:rFonts w:ascii="Times New Roman" w:eastAsia="Times New Roman" w:hAnsi="Times New Roman" w:cs="Times New Roman"/>
          <w:sz w:val="24"/>
          <w:szCs w:val="24"/>
          <w:lang w:eastAsia="ru-RU"/>
        </w:rPr>
      </w:pPr>
      <w:r w:rsidRPr="00026D0E">
        <w:rPr>
          <w:rFonts w:ascii="Times New Roman" w:eastAsia="Times New Roman" w:hAnsi="Times New Roman" w:cs="Times New Roman"/>
          <w:sz w:val="24"/>
          <w:szCs w:val="24"/>
          <w:lang w:eastAsia="ru-RU"/>
        </w:rPr>
        <w:t xml:space="preserve"> «Молодёжное литературное кафе» - проект, направленный на развитие подростка в рамках третьего места в молодежном библиотечном центре «МОСТ», где молодёжи </w:t>
      </w:r>
      <w:proofErr w:type="gramStart"/>
      <w:r w:rsidRPr="00026D0E">
        <w:rPr>
          <w:rFonts w:ascii="Times New Roman" w:eastAsia="Times New Roman" w:hAnsi="Times New Roman" w:cs="Times New Roman"/>
          <w:sz w:val="24"/>
          <w:szCs w:val="24"/>
          <w:lang w:eastAsia="ru-RU"/>
        </w:rPr>
        <w:t>представляется  возможность</w:t>
      </w:r>
      <w:proofErr w:type="gramEnd"/>
      <w:r w:rsidRPr="00026D0E">
        <w:rPr>
          <w:rFonts w:ascii="Times New Roman" w:eastAsia="Times New Roman" w:hAnsi="Times New Roman" w:cs="Times New Roman"/>
          <w:sz w:val="24"/>
          <w:szCs w:val="24"/>
          <w:lang w:eastAsia="ru-RU"/>
        </w:rPr>
        <w:t xml:space="preserve"> для самореализации в различном проявлении творчества, открыто мыслить, отстаивать свою точку зрения и повысить коммуникативные навыки. </w:t>
      </w:r>
    </w:p>
    <w:p w:rsidR="008C7250" w:rsidRPr="00EA1241" w:rsidRDefault="008C7250" w:rsidP="00972730">
      <w:pPr>
        <w:spacing w:after="0" w:line="240" w:lineRule="auto"/>
        <w:ind w:left="-567" w:firstLine="1275"/>
        <w:jc w:val="both"/>
        <w:rPr>
          <w:rFonts w:ascii="Times New Roman" w:eastAsia="Times New Roman" w:hAnsi="Times New Roman" w:cs="Times New Roman"/>
          <w:sz w:val="24"/>
          <w:szCs w:val="24"/>
          <w:lang w:eastAsia="ru-RU"/>
        </w:rPr>
      </w:pPr>
      <w:r w:rsidRPr="00026D0E">
        <w:rPr>
          <w:rFonts w:ascii="Times New Roman" w:eastAsia="Times New Roman" w:hAnsi="Times New Roman" w:cs="Times New Roman"/>
          <w:sz w:val="24"/>
          <w:szCs w:val="24"/>
          <w:lang w:eastAsia="ru-RU"/>
        </w:rPr>
        <w:t>«Экологический календарь, или каждый день здоровой жизни» - данный проект разработан с целью приобщения молодёжи к здоровому образу жизни и формирования</w:t>
      </w:r>
      <w:r w:rsidRPr="00EA1241">
        <w:rPr>
          <w:rFonts w:ascii="Times New Roman" w:eastAsia="Times New Roman" w:hAnsi="Times New Roman" w:cs="Times New Roman"/>
          <w:sz w:val="24"/>
          <w:szCs w:val="24"/>
          <w:lang w:eastAsia="ru-RU"/>
        </w:rPr>
        <w:t xml:space="preserve"> понимания экологии в целом. Проект предполагает повышение уровня информированности о здоровом образе жизни и экологическом состоянии планеты.</w:t>
      </w:r>
      <w:r w:rsidRPr="00A617EF">
        <w:rPr>
          <w:rFonts w:ascii="Times New Roman" w:eastAsia="Times New Roman" w:hAnsi="Times New Roman" w:cs="Times New Roman"/>
          <w:sz w:val="24"/>
          <w:szCs w:val="24"/>
          <w:lang w:eastAsia="ru-RU"/>
        </w:rPr>
        <w:t xml:space="preserve"> </w:t>
      </w:r>
    </w:p>
    <w:p w:rsidR="008C7250" w:rsidRPr="00026D0E" w:rsidRDefault="008C7250" w:rsidP="008C7250">
      <w:pPr>
        <w:spacing w:after="0" w:line="240" w:lineRule="auto"/>
        <w:ind w:left="-567"/>
        <w:jc w:val="both"/>
        <w:rPr>
          <w:rFonts w:ascii="Times New Roman" w:eastAsia="Times New Roman" w:hAnsi="Times New Roman" w:cs="Times New Roman"/>
          <w:sz w:val="24"/>
          <w:szCs w:val="24"/>
          <w:lang w:eastAsia="ru-RU"/>
        </w:rPr>
      </w:pPr>
      <w:r w:rsidRPr="00026D0E">
        <w:rPr>
          <w:rFonts w:ascii="Times New Roman" w:eastAsia="Times New Roman" w:hAnsi="Times New Roman" w:cs="Times New Roman"/>
          <w:sz w:val="24"/>
          <w:szCs w:val="24"/>
          <w:lang w:eastAsia="ru-RU"/>
        </w:rPr>
        <w:t>Приоритетным направлением работы Центра правовой, деловой и социальной информации становится правовое просвещение граждан в период подготовки к выборам Президента (2018 год) по программе «Это моё дело»</w:t>
      </w:r>
      <w:r w:rsidR="002D0804">
        <w:rPr>
          <w:rFonts w:ascii="Times New Roman" w:eastAsia="Times New Roman" w:hAnsi="Times New Roman" w:cs="Times New Roman"/>
          <w:sz w:val="24"/>
          <w:szCs w:val="24"/>
          <w:lang w:eastAsia="ru-RU"/>
        </w:rPr>
        <w:t xml:space="preserve">. </w:t>
      </w:r>
      <w:r w:rsidRPr="00026D0E">
        <w:rPr>
          <w:rFonts w:ascii="Times New Roman" w:eastAsia="Times New Roman" w:hAnsi="Times New Roman" w:cs="Times New Roman"/>
          <w:sz w:val="24"/>
          <w:szCs w:val="24"/>
          <w:lang w:eastAsia="ru-RU"/>
        </w:rPr>
        <w:t xml:space="preserve">Уже традиционным стало проведение мероприятий правовой тематики для подростков и молодежи. С учетом специфики этих возрастных категорий упор делается на яркие, зрелищные формы, предполагающие активное привлечение всех участников. Это ролевые и правовые игры, предусматривающие элементы дискуссии, обмена мнений, викторины. Важно решить и такую задачу, как формирование практических навыков для участия в избирательном процессе. </w:t>
      </w:r>
    </w:p>
    <w:p w:rsidR="008C7250" w:rsidRPr="00026D0E" w:rsidRDefault="008C7250" w:rsidP="008C7250">
      <w:pPr>
        <w:spacing w:after="0" w:line="240" w:lineRule="auto"/>
        <w:ind w:left="-567"/>
        <w:jc w:val="both"/>
        <w:rPr>
          <w:rFonts w:ascii="Times New Roman" w:eastAsia="Times New Roman" w:hAnsi="Times New Roman" w:cs="Times New Roman"/>
          <w:sz w:val="24"/>
          <w:szCs w:val="24"/>
          <w:lang w:eastAsia="ru-RU"/>
        </w:rPr>
      </w:pPr>
      <w:r w:rsidRPr="00026D0E">
        <w:rPr>
          <w:rFonts w:ascii="Times New Roman" w:eastAsia="Times New Roman" w:hAnsi="Times New Roman" w:cs="Times New Roman"/>
          <w:sz w:val="24"/>
          <w:szCs w:val="24"/>
          <w:lang w:eastAsia="ru-RU"/>
        </w:rPr>
        <w:t xml:space="preserve">В рамках года экологии разработана программа «Думай по-зелёному», которая предполагает обратить более пристальное внимание на эту тему, экологическое просвещение молодёжи, формирование экологической культуры, изучение экологических прав и обязанностей. </w:t>
      </w:r>
    </w:p>
    <w:p w:rsidR="00FE0A05" w:rsidRPr="00026D0E" w:rsidRDefault="008C7250" w:rsidP="007F3F35">
      <w:pPr>
        <w:pStyle w:val="Standard"/>
        <w:ind w:left="-567" w:firstLine="1275"/>
        <w:jc w:val="both"/>
        <w:rPr>
          <w:rFonts w:cs="Times New Roman"/>
          <w:lang w:val="ru-RU"/>
        </w:rPr>
      </w:pPr>
      <w:r w:rsidRPr="00026D0E">
        <w:rPr>
          <w:rFonts w:cs="Times New Roman"/>
        </w:rPr>
        <w:t xml:space="preserve">Традиционно Сланцевская библиотека является инициатором и организатором Суворовского форума. </w:t>
      </w:r>
      <w:r w:rsidRPr="00026D0E">
        <w:rPr>
          <w:rFonts w:eastAsia="Times New Roman" w:cs="Times New Roman"/>
          <w:lang w:eastAsia="ru-RU"/>
        </w:rPr>
        <w:t>«Суворовский форум» - проект, который включает цикл патриотических молодежных мероприятий, посвященных событиям Великой Отечественной войны. Основной целью данного проекта является воспитание у молодёжи чувства патриотизма.</w:t>
      </w:r>
    </w:p>
    <w:p w:rsidR="007F3F35" w:rsidRDefault="007F3F35" w:rsidP="007F3F35">
      <w:pPr>
        <w:pStyle w:val="Standard"/>
        <w:ind w:left="-567" w:firstLine="1275"/>
        <w:jc w:val="both"/>
        <w:rPr>
          <w:rFonts w:cs="Times New Roman"/>
          <w:lang w:val="ru-RU"/>
        </w:rPr>
      </w:pPr>
      <w:r w:rsidRPr="00026D0E">
        <w:rPr>
          <w:rFonts w:cs="Times New Roman"/>
          <w:lang w:val="ru-RU"/>
        </w:rPr>
        <w:t>Для библиотеки для детей и взрослых в Лучках (филиала № 2 СЦГБ) привлечение молодежи  было одной из самых острпых пробелым. Молодых</w:t>
      </w:r>
      <w:r>
        <w:rPr>
          <w:rFonts w:cs="Times New Roman"/>
          <w:lang w:val="ru-RU"/>
        </w:rPr>
        <w:t xml:space="preserve"> людей</w:t>
      </w:r>
      <w:r w:rsidRPr="00755108">
        <w:rPr>
          <w:rFonts w:cs="Times New Roman"/>
          <w:lang w:val="ru-RU"/>
        </w:rPr>
        <w:t xml:space="preserve"> не привлекала библиотека как место проведения досуга и даже как информационный центр</w:t>
      </w:r>
      <w:r>
        <w:rPr>
          <w:rFonts w:cs="Times New Roman"/>
          <w:lang w:val="ru-RU"/>
        </w:rPr>
        <w:t>. Пришло время повлиять на ситуацию, изменить ее в корне.</w:t>
      </w:r>
    </w:p>
    <w:p w:rsidR="007F3F35" w:rsidRPr="002D0804" w:rsidRDefault="007F3F35" w:rsidP="007F3F35">
      <w:pPr>
        <w:pStyle w:val="Standard"/>
        <w:ind w:left="-567" w:firstLine="1275"/>
        <w:jc w:val="both"/>
        <w:rPr>
          <w:rFonts w:cs="Times New Roman"/>
          <w:lang w:val="ru-RU"/>
        </w:rPr>
      </w:pPr>
      <w:r>
        <w:rPr>
          <w:rFonts w:cs="Times New Roman"/>
          <w:lang w:val="ru-RU"/>
        </w:rPr>
        <w:t xml:space="preserve">В рамках реструктуризации библиотеки был создан Молодежный зал. Небольшой, но </w:t>
      </w:r>
      <w:proofErr w:type="gramStart"/>
      <w:r>
        <w:rPr>
          <w:rFonts w:cs="Times New Roman"/>
          <w:lang w:val="ru-RU"/>
        </w:rPr>
        <w:t>оснащенный</w:t>
      </w:r>
      <w:proofErr w:type="gramEnd"/>
      <w:r>
        <w:rPr>
          <w:rFonts w:cs="Times New Roman"/>
          <w:lang w:val="ru-RU"/>
        </w:rPr>
        <w:t xml:space="preserve"> современной техникой, новыми книгами и периодикой. </w:t>
      </w:r>
      <w:r w:rsidRPr="00755108">
        <w:rPr>
          <w:rFonts w:cs="Times New Roman"/>
          <w:lang w:val="ru-RU"/>
        </w:rPr>
        <w:t xml:space="preserve"> </w:t>
      </w:r>
      <w:r>
        <w:rPr>
          <w:rFonts w:cs="Times New Roman"/>
          <w:lang w:val="ru-RU"/>
        </w:rPr>
        <w:t xml:space="preserve">Со дня открытия библиотеки мы поняли, что молодежь микрорайона постепенно вернется в стены библиотеки и за нужной информацией, и провести интеллектуальный и творческий досуг.  Подростки и молодежь не терпят покровительственного отношения, опеки. Мы налаживаем с ними </w:t>
      </w:r>
      <w:r w:rsidRPr="002D0804">
        <w:rPr>
          <w:rFonts w:cs="Times New Roman"/>
          <w:lang w:val="ru-RU"/>
        </w:rPr>
        <w:t xml:space="preserve">партнерские отношения. Именно они могут стать создателями новых традиций. </w:t>
      </w:r>
    </w:p>
    <w:p w:rsidR="007F3F35" w:rsidRPr="002D0804" w:rsidRDefault="007F3F35" w:rsidP="007F3F35">
      <w:pPr>
        <w:spacing w:after="0" w:line="240" w:lineRule="auto"/>
        <w:ind w:left="-567" w:firstLine="567"/>
        <w:jc w:val="both"/>
        <w:rPr>
          <w:rFonts w:ascii="Times New Roman" w:eastAsia="Times New Roman" w:hAnsi="Times New Roman" w:cs="Times New Roman"/>
          <w:sz w:val="24"/>
          <w:szCs w:val="24"/>
          <w:lang w:eastAsia="ru-RU"/>
        </w:rPr>
      </w:pPr>
      <w:r w:rsidRPr="002D0804">
        <w:rPr>
          <w:rFonts w:ascii="Times New Roman" w:eastAsia="Andale Sans UI" w:hAnsi="Times New Roman" w:cs="Times New Roman"/>
          <w:kern w:val="3"/>
          <w:sz w:val="24"/>
          <w:szCs w:val="24"/>
          <w:lang w:eastAsia="ja-JP" w:bidi="fa-IR"/>
        </w:rPr>
        <w:t xml:space="preserve"> </w:t>
      </w:r>
      <w:r w:rsidRPr="002D0804">
        <w:rPr>
          <w:rFonts w:ascii="Times New Roman" w:eastAsia="Andale Sans UI" w:hAnsi="Times New Roman" w:cs="Times New Roman"/>
          <w:kern w:val="3"/>
          <w:sz w:val="24"/>
          <w:szCs w:val="24"/>
          <w:lang w:eastAsia="ja-JP" w:bidi="fa-IR"/>
        </w:rPr>
        <w:tab/>
        <w:t xml:space="preserve">В 2017 г. будет реализован проект </w:t>
      </w:r>
      <w:r w:rsidRPr="002D0804">
        <w:rPr>
          <w:rFonts w:ascii="Times New Roman" w:hAnsi="Times New Roman" w:cs="Times New Roman"/>
          <w:sz w:val="24"/>
          <w:szCs w:val="24"/>
        </w:rPr>
        <w:t xml:space="preserve">для подростков  и молодежи «Делаем вместе </w:t>
      </w:r>
      <w:proofErr w:type="gramStart"/>
      <w:r w:rsidRPr="002D0804">
        <w:rPr>
          <w:rFonts w:ascii="Times New Roman" w:hAnsi="Times New Roman" w:cs="Times New Roman"/>
          <w:sz w:val="24"/>
          <w:szCs w:val="24"/>
        </w:rPr>
        <w:t>КЛЁВОЕ</w:t>
      </w:r>
      <w:proofErr w:type="gramEnd"/>
      <w:r w:rsidRPr="002D0804">
        <w:rPr>
          <w:rFonts w:ascii="Times New Roman" w:hAnsi="Times New Roman" w:cs="Times New Roman"/>
          <w:sz w:val="24"/>
          <w:szCs w:val="24"/>
        </w:rPr>
        <w:t xml:space="preserve"> (ПОТРЯСНОЕ) место» - Пока другие планируют, мы уже делаем.</w:t>
      </w:r>
      <w:r w:rsidRPr="002D0804">
        <w:rPr>
          <w:rFonts w:ascii="Times New Roman" w:eastAsia="Times New Roman" w:hAnsi="Times New Roman" w:cs="Times New Roman"/>
          <w:sz w:val="24"/>
          <w:szCs w:val="24"/>
          <w:lang w:eastAsia="ru-RU"/>
        </w:rPr>
        <w:t xml:space="preserve"> Цель: открыть библиотеку для молодежи. Показать, что в библиотеке может быть уютная неформальная обстановка, в которой подростки могут попробовать себя в новом интересном занятии. Доказать, что можно найти хобби, которое может стать чем-то большим, чем просто свободное времяпровождение с </w:t>
      </w:r>
      <w:proofErr w:type="gramStart"/>
      <w:r w:rsidRPr="002D0804">
        <w:rPr>
          <w:rFonts w:ascii="Times New Roman" w:eastAsia="Times New Roman" w:hAnsi="Times New Roman" w:cs="Times New Roman"/>
          <w:sz w:val="24"/>
          <w:szCs w:val="24"/>
          <w:lang w:eastAsia="ru-RU"/>
        </w:rPr>
        <w:t>видео-игрой</w:t>
      </w:r>
      <w:proofErr w:type="gramEnd"/>
      <w:r w:rsidRPr="002D0804">
        <w:rPr>
          <w:rFonts w:ascii="Times New Roman" w:eastAsia="Times New Roman" w:hAnsi="Times New Roman" w:cs="Times New Roman"/>
          <w:sz w:val="24"/>
          <w:szCs w:val="24"/>
          <w:lang w:eastAsia="ru-RU"/>
        </w:rPr>
        <w:t>, соц. сетями, или «прогулками по подъездам». Создать в библиотеке условия для творческого развития подростков, развития их эстетического восприятия. Раскрыть индивидуальность каждого подростка, определить его личные способности. С помощью рисования комиксов развивать внимание и терпение, дать подросткам возможность выразить свои эмоции, как позитивные, так и негативные, о которых они не всегда могут рассказать даже сверстникам.</w:t>
      </w:r>
    </w:p>
    <w:p w:rsidR="007F3F35" w:rsidRPr="002D0804" w:rsidRDefault="007F3F35" w:rsidP="007F3F35">
      <w:pPr>
        <w:spacing w:after="0" w:line="240" w:lineRule="auto"/>
        <w:ind w:left="-567" w:firstLine="567"/>
        <w:jc w:val="both"/>
        <w:rPr>
          <w:rFonts w:ascii="Times New Roman" w:hAnsi="Times New Roman" w:cs="Times New Roman"/>
          <w:color w:val="000000"/>
          <w:sz w:val="24"/>
          <w:szCs w:val="24"/>
        </w:rPr>
      </w:pPr>
      <w:r w:rsidRPr="002D0804">
        <w:rPr>
          <w:rFonts w:ascii="Times New Roman" w:hAnsi="Times New Roman" w:cs="Times New Roman"/>
          <w:color w:val="000000"/>
          <w:sz w:val="24"/>
          <w:szCs w:val="24"/>
        </w:rPr>
        <w:lastRenderedPageBreak/>
        <w:t xml:space="preserve">Не секрет, что в век современных технологий молодежь стала меньше читать книги. Но не вся молодежь. И вот у читающей молодежи появилась проблема: с кем из сверстников обсуждать </w:t>
      </w:r>
      <w:proofErr w:type="gramStart"/>
      <w:r w:rsidRPr="002D0804">
        <w:rPr>
          <w:rFonts w:ascii="Times New Roman" w:hAnsi="Times New Roman" w:cs="Times New Roman"/>
          <w:color w:val="000000"/>
          <w:sz w:val="24"/>
          <w:szCs w:val="24"/>
        </w:rPr>
        <w:t>прочитанное</w:t>
      </w:r>
      <w:proofErr w:type="gramEnd"/>
      <w:r w:rsidRPr="002D0804">
        <w:rPr>
          <w:rFonts w:ascii="Times New Roman" w:hAnsi="Times New Roman" w:cs="Times New Roman"/>
          <w:color w:val="000000"/>
          <w:sz w:val="24"/>
          <w:szCs w:val="24"/>
        </w:rPr>
        <w:t>? С кем спорить? Ведь хочется узнать взгляды других людей на книги, которые прочитали. Какие чувства они у них вызывают? И, вдруг, кому-то нравится что-то совершенно противоположное? А почему?</w:t>
      </w:r>
    </w:p>
    <w:p w:rsidR="007F3F35" w:rsidRPr="002D0804" w:rsidRDefault="007F3F35" w:rsidP="007F3F35">
      <w:pPr>
        <w:spacing w:after="0" w:line="240" w:lineRule="auto"/>
        <w:ind w:left="-567" w:firstLine="567"/>
        <w:jc w:val="both"/>
        <w:rPr>
          <w:rFonts w:ascii="Times New Roman" w:hAnsi="Times New Roman" w:cs="Times New Roman"/>
          <w:color w:val="000000"/>
          <w:sz w:val="24"/>
          <w:szCs w:val="24"/>
        </w:rPr>
      </w:pPr>
      <w:r w:rsidRPr="002D0804">
        <w:rPr>
          <w:rFonts w:ascii="Times New Roman" w:hAnsi="Times New Roman" w:cs="Times New Roman"/>
          <w:color w:val="000000"/>
          <w:sz w:val="24"/>
          <w:szCs w:val="24"/>
        </w:rPr>
        <w:t>Проект «BOOK-SLAM» - книжное соревнование между читающей молодежью.</w:t>
      </w:r>
    </w:p>
    <w:p w:rsidR="007F3F35" w:rsidRPr="002D0804" w:rsidRDefault="007F3F35" w:rsidP="007F3F35">
      <w:pPr>
        <w:spacing w:after="0" w:line="240" w:lineRule="auto"/>
        <w:ind w:left="-567" w:firstLine="567"/>
        <w:jc w:val="both"/>
        <w:rPr>
          <w:rFonts w:ascii="Times New Roman" w:hAnsi="Times New Roman" w:cs="Times New Roman"/>
          <w:color w:val="000000"/>
          <w:sz w:val="24"/>
          <w:szCs w:val="24"/>
        </w:rPr>
      </w:pPr>
      <w:r w:rsidRPr="002D0804">
        <w:rPr>
          <w:rFonts w:ascii="Times New Roman" w:hAnsi="Times New Roman" w:cs="Times New Roman"/>
          <w:color w:val="000000"/>
          <w:sz w:val="24"/>
          <w:szCs w:val="24"/>
        </w:rPr>
        <w:t>«Докажи мне» - этими словами будет начинаться каждая встреча. Подростки будут по очереди представлять свою любимую книгу определенного жанра, попытаются раскрыть её так, чтобы заинтересовать остальных. В итоге встречи путем голосования определяется победитель, который представил свою книгу лучше всех, ему вручается приз.</w:t>
      </w:r>
    </w:p>
    <w:p w:rsidR="007F3F35" w:rsidRPr="002D0804" w:rsidRDefault="007F3F35" w:rsidP="007F3F35">
      <w:pPr>
        <w:spacing w:after="0" w:line="240" w:lineRule="auto"/>
        <w:ind w:left="-567" w:firstLine="567"/>
        <w:jc w:val="both"/>
        <w:rPr>
          <w:rFonts w:ascii="Times New Roman" w:hAnsi="Times New Roman" w:cs="Times New Roman"/>
          <w:color w:val="000000"/>
          <w:sz w:val="24"/>
          <w:szCs w:val="24"/>
        </w:rPr>
      </w:pPr>
      <w:r w:rsidRPr="002D0804">
        <w:rPr>
          <w:rFonts w:ascii="Times New Roman" w:hAnsi="Times New Roman" w:cs="Times New Roman"/>
          <w:color w:val="000000"/>
          <w:sz w:val="24"/>
          <w:szCs w:val="24"/>
        </w:rPr>
        <w:t>Цель проекта: дать возможность молодежи поделиться друг с другом своими (возможно, противоположными) мнениями о прочитанных книгах, сделать это в любой интересной и привлекательной форме, убедить соперников, что ваша книга круче/глубже/интереснее. И получить за это приз!</w:t>
      </w:r>
    </w:p>
    <w:p w:rsidR="007F3F35" w:rsidRPr="002D0804" w:rsidRDefault="007F3F35" w:rsidP="007F3F35">
      <w:pPr>
        <w:spacing w:after="0" w:line="240" w:lineRule="auto"/>
        <w:ind w:left="-567" w:firstLine="567"/>
        <w:jc w:val="both"/>
        <w:rPr>
          <w:rFonts w:ascii="Times New Roman" w:eastAsia="Times New Roman" w:hAnsi="Times New Roman" w:cs="Times New Roman"/>
          <w:sz w:val="24"/>
          <w:szCs w:val="24"/>
          <w:lang w:eastAsia="ru-RU"/>
        </w:rPr>
      </w:pPr>
      <w:r w:rsidRPr="002D0804">
        <w:rPr>
          <w:rFonts w:ascii="Times New Roman" w:eastAsia="Times New Roman" w:hAnsi="Times New Roman" w:cs="Times New Roman"/>
          <w:sz w:val="24"/>
          <w:szCs w:val="24"/>
          <w:lang w:eastAsia="ru-RU"/>
        </w:rPr>
        <w:t>Проект «Комиксные истории» для подростков и молодежи 14-18 лет - школа создания комиксов.</w:t>
      </w:r>
    </w:p>
    <w:p w:rsidR="007F3F35" w:rsidRPr="002D0804" w:rsidRDefault="007F3F35" w:rsidP="007F3F35">
      <w:pPr>
        <w:spacing w:after="0" w:line="240" w:lineRule="auto"/>
        <w:ind w:left="-567" w:firstLine="567"/>
        <w:jc w:val="both"/>
        <w:rPr>
          <w:rFonts w:ascii="Times New Roman" w:eastAsia="Times New Roman" w:hAnsi="Times New Roman" w:cs="Times New Roman"/>
          <w:sz w:val="24"/>
          <w:szCs w:val="24"/>
          <w:lang w:eastAsia="ru-RU"/>
        </w:rPr>
      </w:pPr>
      <w:r w:rsidRPr="002D0804">
        <w:rPr>
          <w:rFonts w:ascii="Times New Roman" w:eastAsia="Times New Roman" w:hAnsi="Times New Roman" w:cs="Times New Roman"/>
          <w:sz w:val="24"/>
          <w:szCs w:val="24"/>
          <w:lang w:eastAsia="ru-RU"/>
        </w:rPr>
        <w:t>В Лучках подросткам некуда пойти, нечем занять себя в свободное от учебы время. Они забыли, что можно создавать что-то своими руками, вложить частичку своей души во что-то, что будет интересно им самим и окружающим, забыли, как можно использовать свою фантазию. А ведь можно создать целую историю - рисованную историю, в которой можно самим придумать сюжет, выразить свои эмоции, а ещё и самому все нарисовать!</w:t>
      </w:r>
    </w:p>
    <w:p w:rsidR="007F3F35" w:rsidRPr="002D0804" w:rsidRDefault="007F3F35" w:rsidP="007F3F35">
      <w:pPr>
        <w:spacing w:after="0" w:line="240" w:lineRule="auto"/>
        <w:ind w:left="-567" w:firstLine="567"/>
        <w:jc w:val="both"/>
        <w:rPr>
          <w:rFonts w:ascii="Times New Roman" w:eastAsia="Times New Roman" w:hAnsi="Times New Roman" w:cs="Times New Roman"/>
          <w:sz w:val="24"/>
          <w:szCs w:val="24"/>
          <w:lang w:eastAsia="ru-RU"/>
        </w:rPr>
      </w:pPr>
      <w:r w:rsidRPr="002D0804">
        <w:rPr>
          <w:rFonts w:ascii="Times New Roman" w:eastAsia="Times New Roman" w:hAnsi="Times New Roman" w:cs="Times New Roman"/>
          <w:sz w:val="24"/>
          <w:szCs w:val="24"/>
          <w:lang w:eastAsia="ru-RU"/>
        </w:rPr>
        <w:t>В этом возрасте у подростков происходит переоценка ценностей, они хотят показать миру, что они «другие». Важно не упустить это время и направить энергию и интерес подростка в хорошее русло, например, в творчество, где он сможет себя проявить. А рисование комиксов  - это модное направление, которое заинтересует подростков.</w:t>
      </w:r>
    </w:p>
    <w:p w:rsidR="007F3F35" w:rsidRPr="00F60A3F" w:rsidRDefault="007F3F35" w:rsidP="007F3F35">
      <w:pPr>
        <w:spacing w:after="0" w:line="240" w:lineRule="auto"/>
        <w:ind w:left="-567" w:firstLine="567"/>
        <w:jc w:val="both"/>
        <w:rPr>
          <w:rFonts w:ascii="Times New Roman" w:eastAsia="Times New Roman" w:hAnsi="Times New Roman" w:cs="Times New Roman"/>
          <w:sz w:val="24"/>
          <w:szCs w:val="24"/>
          <w:lang w:eastAsia="ru-RU"/>
        </w:rPr>
      </w:pPr>
      <w:r w:rsidRPr="002D0804">
        <w:rPr>
          <w:rFonts w:ascii="Times New Roman" w:eastAsia="Times New Roman" w:hAnsi="Times New Roman" w:cs="Times New Roman"/>
          <w:sz w:val="24"/>
          <w:szCs w:val="24"/>
          <w:lang w:eastAsia="ru-RU"/>
        </w:rPr>
        <w:t xml:space="preserve">Проект «Журналомания», который предполагает раскрытые содержания одного из наиболее популярных журналов — «Вокруг света» Цель: показать подросткам, как много интересной информации может скрываться за обложкой журнала. Выработать у них интерес к поступлениям новых журналов. </w:t>
      </w:r>
      <w:proofErr w:type="gramStart"/>
      <w:r w:rsidRPr="002D0804">
        <w:rPr>
          <w:rFonts w:ascii="Times New Roman" w:eastAsia="Times New Roman" w:hAnsi="Times New Roman" w:cs="Times New Roman"/>
          <w:sz w:val="24"/>
          <w:szCs w:val="24"/>
          <w:lang w:eastAsia="ru-RU"/>
        </w:rPr>
        <w:t>Журнал «Вокруг света» очень интересен для молодежи, т.к. он яркий, в нем можно найти совершенно разнообразные статьи, например, о жизни и традициях в других странах, о людях</w:t>
      </w:r>
      <w:r w:rsidRPr="00F60A3F">
        <w:rPr>
          <w:rFonts w:ascii="Times New Roman" w:eastAsia="Times New Roman" w:hAnsi="Times New Roman" w:cs="Times New Roman"/>
          <w:sz w:val="24"/>
          <w:szCs w:val="24"/>
          <w:lang w:eastAsia="ru-RU"/>
        </w:rPr>
        <w:t>, о еде, о растен</w:t>
      </w:r>
      <w:r>
        <w:rPr>
          <w:rFonts w:ascii="Times New Roman" w:eastAsia="Times New Roman" w:hAnsi="Times New Roman" w:cs="Times New Roman"/>
          <w:sz w:val="24"/>
          <w:szCs w:val="24"/>
          <w:lang w:eastAsia="ru-RU"/>
        </w:rPr>
        <w:t>иях, животных, и многом другом.</w:t>
      </w:r>
      <w:proofErr w:type="gramEnd"/>
      <w:r>
        <w:rPr>
          <w:rFonts w:ascii="Times New Roman" w:eastAsia="Times New Roman" w:hAnsi="Times New Roman" w:cs="Times New Roman"/>
          <w:sz w:val="24"/>
          <w:szCs w:val="24"/>
          <w:lang w:eastAsia="ru-RU"/>
        </w:rPr>
        <w:t xml:space="preserve"> </w:t>
      </w:r>
      <w:r w:rsidRPr="00F60A3F">
        <w:rPr>
          <w:rFonts w:ascii="Times New Roman" w:eastAsia="Times New Roman" w:hAnsi="Times New Roman" w:cs="Times New Roman"/>
          <w:sz w:val="24"/>
          <w:szCs w:val="24"/>
          <w:lang w:eastAsia="ru-RU"/>
        </w:rPr>
        <w:t>Молодежь почувствует, что мир не ограничен пределами города, района, и даже страны. Они серьезнее заинтересуются другими странами, возможно даже у них появится мечта посетить какую-нибудь из них, или даже не одну.</w:t>
      </w:r>
    </w:p>
    <w:p w:rsidR="00377A87" w:rsidRPr="006E3868" w:rsidRDefault="00377A87" w:rsidP="008C7250">
      <w:pPr>
        <w:widowControl w:val="0"/>
        <w:suppressAutoHyphens/>
        <w:autoSpaceDN w:val="0"/>
        <w:spacing w:after="0" w:line="240" w:lineRule="auto"/>
        <w:ind w:left="-567"/>
        <w:jc w:val="both"/>
        <w:textAlignment w:val="baseline"/>
        <w:rPr>
          <w:rFonts w:ascii="Times New Roman" w:eastAsia="Andale Sans UI" w:hAnsi="Times New Roman" w:cs="Times New Roman"/>
          <w:color w:val="FF0000"/>
          <w:kern w:val="3"/>
          <w:sz w:val="24"/>
          <w:szCs w:val="24"/>
          <w:lang w:eastAsia="ja-JP" w:bidi="fa-IR"/>
        </w:rPr>
      </w:pPr>
    </w:p>
    <w:p w:rsidR="00A0588B" w:rsidRPr="006E3868" w:rsidRDefault="00A0588B" w:rsidP="001A243A">
      <w:pPr>
        <w:pStyle w:val="1"/>
        <w:numPr>
          <w:ilvl w:val="0"/>
          <w:numId w:val="15"/>
        </w:numPr>
        <w:rPr>
          <w:rFonts w:eastAsia="Droid Sans Fallback"/>
          <w:lang w:eastAsia="zh-CN" w:bidi="hi-IN"/>
        </w:rPr>
      </w:pPr>
      <w:bookmarkStart w:id="29" w:name="_Toc472433344"/>
      <w:r w:rsidRPr="006E3868">
        <w:rPr>
          <w:rFonts w:eastAsia="Droid Sans Fallback"/>
          <w:lang w:eastAsia="zh-CN" w:bidi="hi-IN"/>
        </w:rPr>
        <w:t>Библиотечное обслуживание людей с ограниченными возможностями.</w:t>
      </w:r>
      <w:bookmarkEnd w:id="29"/>
    </w:p>
    <w:p w:rsidR="00A7069E" w:rsidRPr="00A7069E" w:rsidRDefault="006E1214" w:rsidP="00E959B4">
      <w:pPr>
        <w:spacing w:after="0" w:line="240" w:lineRule="auto"/>
        <w:ind w:left="-567" w:firstLine="567"/>
        <w:jc w:val="both"/>
        <w:rPr>
          <w:rFonts w:ascii="Times New Roman" w:eastAsia="Times New Roman" w:hAnsi="Times New Roman" w:cs="Times New Roman"/>
          <w:sz w:val="24"/>
          <w:szCs w:val="24"/>
          <w:lang w:eastAsia="ru-RU"/>
        </w:rPr>
      </w:pPr>
      <w:r>
        <w:rPr>
          <w:rStyle w:val="FontStyle103"/>
          <w:color w:val="000000"/>
          <w:spacing w:val="-4"/>
        </w:rPr>
        <w:tab/>
      </w:r>
      <w:r w:rsidR="00A7069E" w:rsidRPr="00A7069E">
        <w:rPr>
          <w:rFonts w:ascii="Times New Roman" w:eastAsia="Times New Roman" w:hAnsi="Times New Roman" w:cs="Times New Roman"/>
          <w:color w:val="000000"/>
          <w:sz w:val="24"/>
          <w:szCs w:val="24"/>
          <w:lang w:eastAsia="ru-RU"/>
        </w:rPr>
        <w:t>Люди с ограниченными возможностями здоровья — требуют особых условий обслуживания. Прежде всего, это безопасность, комфорт, беспрепятственный доступ к библиотечному и информационному пространству с использованием технологий, учитывающих разные формы инвалидности. Обслуживание особых групп пользователей требует наличия специального материального обеспечения и технического оснащения (фонд изданий в специальных форматах для слепых и слабовидящих, вспомогательные технические устройства).</w:t>
      </w:r>
    </w:p>
    <w:p w:rsidR="00A7069E" w:rsidRPr="00A7069E" w:rsidRDefault="00A7069E" w:rsidP="00E959B4">
      <w:pPr>
        <w:spacing w:after="0" w:line="240" w:lineRule="auto"/>
        <w:ind w:left="-567" w:firstLine="1275"/>
        <w:jc w:val="both"/>
        <w:rPr>
          <w:rFonts w:ascii="Times New Roman" w:eastAsia="Times New Roman" w:hAnsi="Times New Roman" w:cs="Times New Roman"/>
          <w:sz w:val="24"/>
          <w:szCs w:val="24"/>
          <w:lang w:eastAsia="ru-RU"/>
        </w:rPr>
      </w:pPr>
      <w:r w:rsidRPr="00A7069E">
        <w:rPr>
          <w:rFonts w:ascii="Times New Roman" w:eastAsia="Times New Roman" w:hAnsi="Times New Roman" w:cs="Times New Roman"/>
          <w:sz w:val="24"/>
          <w:szCs w:val="24"/>
          <w:lang w:eastAsia="ru-RU"/>
        </w:rPr>
        <w:t>В следующем году будет продолжено сотрудничество с Государственной библиотекой для слепых и слабовидящих. Людям с ограничением по здоровью будет предоставлена возможность пользоваться ресурсами этой библиотеки (аудиокниги, книги с крупным шрифтом на традиционных носителях, а также доступ к электронным ресурсам).</w:t>
      </w:r>
    </w:p>
    <w:p w:rsidR="00A7069E" w:rsidRDefault="00A7069E" w:rsidP="00E959B4">
      <w:pPr>
        <w:widowControl w:val="0"/>
        <w:suppressAutoHyphens/>
        <w:spacing w:after="0" w:line="240" w:lineRule="auto"/>
        <w:ind w:left="-567" w:firstLine="1275"/>
        <w:jc w:val="both"/>
        <w:rPr>
          <w:rFonts w:ascii="Times New Roman" w:eastAsia="Andale Sans UI" w:hAnsi="Times New Roman" w:cs="Times New Roman"/>
          <w:kern w:val="1"/>
          <w:sz w:val="24"/>
          <w:szCs w:val="24"/>
          <w:lang w:eastAsia="zh-CN"/>
        </w:rPr>
      </w:pPr>
      <w:r w:rsidRPr="00A7069E">
        <w:rPr>
          <w:rFonts w:ascii="Times New Roman" w:eastAsia="Andale Sans UI" w:hAnsi="Times New Roman" w:cs="Times New Roman"/>
          <w:kern w:val="1"/>
          <w:sz w:val="24"/>
          <w:szCs w:val="24"/>
          <w:lang w:eastAsia="zh-CN"/>
        </w:rPr>
        <w:t xml:space="preserve">Библиотечный пункт, расположенный по адресу улица Кирова, д.14  работает с особой категорией читателей —  пенсионерами, инвалидами из Дома-интерната и людьми, не </w:t>
      </w:r>
      <w:r w:rsidRPr="00A7069E">
        <w:rPr>
          <w:rFonts w:ascii="Times New Roman" w:eastAsia="Andale Sans UI" w:hAnsi="Times New Roman" w:cs="Times New Roman"/>
          <w:kern w:val="1"/>
          <w:sz w:val="24"/>
          <w:szCs w:val="24"/>
          <w:lang w:eastAsia="zh-CN"/>
        </w:rPr>
        <w:lastRenderedPageBreak/>
        <w:t xml:space="preserve">имеющими возможности посещения библиотеки по состоянию здоровья. </w:t>
      </w:r>
      <w:proofErr w:type="gramStart"/>
      <w:r w:rsidRPr="00A7069E">
        <w:rPr>
          <w:rFonts w:ascii="Times New Roman" w:eastAsia="Calibri" w:hAnsi="Times New Roman" w:cs="Times New Roman"/>
          <w:kern w:val="1"/>
          <w:sz w:val="24"/>
          <w:szCs w:val="24"/>
          <w:lang w:eastAsia="zh-CN"/>
        </w:rPr>
        <w:t>Проживающие</w:t>
      </w:r>
      <w:proofErr w:type="gramEnd"/>
      <w:r w:rsidRPr="00A7069E">
        <w:rPr>
          <w:rFonts w:ascii="Times New Roman" w:eastAsia="Calibri" w:hAnsi="Times New Roman" w:cs="Times New Roman"/>
          <w:kern w:val="1"/>
          <w:sz w:val="24"/>
          <w:szCs w:val="24"/>
          <w:lang w:eastAsia="zh-CN"/>
        </w:rPr>
        <w:t xml:space="preserve"> в Доме-интернате - это  особая категория людей, попавших в трудную жизненную ситуацию, которым очень важно общение, внимание,  индивидуальный подход.  Поэтому для них 1 раз в 2 месяца ведущий библиотекарь В.А. Тимофеева выезжает с обменом книг и выполнением заявок. Помимо этого Валентина Алексеевна будет обслуживать </w:t>
      </w:r>
      <w:r w:rsidRPr="00A7069E">
        <w:rPr>
          <w:rFonts w:ascii="Times New Roman" w:eastAsia="Andale Sans UI" w:hAnsi="Times New Roman" w:cs="Times New Roman"/>
          <w:kern w:val="1"/>
          <w:sz w:val="24"/>
          <w:szCs w:val="24"/>
          <w:lang w:eastAsia="zh-CN"/>
        </w:rPr>
        <w:t>на дому инвалида по состоянию здоровья (в 2016 году их было 2 человека).</w:t>
      </w:r>
    </w:p>
    <w:p w:rsidR="00E959B4" w:rsidRPr="00DA27D9" w:rsidRDefault="00E959B4" w:rsidP="00E959B4">
      <w:pPr>
        <w:spacing w:after="0" w:line="240" w:lineRule="auto"/>
        <w:ind w:left="-567" w:firstLine="1275"/>
        <w:jc w:val="both"/>
        <w:rPr>
          <w:rFonts w:ascii="Times New Roman" w:hAnsi="Times New Roman" w:cs="Times New Roman"/>
          <w:color w:val="000000"/>
          <w:sz w:val="24"/>
          <w:szCs w:val="24"/>
          <w:shd w:val="clear" w:color="auto" w:fill="FFFFFF"/>
        </w:rPr>
      </w:pPr>
      <w:r w:rsidRPr="00755108">
        <w:rPr>
          <w:rFonts w:ascii="Times New Roman" w:hAnsi="Times New Roman" w:cs="Times New Roman"/>
          <w:color w:val="000000"/>
          <w:sz w:val="24"/>
          <w:szCs w:val="24"/>
          <w:shd w:val="clear" w:color="auto" w:fill="FFFFFF"/>
        </w:rPr>
        <w:t xml:space="preserve">Из общего числа читателей библиотеки для детей и взрослых в Лучках группа «неработающие пенсионеры» составляет более 30%. Практически всех их объединяют проблемы </w:t>
      </w:r>
      <w:r w:rsidRPr="00DA27D9">
        <w:rPr>
          <w:rFonts w:ascii="Times New Roman" w:hAnsi="Times New Roman" w:cs="Times New Roman"/>
          <w:color w:val="000000"/>
          <w:sz w:val="24"/>
          <w:szCs w:val="24"/>
          <w:shd w:val="clear" w:color="auto" w:fill="FFFFFF"/>
        </w:rPr>
        <w:t xml:space="preserve">определения своего места в обществе в связи с изменением социального статуса, адаптация к новой роли в обществе, дефицит внимания, желание ощущать моральную и психологическую поддержку. Развивая услуги для болящих пожилых людей и инвалидов, в дальнейшем предполагаем развитие «Домашнего абонемента», т.е. выполнение читательских запросов, полученных по телефону на дому. </w:t>
      </w:r>
    </w:p>
    <w:p w:rsidR="00E959B4" w:rsidRPr="00DA27D9" w:rsidRDefault="00E959B4" w:rsidP="00E959B4">
      <w:pPr>
        <w:spacing w:after="0" w:line="240" w:lineRule="auto"/>
        <w:ind w:left="-567" w:firstLine="567"/>
        <w:jc w:val="both"/>
        <w:rPr>
          <w:rFonts w:ascii="Times New Roman" w:hAnsi="Times New Roman" w:cs="Times New Roman"/>
          <w:color w:val="000000"/>
          <w:sz w:val="24"/>
          <w:szCs w:val="24"/>
          <w:shd w:val="clear" w:color="auto" w:fill="FFFFFF"/>
        </w:rPr>
      </w:pPr>
      <w:r w:rsidRPr="00DA27D9">
        <w:rPr>
          <w:rFonts w:ascii="Times New Roman" w:hAnsi="Times New Roman" w:cs="Times New Roman"/>
          <w:color w:val="000000"/>
          <w:sz w:val="24"/>
          <w:szCs w:val="24"/>
          <w:shd w:val="clear" w:color="auto" w:fill="FFFFFF"/>
        </w:rPr>
        <w:t>Уже несколько лет нашу библиотеку связывают партнерские отношения с МАУ «Центр социального обслуживания пожилых граждан и инвалидов «Надежда», созданным для поддержки жителей города старшего возраста. Для отдыхающих Центра библиотекари проводят разноплановые мероприятия (обзоры книг, литературно-музыкальные композиции, беседы).</w:t>
      </w:r>
    </w:p>
    <w:p w:rsidR="00E959B4" w:rsidRPr="00DA27D9" w:rsidRDefault="00E959B4" w:rsidP="00E959B4">
      <w:pPr>
        <w:spacing w:after="0" w:line="240" w:lineRule="auto"/>
        <w:ind w:left="-567" w:firstLine="567"/>
        <w:jc w:val="both"/>
        <w:rPr>
          <w:rFonts w:ascii="Times New Roman" w:eastAsia="Andale Sans UI" w:hAnsi="Times New Roman" w:cs="Times New Roman"/>
          <w:kern w:val="3"/>
          <w:sz w:val="24"/>
          <w:szCs w:val="24"/>
          <w:lang w:eastAsia="ja-JP" w:bidi="fa-IR"/>
        </w:rPr>
      </w:pPr>
      <w:r w:rsidRPr="00DA27D9">
        <w:rPr>
          <w:rFonts w:ascii="Times New Roman" w:hAnsi="Times New Roman" w:cs="Times New Roman"/>
          <w:color w:val="000000"/>
          <w:sz w:val="24"/>
          <w:szCs w:val="24"/>
          <w:shd w:val="clear" w:color="auto" w:fill="FFFFFF"/>
        </w:rPr>
        <w:t xml:space="preserve">В 2017 г. мы продолжим осуществлять партнерские отношения с Центром. Разработан и будет реализовываться </w:t>
      </w:r>
      <w:r w:rsidRPr="00DA27D9">
        <w:rPr>
          <w:rFonts w:ascii="Times New Roman" w:eastAsia="Times New Roman CYR" w:hAnsi="Times New Roman" w:cs="Times New Roman CYR"/>
          <w:color w:val="000000"/>
          <w:sz w:val="24"/>
          <w:szCs w:val="24"/>
        </w:rPr>
        <w:t xml:space="preserve">проект с элементами библиотерапии, направленный на раскрытие книжного фонда, открытие тайн мировой истории, культуры и искусства для жителей города – «Галерея имен». </w:t>
      </w:r>
    </w:p>
    <w:p w:rsidR="00E959B4" w:rsidRPr="00DA27D9" w:rsidRDefault="00E959B4" w:rsidP="00E959B4">
      <w:pPr>
        <w:widowControl w:val="0"/>
        <w:suppressAutoHyphens/>
        <w:autoSpaceDN w:val="0"/>
        <w:spacing w:after="0" w:line="240" w:lineRule="auto"/>
        <w:ind w:left="-567" w:firstLine="567"/>
        <w:jc w:val="both"/>
        <w:textAlignment w:val="baseline"/>
        <w:rPr>
          <w:rFonts w:ascii="Times New Roman" w:eastAsia="Andale Sans UI" w:hAnsi="Times New Roman" w:cs="Times New Roman"/>
          <w:kern w:val="3"/>
          <w:sz w:val="24"/>
          <w:szCs w:val="24"/>
          <w:lang w:eastAsia="ja-JP" w:bidi="fa-IR"/>
        </w:rPr>
      </w:pPr>
      <w:proofErr w:type="gramStart"/>
      <w:r w:rsidRPr="00DA27D9">
        <w:rPr>
          <w:rFonts w:ascii="Times New Roman" w:eastAsia="Andale Sans UI" w:hAnsi="Times New Roman" w:cs="Times New Roman"/>
          <w:kern w:val="3"/>
          <w:sz w:val="24"/>
          <w:szCs w:val="24"/>
          <w:lang w:eastAsia="ja-JP" w:bidi="fa-IR"/>
        </w:rPr>
        <w:t>Долгие годы нашими добрыми соседями оставались воспитанники школы-интерната №7 (</w:t>
      </w:r>
      <w:r w:rsidRPr="00DA27D9">
        <w:rPr>
          <w:rFonts w:ascii="Times New Roman" w:hAnsi="Times New Roman" w:cs="Times New Roman"/>
          <w:sz w:val="24"/>
          <w:szCs w:val="24"/>
        </w:rPr>
        <w:t>ГКОУ ЛО «Сланцевская школа-интернат» (№7).</w:t>
      </w:r>
      <w:proofErr w:type="gramEnd"/>
      <w:r w:rsidRPr="00DA27D9">
        <w:rPr>
          <w:rFonts w:ascii="Times New Roman" w:hAnsi="Times New Roman" w:cs="Times New Roman"/>
          <w:sz w:val="24"/>
          <w:szCs w:val="24"/>
        </w:rPr>
        <w:t xml:space="preserve"> В школе обучаются и воспитываются дети </w:t>
      </w:r>
      <w:r w:rsidRPr="00DA27D9">
        <w:rPr>
          <w:rFonts w:ascii="Times New Roman" w:eastAsia="Andale Sans UI" w:hAnsi="Times New Roman" w:cs="Times New Roman"/>
          <w:kern w:val="3"/>
          <w:sz w:val="24"/>
          <w:szCs w:val="24"/>
          <w:lang w:eastAsia="ja-JP" w:bidi="fa-IR"/>
        </w:rPr>
        <w:t>с ограниченными возможностями здоровья (с различной степенью умственной отсталости) с целью коррекции их развития</w:t>
      </w:r>
      <w:r w:rsidRPr="00DA27D9">
        <w:rPr>
          <w:rFonts w:ascii="Times New Roman" w:hAnsi="Times New Roman" w:cs="Times New Roman"/>
          <w:sz w:val="24"/>
          <w:szCs w:val="24"/>
        </w:rPr>
        <w:t xml:space="preserve"> </w:t>
      </w:r>
      <w:r w:rsidRPr="00DA27D9">
        <w:rPr>
          <w:rFonts w:ascii="Times New Roman" w:eastAsia="Andale Sans UI" w:hAnsi="Times New Roman" w:cs="Times New Roman"/>
          <w:kern w:val="3"/>
          <w:sz w:val="24"/>
          <w:szCs w:val="24"/>
          <w:lang w:eastAsia="ja-JP" w:bidi="fa-IR"/>
        </w:rPr>
        <w:t>средствами образования и трудовой подготовки, а также социальной,</w:t>
      </w:r>
      <w:r w:rsidRPr="00DA27D9">
        <w:rPr>
          <w:rFonts w:ascii="Times New Roman" w:hAnsi="Times New Roman" w:cs="Times New Roman"/>
          <w:sz w:val="24"/>
          <w:szCs w:val="24"/>
        </w:rPr>
        <w:t xml:space="preserve"> </w:t>
      </w:r>
      <w:r w:rsidRPr="00DA27D9">
        <w:rPr>
          <w:rFonts w:ascii="Times New Roman" w:eastAsia="Andale Sans UI" w:hAnsi="Times New Roman" w:cs="Times New Roman"/>
          <w:kern w:val="3"/>
          <w:sz w:val="24"/>
          <w:szCs w:val="24"/>
          <w:lang w:eastAsia="ja-JP" w:bidi="fa-IR"/>
        </w:rPr>
        <w:t>психологической и речевой реабилитации для последующей интеграции в</w:t>
      </w:r>
      <w:r w:rsidRPr="00DA27D9">
        <w:rPr>
          <w:rFonts w:ascii="Times New Roman" w:hAnsi="Times New Roman" w:cs="Times New Roman"/>
          <w:sz w:val="24"/>
          <w:szCs w:val="24"/>
        </w:rPr>
        <w:t xml:space="preserve"> </w:t>
      </w:r>
      <w:r w:rsidRPr="00DA27D9">
        <w:rPr>
          <w:rFonts w:ascii="Times New Roman" w:eastAsia="Andale Sans UI" w:hAnsi="Times New Roman" w:cs="Times New Roman"/>
          <w:kern w:val="3"/>
          <w:sz w:val="24"/>
          <w:szCs w:val="24"/>
          <w:lang w:eastAsia="ja-JP" w:bidi="fa-IR"/>
        </w:rPr>
        <w:t xml:space="preserve">общество. </w:t>
      </w:r>
    </w:p>
    <w:p w:rsidR="00E959B4" w:rsidRPr="00DA27D9" w:rsidRDefault="00E959B4" w:rsidP="00E959B4">
      <w:pPr>
        <w:widowControl w:val="0"/>
        <w:suppressAutoHyphens/>
        <w:autoSpaceDN w:val="0"/>
        <w:spacing w:after="0" w:line="240" w:lineRule="auto"/>
        <w:ind w:left="-567" w:firstLine="567"/>
        <w:jc w:val="both"/>
        <w:textAlignment w:val="baseline"/>
        <w:rPr>
          <w:rFonts w:ascii="Times New Roman" w:eastAsia="Andale Sans UI" w:hAnsi="Times New Roman" w:cs="Times New Roman"/>
          <w:kern w:val="3"/>
          <w:sz w:val="24"/>
          <w:szCs w:val="24"/>
          <w:lang w:eastAsia="ja-JP" w:bidi="fa-IR"/>
        </w:rPr>
      </w:pPr>
      <w:r w:rsidRPr="00DA27D9">
        <w:rPr>
          <w:rFonts w:ascii="Times New Roman" w:eastAsia="Andale Sans UI" w:hAnsi="Times New Roman" w:cs="Times New Roman"/>
          <w:kern w:val="3"/>
          <w:sz w:val="24"/>
          <w:szCs w:val="24"/>
          <w:lang w:eastAsia="ja-JP" w:bidi="fa-IR"/>
        </w:rPr>
        <w:t xml:space="preserve">Для них разрабатываются специальные программы, также ученики школы, учителя и воспитатели принимают активное участие во многих библиотечных событиях. </w:t>
      </w:r>
    </w:p>
    <w:p w:rsidR="00E959B4" w:rsidRPr="00DA27D9" w:rsidRDefault="00E959B4" w:rsidP="00E959B4">
      <w:pPr>
        <w:widowControl w:val="0"/>
        <w:suppressAutoHyphens/>
        <w:autoSpaceDN w:val="0"/>
        <w:spacing w:after="0" w:line="240" w:lineRule="auto"/>
        <w:ind w:left="-567" w:firstLine="567"/>
        <w:jc w:val="both"/>
        <w:textAlignment w:val="baseline"/>
        <w:rPr>
          <w:rFonts w:ascii="Times New Roman" w:hAnsi="Times New Roman" w:cs="Times New Roman"/>
          <w:sz w:val="24"/>
          <w:szCs w:val="24"/>
        </w:rPr>
      </w:pPr>
      <w:r w:rsidRPr="00DA27D9">
        <w:rPr>
          <w:rFonts w:ascii="Times New Roman" w:hAnsi="Times New Roman" w:cs="Times New Roman"/>
          <w:sz w:val="24"/>
          <w:szCs w:val="24"/>
        </w:rPr>
        <w:t xml:space="preserve">Для учащихся 4 и 7 классов создана адаптированная программа «Журнальный столик» для приобщения детей к чтению и познанию окружающего мира. </w:t>
      </w:r>
    </w:p>
    <w:p w:rsidR="00E959B4" w:rsidRPr="00DA27D9" w:rsidRDefault="00E959B4" w:rsidP="00E959B4">
      <w:pPr>
        <w:widowControl w:val="0"/>
        <w:suppressAutoHyphens/>
        <w:autoSpaceDN w:val="0"/>
        <w:spacing w:after="0" w:line="240" w:lineRule="auto"/>
        <w:ind w:left="-567" w:firstLine="567"/>
        <w:jc w:val="both"/>
        <w:textAlignment w:val="baseline"/>
        <w:rPr>
          <w:rFonts w:ascii="Times New Roman" w:hAnsi="Times New Roman" w:cs="Times New Roman"/>
          <w:sz w:val="24"/>
          <w:szCs w:val="24"/>
        </w:rPr>
      </w:pPr>
      <w:r w:rsidRPr="00DA27D9">
        <w:rPr>
          <w:rFonts w:ascii="Times New Roman" w:hAnsi="Times New Roman" w:cs="Times New Roman"/>
          <w:sz w:val="24"/>
          <w:szCs w:val="24"/>
        </w:rPr>
        <w:t xml:space="preserve">Для учащихся 3 класса - создана адаптированная программа «Праздник каждый день», </w:t>
      </w:r>
      <w:proofErr w:type="gramStart"/>
      <w:r w:rsidRPr="00DA27D9">
        <w:rPr>
          <w:rFonts w:ascii="Times New Roman" w:hAnsi="Times New Roman" w:cs="Times New Roman"/>
          <w:sz w:val="24"/>
          <w:szCs w:val="24"/>
        </w:rPr>
        <w:t>цель</w:t>
      </w:r>
      <w:proofErr w:type="gramEnd"/>
      <w:r w:rsidRPr="00DA27D9">
        <w:rPr>
          <w:rFonts w:ascii="Times New Roman" w:hAnsi="Times New Roman" w:cs="Times New Roman"/>
          <w:sz w:val="24"/>
          <w:szCs w:val="24"/>
        </w:rPr>
        <w:t xml:space="preserve"> которой - расширение кругозора и содействие развитию любознательности, развитие творческого мышления и воображения, формирование мотивации чтения.</w:t>
      </w:r>
    </w:p>
    <w:p w:rsidR="00E959B4" w:rsidRPr="00A7069E" w:rsidRDefault="00E959B4" w:rsidP="00A7069E">
      <w:pPr>
        <w:widowControl w:val="0"/>
        <w:suppressAutoHyphens/>
        <w:spacing w:after="0" w:line="240" w:lineRule="auto"/>
        <w:ind w:firstLine="585"/>
        <w:jc w:val="both"/>
        <w:rPr>
          <w:rFonts w:ascii="Times New Roman" w:eastAsia="Times New Roman" w:hAnsi="Times New Roman" w:cs="Times New Roman"/>
          <w:kern w:val="1"/>
          <w:sz w:val="24"/>
          <w:szCs w:val="24"/>
          <w:lang w:eastAsia="zh-CN"/>
        </w:rPr>
      </w:pPr>
    </w:p>
    <w:p w:rsidR="00377A87" w:rsidRPr="00F84A23" w:rsidRDefault="00533721" w:rsidP="001A243A">
      <w:pPr>
        <w:pStyle w:val="a8"/>
        <w:widowControl w:val="0"/>
        <w:numPr>
          <w:ilvl w:val="0"/>
          <w:numId w:val="15"/>
        </w:numPr>
        <w:suppressAutoHyphens/>
        <w:autoSpaceDN w:val="0"/>
        <w:spacing w:after="0" w:line="240" w:lineRule="auto"/>
        <w:jc w:val="both"/>
        <w:textAlignment w:val="baseline"/>
        <w:outlineLvl w:val="0"/>
        <w:rPr>
          <w:rFonts w:asciiTheme="majorHAnsi" w:eastAsia="Andale Sans UI" w:hAnsiTheme="majorHAnsi" w:cs="Times New Roman"/>
          <w:b/>
          <w:color w:val="1F497D" w:themeColor="text2"/>
          <w:kern w:val="3"/>
          <w:sz w:val="28"/>
          <w:szCs w:val="28"/>
          <w:lang w:eastAsia="ja-JP" w:bidi="fa-IR"/>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2700000" w14:scaled="0"/>
            </w14:gradFill>
          </w14:textFill>
        </w:rPr>
      </w:pPr>
      <w:bookmarkStart w:id="30" w:name="_Toc472433345"/>
      <w:r w:rsidRPr="00F84A23">
        <w:rPr>
          <w:rFonts w:asciiTheme="majorHAnsi" w:eastAsia="Andale Sans UI" w:hAnsiTheme="majorHAnsi" w:cs="Times New Roman"/>
          <w:b/>
          <w:color w:val="1F497D" w:themeColor="text2"/>
          <w:kern w:val="3"/>
          <w:sz w:val="28"/>
          <w:szCs w:val="28"/>
          <w:lang w:eastAsia="ja-JP" w:bidi="fa-IR"/>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2700000" w14:scaled="0"/>
            </w14:gradFill>
          </w14:textFill>
        </w:rPr>
        <w:t>Внестационарное обслуживание населения Сланцевского района.</w:t>
      </w:r>
      <w:bookmarkEnd w:id="30"/>
    </w:p>
    <w:p w:rsidR="00533721" w:rsidRPr="005C1F62" w:rsidRDefault="00533721" w:rsidP="00533721">
      <w:pPr>
        <w:pStyle w:val="a8"/>
        <w:widowControl w:val="0"/>
        <w:suppressAutoHyphens/>
        <w:autoSpaceDN w:val="0"/>
        <w:spacing w:after="0" w:line="240" w:lineRule="auto"/>
        <w:jc w:val="both"/>
        <w:textAlignment w:val="baseline"/>
        <w:rPr>
          <w:rFonts w:ascii="Times New Roman" w:eastAsia="Andale Sans UI" w:hAnsi="Times New Roman" w:cs="Times New Roman"/>
          <w:color w:val="548DD4" w:themeColor="text2" w:themeTint="99"/>
          <w:kern w:val="3"/>
          <w:sz w:val="32"/>
          <w:szCs w:val="32"/>
          <w:lang w:eastAsia="ja-JP" w:bidi="fa-IR"/>
        </w:rPr>
      </w:pPr>
    </w:p>
    <w:p w:rsidR="00533721" w:rsidRPr="00533721" w:rsidRDefault="00533721" w:rsidP="00533721">
      <w:pPr>
        <w:widowControl w:val="0"/>
        <w:suppressAutoHyphens/>
        <w:autoSpaceDN w:val="0"/>
        <w:spacing w:after="0" w:line="240" w:lineRule="auto"/>
        <w:ind w:left="-567"/>
        <w:jc w:val="both"/>
        <w:textAlignment w:val="baseline"/>
        <w:rPr>
          <w:rFonts w:ascii="Times New Roman" w:eastAsia="Andale Sans UI" w:hAnsi="Times New Roman" w:cs="Times New Roman"/>
          <w:kern w:val="3"/>
          <w:sz w:val="24"/>
          <w:szCs w:val="24"/>
          <w:lang w:eastAsia="ja-JP" w:bidi="fa-IR"/>
        </w:rPr>
      </w:pPr>
      <w:r w:rsidRPr="00533721">
        <w:rPr>
          <w:rFonts w:ascii="Times New Roman" w:eastAsia="Andale Sans UI" w:hAnsi="Times New Roman" w:cs="Times New Roman"/>
          <w:kern w:val="3"/>
          <w:sz w:val="24"/>
          <w:szCs w:val="24"/>
          <w:lang w:eastAsia="ja-JP" w:bidi="fa-IR"/>
        </w:rPr>
        <w:t xml:space="preserve">   </w:t>
      </w:r>
      <w:r w:rsidR="007069C7">
        <w:rPr>
          <w:rFonts w:ascii="Times New Roman" w:eastAsia="Andale Sans UI" w:hAnsi="Times New Roman" w:cs="Times New Roman"/>
          <w:kern w:val="3"/>
          <w:sz w:val="24"/>
          <w:szCs w:val="24"/>
          <w:lang w:eastAsia="ja-JP" w:bidi="fa-IR"/>
        </w:rPr>
        <w:tab/>
      </w:r>
      <w:r w:rsidR="007069C7">
        <w:rPr>
          <w:rFonts w:ascii="Times New Roman" w:eastAsia="Andale Sans UI" w:hAnsi="Times New Roman" w:cs="Times New Roman"/>
          <w:kern w:val="3"/>
          <w:sz w:val="24"/>
          <w:szCs w:val="24"/>
          <w:lang w:eastAsia="ja-JP" w:bidi="fa-IR"/>
        </w:rPr>
        <w:tab/>
      </w:r>
      <w:r w:rsidRPr="00533721">
        <w:rPr>
          <w:rFonts w:ascii="Times New Roman" w:eastAsia="Andale Sans UI" w:hAnsi="Times New Roman" w:cs="Times New Roman"/>
          <w:kern w:val="3"/>
          <w:sz w:val="24"/>
          <w:szCs w:val="24"/>
          <w:lang w:eastAsia="ja-JP" w:bidi="fa-IR"/>
        </w:rPr>
        <w:t>В 2017 году  отдел по работе с мпф продолжит работу по внестационарному обслуживанию населения Сланцевского района, развивая  такие формы, как библиобус (</w:t>
      </w:r>
      <w:proofErr w:type="gramStart"/>
      <w:r w:rsidRPr="00533721">
        <w:rPr>
          <w:rFonts w:ascii="Times New Roman" w:eastAsia="Andale Sans UI" w:hAnsi="Times New Roman" w:cs="Times New Roman"/>
          <w:kern w:val="3"/>
          <w:sz w:val="24"/>
          <w:szCs w:val="24"/>
          <w:lang w:eastAsia="ja-JP" w:bidi="fa-IR"/>
        </w:rPr>
        <w:t>передвижная</w:t>
      </w:r>
      <w:proofErr w:type="gramEnd"/>
      <w:r w:rsidRPr="00533721">
        <w:rPr>
          <w:rFonts w:ascii="Times New Roman" w:eastAsia="Andale Sans UI" w:hAnsi="Times New Roman" w:cs="Times New Roman"/>
          <w:kern w:val="3"/>
          <w:sz w:val="24"/>
          <w:szCs w:val="24"/>
          <w:lang w:eastAsia="ja-JP" w:bidi="fa-IR"/>
        </w:rPr>
        <w:t xml:space="preserve"> библиотека), коллективный абонемент, выездной читальный зал.</w:t>
      </w:r>
    </w:p>
    <w:p w:rsidR="00533721" w:rsidRPr="00533721" w:rsidRDefault="00533721" w:rsidP="007069C7">
      <w:pPr>
        <w:widowControl w:val="0"/>
        <w:suppressAutoHyphens/>
        <w:autoSpaceDN w:val="0"/>
        <w:spacing w:after="0" w:line="240" w:lineRule="auto"/>
        <w:ind w:left="-567" w:firstLine="1275"/>
        <w:jc w:val="both"/>
        <w:textAlignment w:val="baseline"/>
        <w:rPr>
          <w:rFonts w:ascii="Times New Roman" w:eastAsia="Andale Sans UI" w:hAnsi="Times New Roman" w:cs="Times New Roman"/>
          <w:kern w:val="3"/>
          <w:sz w:val="24"/>
          <w:szCs w:val="24"/>
          <w:lang w:eastAsia="ja-JP" w:bidi="fa-IR"/>
        </w:rPr>
      </w:pPr>
      <w:r w:rsidRPr="007069C7">
        <w:rPr>
          <w:rFonts w:ascii="Times New Roman" w:eastAsia="Andale Sans UI" w:hAnsi="Times New Roman" w:cs="Times New Roman"/>
          <w:kern w:val="3"/>
          <w:sz w:val="24"/>
          <w:szCs w:val="24"/>
          <w:u w:val="single"/>
          <w:lang w:eastAsia="ja-JP" w:bidi="fa-IR"/>
        </w:rPr>
        <w:t>Библиобус</w:t>
      </w:r>
      <w:r w:rsidRPr="00533721">
        <w:rPr>
          <w:rFonts w:ascii="Times New Roman" w:eastAsia="Andale Sans UI" w:hAnsi="Times New Roman" w:cs="Times New Roman"/>
          <w:kern w:val="3"/>
          <w:sz w:val="24"/>
          <w:szCs w:val="24"/>
          <w:lang w:eastAsia="ja-JP" w:bidi="fa-IR"/>
        </w:rPr>
        <w:t xml:space="preserve"> будет оказывать информационно - библиографические, образовательные, консультационные и культурн</w:t>
      </w:r>
      <w:proofErr w:type="gramStart"/>
      <w:r w:rsidRPr="00533721">
        <w:rPr>
          <w:rFonts w:ascii="Times New Roman" w:eastAsia="Andale Sans UI" w:hAnsi="Times New Roman" w:cs="Times New Roman"/>
          <w:kern w:val="3"/>
          <w:sz w:val="24"/>
          <w:szCs w:val="24"/>
          <w:lang w:eastAsia="ja-JP" w:bidi="fa-IR"/>
        </w:rPr>
        <w:t>о-</w:t>
      </w:r>
      <w:proofErr w:type="gramEnd"/>
      <w:r w:rsidRPr="00533721">
        <w:rPr>
          <w:rFonts w:ascii="Times New Roman" w:eastAsia="Andale Sans UI" w:hAnsi="Times New Roman" w:cs="Times New Roman"/>
          <w:kern w:val="3"/>
          <w:sz w:val="24"/>
          <w:szCs w:val="24"/>
          <w:lang w:eastAsia="ja-JP" w:bidi="fa-IR"/>
        </w:rPr>
        <w:t xml:space="preserve"> досуговые функции, обеспечит свободный доступ  к  современной информации   : новым  книгам, справочно-энциклопедическим и периодическим изданиям, обеспечит доступ (при наличии качественной интернет-связи в поселении)  к интернет-ресурсам(  правовым, электронным базам данных и т.д.).</w:t>
      </w:r>
    </w:p>
    <w:p w:rsidR="00533721" w:rsidRPr="00533721" w:rsidRDefault="00533721" w:rsidP="00533721">
      <w:pPr>
        <w:widowControl w:val="0"/>
        <w:suppressAutoHyphens/>
        <w:autoSpaceDN w:val="0"/>
        <w:spacing w:after="0" w:line="240" w:lineRule="auto"/>
        <w:ind w:left="-567"/>
        <w:jc w:val="both"/>
        <w:textAlignment w:val="baseline"/>
        <w:rPr>
          <w:rFonts w:ascii="Times New Roman" w:eastAsia="Andale Sans UI" w:hAnsi="Times New Roman" w:cs="Times New Roman"/>
          <w:kern w:val="3"/>
          <w:sz w:val="24"/>
          <w:szCs w:val="24"/>
          <w:lang w:eastAsia="ja-JP" w:bidi="fa-IR"/>
        </w:rPr>
      </w:pPr>
      <w:r w:rsidRPr="00533721">
        <w:rPr>
          <w:rFonts w:ascii="Times New Roman" w:eastAsia="Andale Sans UI" w:hAnsi="Times New Roman" w:cs="Times New Roman"/>
          <w:kern w:val="3"/>
          <w:sz w:val="24"/>
          <w:szCs w:val="24"/>
          <w:lang w:eastAsia="ja-JP" w:bidi="fa-IR"/>
        </w:rPr>
        <w:t xml:space="preserve">   </w:t>
      </w:r>
      <w:r w:rsidR="007069C7">
        <w:rPr>
          <w:rFonts w:ascii="Times New Roman" w:eastAsia="Andale Sans UI" w:hAnsi="Times New Roman" w:cs="Times New Roman"/>
          <w:kern w:val="3"/>
          <w:sz w:val="24"/>
          <w:szCs w:val="24"/>
          <w:lang w:eastAsia="ja-JP" w:bidi="fa-IR"/>
        </w:rPr>
        <w:tab/>
      </w:r>
      <w:r w:rsidRPr="00533721">
        <w:rPr>
          <w:rFonts w:ascii="Times New Roman" w:eastAsia="Andale Sans UI" w:hAnsi="Times New Roman" w:cs="Times New Roman"/>
          <w:kern w:val="3"/>
          <w:sz w:val="24"/>
          <w:szCs w:val="24"/>
          <w:lang w:eastAsia="ja-JP" w:bidi="fa-IR"/>
        </w:rPr>
        <w:t xml:space="preserve"> </w:t>
      </w:r>
      <w:r w:rsidR="007069C7">
        <w:rPr>
          <w:rFonts w:ascii="Times New Roman" w:eastAsia="Andale Sans UI" w:hAnsi="Times New Roman" w:cs="Times New Roman"/>
          <w:kern w:val="3"/>
          <w:sz w:val="24"/>
          <w:szCs w:val="24"/>
          <w:lang w:eastAsia="ja-JP" w:bidi="fa-IR"/>
        </w:rPr>
        <w:tab/>
      </w:r>
      <w:r w:rsidRPr="00533721">
        <w:rPr>
          <w:rFonts w:ascii="Times New Roman" w:eastAsia="Andale Sans UI" w:hAnsi="Times New Roman" w:cs="Times New Roman"/>
          <w:kern w:val="3"/>
          <w:sz w:val="24"/>
          <w:szCs w:val="24"/>
          <w:lang w:eastAsia="ja-JP" w:bidi="fa-IR"/>
        </w:rPr>
        <w:t>Используя возможности библиобуса, сотрудники отдела по работе с мпф  будут осуществлять  обмен литературы из межпоселенческого фонда, выполнять заявки читателей сельских библиотек,  организовывать и проводить культурн</w:t>
      </w:r>
      <w:proofErr w:type="gramStart"/>
      <w:r w:rsidRPr="00533721">
        <w:rPr>
          <w:rFonts w:ascii="Times New Roman" w:eastAsia="Andale Sans UI" w:hAnsi="Times New Roman" w:cs="Times New Roman"/>
          <w:kern w:val="3"/>
          <w:sz w:val="24"/>
          <w:szCs w:val="24"/>
          <w:lang w:eastAsia="ja-JP" w:bidi="fa-IR"/>
        </w:rPr>
        <w:t>о-</w:t>
      </w:r>
      <w:proofErr w:type="gramEnd"/>
      <w:r w:rsidRPr="00533721">
        <w:rPr>
          <w:rFonts w:ascii="Times New Roman" w:eastAsia="Andale Sans UI" w:hAnsi="Times New Roman" w:cs="Times New Roman"/>
          <w:kern w:val="3"/>
          <w:sz w:val="24"/>
          <w:szCs w:val="24"/>
          <w:lang w:eastAsia="ja-JP" w:bidi="fa-IR"/>
        </w:rPr>
        <w:t xml:space="preserve"> досуговые мероприятия (открытия кольцевых выставок, встречи, обзоры, викторины и т.д.).  </w:t>
      </w:r>
    </w:p>
    <w:p w:rsidR="00533721" w:rsidRPr="00533721" w:rsidRDefault="00533721" w:rsidP="00533721">
      <w:pPr>
        <w:widowControl w:val="0"/>
        <w:suppressAutoHyphens/>
        <w:autoSpaceDN w:val="0"/>
        <w:spacing w:after="0" w:line="240" w:lineRule="auto"/>
        <w:ind w:left="-567"/>
        <w:jc w:val="both"/>
        <w:textAlignment w:val="baseline"/>
        <w:rPr>
          <w:rFonts w:ascii="Times New Roman" w:eastAsia="Andale Sans UI" w:hAnsi="Times New Roman" w:cs="Times New Roman"/>
          <w:kern w:val="3"/>
          <w:sz w:val="24"/>
          <w:szCs w:val="24"/>
          <w:lang w:eastAsia="ja-JP" w:bidi="fa-IR"/>
        </w:rPr>
      </w:pPr>
      <w:r w:rsidRPr="00533721">
        <w:rPr>
          <w:rFonts w:ascii="Times New Roman" w:eastAsia="Andale Sans UI" w:hAnsi="Times New Roman" w:cs="Times New Roman"/>
          <w:kern w:val="3"/>
          <w:sz w:val="24"/>
          <w:szCs w:val="24"/>
          <w:lang w:eastAsia="ja-JP" w:bidi="fa-IR"/>
        </w:rPr>
        <w:t xml:space="preserve">     </w:t>
      </w:r>
      <w:r w:rsidR="007069C7">
        <w:rPr>
          <w:rFonts w:ascii="Times New Roman" w:eastAsia="Andale Sans UI" w:hAnsi="Times New Roman" w:cs="Times New Roman"/>
          <w:kern w:val="3"/>
          <w:sz w:val="24"/>
          <w:szCs w:val="24"/>
          <w:lang w:eastAsia="ja-JP" w:bidi="fa-IR"/>
        </w:rPr>
        <w:tab/>
      </w:r>
      <w:r w:rsidRPr="00533721">
        <w:rPr>
          <w:rFonts w:ascii="Times New Roman" w:eastAsia="Andale Sans UI" w:hAnsi="Times New Roman" w:cs="Times New Roman"/>
          <w:kern w:val="3"/>
          <w:sz w:val="24"/>
          <w:szCs w:val="24"/>
          <w:lang w:eastAsia="ja-JP" w:bidi="fa-IR"/>
        </w:rPr>
        <w:t xml:space="preserve"> Благодаря этой работе, будут созданы условия, улучшающие качество жизни сельского </w:t>
      </w:r>
      <w:r w:rsidRPr="00533721">
        <w:rPr>
          <w:rFonts w:ascii="Times New Roman" w:eastAsia="Andale Sans UI" w:hAnsi="Times New Roman" w:cs="Times New Roman"/>
          <w:kern w:val="3"/>
          <w:sz w:val="24"/>
          <w:szCs w:val="24"/>
          <w:lang w:eastAsia="ja-JP" w:bidi="fa-IR"/>
        </w:rPr>
        <w:lastRenderedPageBreak/>
        <w:t>населения Сланцевского района,  будет сделан шаг по постепенному  стиранию различий культурного статуса города и сельских поселений.</w:t>
      </w:r>
    </w:p>
    <w:p w:rsidR="00533721" w:rsidRPr="00533721" w:rsidRDefault="00533721" w:rsidP="00533721">
      <w:pPr>
        <w:widowControl w:val="0"/>
        <w:suppressAutoHyphens/>
        <w:autoSpaceDN w:val="0"/>
        <w:spacing w:after="0" w:line="240" w:lineRule="auto"/>
        <w:ind w:left="-567"/>
        <w:jc w:val="both"/>
        <w:textAlignment w:val="baseline"/>
        <w:rPr>
          <w:rFonts w:ascii="Times New Roman" w:eastAsia="Andale Sans UI" w:hAnsi="Times New Roman" w:cs="Times New Roman"/>
          <w:kern w:val="3"/>
          <w:sz w:val="24"/>
          <w:szCs w:val="24"/>
          <w:lang w:eastAsia="ja-JP" w:bidi="fa-IR"/>
        </w:rPr>
      </w:pPr>
      <w:r w:rsidRPr="00533721">
        <w:rPr>
          <w:rFonts w:ascii="Times New Roman" w:eastAsia="Andale Sans UI" w:hAnsi="Times New Roman" w:cs="Times New Roman"/>
          <w:kern w:val="3"/>
          <w:sz w:val="24"/>
          <w:szCs w:val="24"/>
          <w:lang w:eastAsia="ja-JP" w:bidi="fa-IR"/>
        </w:rPr>
        <w:t xml:space="preserve">    </w:t>
      </w:r>
      <w:r w:rsidR="007069C7">
        <w:rPr>
          <w:rFonts w:ascii="Times New Roman" w:eastAsia="Andale Sans UI" w:hAnsi="Times New Roman" w:cs="Times New Roman"/>
          <w:kern w:val="3"/>
          <w:sz w:val="24"/>
          <w:szCs w:val="24"/>
          <w:lang w:eastAsia="ja-JP" w:bidi="fa-IR"/>
        </w:rPr>
        <w:tab/>
      </w:r>
      <w:r w:rsidR="007069C7">
        <w:rPr>
          <w:rFonts w:ascii="Times New Roman" w:eastAsia="Andale Sans UI" w:hAnsi="Times New Roman" w:cs="Times New Roman"/>
          <w:kern w:val="3"/>
          <w:sz w:val="24"/>
          <w:szCs w:val="24"/>
          <w:lang w:eastAsia="ja-JP" w:bidi="fa-IR"/>
        </w:rPr>
        <w:tab/>
      </w:r>
      <w:r w:rsidRPr="007069C7">
        <w:rPr>
          <w:rFonts w:ascii="Times New Roman" w:eastAsia="Andale Sans UI" w:hAnsi="Times New Roman" w:cs="Times New Roman"/>
          <w:kern w:val="3"/>
          <w:sz w:val="24"/>
          <w:szCs w:val="24"/>
          <w:u w:val="single"/>
          <w:lang w:eastAsia="ja-JP" w:bidi="fa-IR"/>
        </w:rPr>
        <w:t>Коллективными абонементами</w:t>
      </w:r>
      <w:r w:rsidRPr="00533721">
        <w:rPr>
          <w:rFonts w:ascii="Times New Roman" w:eastAsia="Andale Sans UI" w:hAnsi="Times New Roman" w:cs="Times New Roman"/>
          <w:kern w:val="3"/>
          <w:sz w:val="24"/>
          <w:szCs w:val="24"/>
          <w:lang w:eastAsia="ja-JP" w:bidi="fa-IR"/>
        </w:rPr>
        <w:t xml:space="preserve"> отдела по работе с межпоселенческим фондом являются все отделы и филиалы Сланцевской библиотеки и все 11 сельских библиотек. С ними будет продолжаться работа по обмену литературой из мпф, выполнение справок для сельских читателей с помощью фондов СЦГБ и областных библиотек, будет оказываться  методическая помощь.</w:t>
      </w:r>
    </w:p>
    <w:p w:rsidR="00533721" w:rsidRPr="00533721" w:rsidRDefault="00533721" w:rsidP="00533721">
      <w:pPr>
        <w:widowControl w:val="0"/>
        <w:suppressAutoHyphens/>
        <w:autoSpaceDN w:val="0"/>
        <w:spacing w:after="0" w:line="240" w:lineRule="auto"/>
        <w:ind w:left="-567"/>
        <w:jc w:val="both"/>
        <w:textAlignment w:val="baseline"/>
        <w:rPr>
          <w:rFonts w:ascii="Times New Roman" w:eastAsia="Andale Sans UI" w:hAnsi="Times New Roman" w:cs="Times New Roman"/>
          <w:kern w:val="3"/>
          <w:sz w:val="24"/>
          <w:szCs w:val="24"/>
          <w:lang w:eastAsia="ja-JP" w:bidi="fa-IR"/>
        </w:rPr>
      </w:pPr>
      <w:r w:rsidRPr="00533721">
        <w:rPr>
          <w:rFonts w:ascii="Times New Roman" w:eastAsia="Andale Sans UI" w:hAnsi="Times New Roman" w:cs="Times New Roman"/>
          <w:kern w:val="3"/>
          <w:sz w:val="24"/>
          <w:szCs w:val="24"/>
          <w:lang w:eastAsia="ja-JP" w:bidi="fa-IR"/>
        </w:rPr>
        <w:t xml:space="preserve">      </w:t>
      </w:r>
      <w:r w:rsidR="007069C7">
        <w:rPr>
          <w:rFonts w:ascii="Times New Roman" w:eastAsia="Andale Sans UI" w:hAnsi="Times New Roman" w:cs="Times New Roman"/>
          <w:kern w:val="3"/>
          <w:sz w:val="24"/>
          <w:szCs w:val="24"/>
          <w:lang w:eastAsia="ja-JP" w:bidi="fa-IR"/>
        </w:rPr>
        <w:tab/>
      </w:r>
      <w:r w:rsidR="007069C7">
        <w:rPr>
          <w:rFonts w:ascii="Times New Roman" w:eastAsia="Andale Sans UI" w:hAnsi="Times New Roman" w:cs="Times New Roman"/>
          <w:kern w:val="3"/>
          <w:sz w:val="24"/>
          <w:szCs w:val="24"/>
          <w:lang w:eastAsia="ja-JP" w:bidi="fa-IR"/>
        </w:rPr>
        <w:tab/>
      </w:r>
      <w:r w:rsidRPr="007069C7">
        <w:rPr>
          <w:rFonts w:ascii="Times New Roman" w:eastAsia="Andale Sans UI" w:hAnsi="Times New Roman" w:cs="Times New Roman"/>
          <w:kern w:val="3"/>
          <w:sz w:val="24"/>
          <w:szCs w:val="24"/>
          <w:u w:val="single"/>
          <w:lang w:eastAsia="ja-JP" w:bidi="fa-IR"/>
        </w:rPr>
        <w:t>В 2017 году продолжится работа выездного читального зала</w:t>
      </w:r>
      <w:r w:rsidRPr="00533721">
        <w:rPr>
          <w:rFonts w:ascii="Times New Roman" w:eastAsia="Andale Sans UI" w:hAnsi="Times New Roman" w:cs="Times New Roman"/>
          <w:kern w:val="3"/>
          <w:sz w:val="24"/>
          <w:szCs w:val="24"/>
          <w:lang w:eastAsia="ja-JP" w:bidi="fa-IR"/>
        </w:rPr>
        <w:t xml:space="preserve"> для жителей отдаленных деревень Сланцевского района, не имеющих библиотечного обслуживания.</w:t>
      </w:r>
    </w:p>
    <w:p w:rsidR="00533721" w:rsidRDefault="00533721" w:rsidP="007069C7">
      <w:pPr>
        <w:widowControl w:val="0"/>
        <w:suppressAutoHyphens/>
        <w:autoSpaceDN w:val="0"/>
        <w:spacing w:after="0" w:line="240" w:lineRule="auto"/>
        <w:ind w:left="-567" w:firstLine="1275"/>
        <w:jc w:val="both"/>
        <w:textAlignment w:val="baseline"/>
        <w:rPr>
          <w:rFonts w:ascii="Times New Roman" w:eastAsia="Andale Sans UI" w:hAnsi="Times New Roman" w:cs="Times New Roman"/>
          <w:kern w:val="3"/>
          <w:sz w:val="24"/>
          <w:szCs w:val="24"/>
          <w:lang w:eastAsia="ja-JP" w:bidi="fa-IR"/>
        </w:rPr>
      </w:pPr>
      <w:r w:rsidRPr="00533721">
        <w:rPr>
          <w:rFonts w:ascii="Times New Roman" w:eastAsia="Andale Sans UI" w:hAnsi="Times New Roman" w:cs="Times New Roman"/>
          <w:kern w:val="3"/>
          <w:sz w:val="24"/>
          <w:szCs w:val="24"/>
          <w:lang w:eastAsia="ja-JP" w:bidi="fa-IR"/>
        </w:rPr>
        <w:t>У жителей села более низкий по сравнению с городом уровень жизни и отсутствие нормальных бытовых удобств, а также невключенность в современную социальную жизнь, которую они видят по телевизору. Это исключение из  мобильной социальной жизни невозможно преодолеть, если привозить только журналы и книги. Необходимо обеспечить доступ к интернет-ресурсам и, хотя бы на час, вырвать людей из привычного уклада деревенской жизни, дав возможность общению, получению интересной информации для расширения кругозора, появления  позитивного настроя. Сотрудниками отдела по работе с мпф разработана программа выездного читального зала, в которой наряду с предоставлением жителям деревень журналов и книг, предусмотрены мероприятия:</w:t>
      </w:r>
      <w:r>
        <w:rPr>
          <w:rFonts w:ascii="Times New Roman" w:eastAsia="Andale Sans UI" w:hAnsi="Times New Roman" w:cs="Times New Roman"/>
          <w:kern w:val="3"/>
          <w:sz w:val="24"/>
          <w:szCs w:val="24"/>
          <w:lang w:eastAsia="ja-JP" w:bidi="fa-IR"/>
        </w:rPr>
        <w:t xml:space="preserve"> </w:t>
      </w:r>
      <w:r w:rsidRPr="00533721">
        <w:rPr>
          <w:rFonts w:ascii="Times New Roman" w:eastAsia="Andale Sans UI" w:hAnsi="Times New Roman" w:cs="Times New Roman"/>
          <w:kern w:val="3"/>
          <w:sz w:val="24"/>
          <w:szCs w:val="24"/>
          <w:lang w:eastAsia="ja-JP" w:bidi="fa-IR"/>
        </w:rPr>
        <w:t>беседы, виртуальные путешествия, громкие чтения произведений, открытие сайтов полезной информации в интернете. Эти мероприятия составлены с учетом состава жителей, ведь в деревнях живут в основном люди пожилого возраста, пенсионеры. Начиная с мая, появляются дачники, а в летние месяцы дети, для которых  составлена программа летних развивающих игровых встреч.</w:t>
      </w:r>
    </w:p>
    <w:p w:rsidR="007069C7" w:rsidRPr="00533721" w:rsidRDefault="007069C7" w:rsidP="00533721">
      <w:pPr>
        <w:widowControl w:val="0"/>
        <w:suppressAutoHyphens/>
        <w:autoSpaceDN w:val="0"/>
        <w:spacing w:after="0" w:line="240" w:lineRule="auto"/>
        <w:ind w:left="-567"/>
        <w:jc w:val="both"/>
        <w:textAlignment w:val="baseline"/>
        <w:rPr>
          <w:rFonts w:ascii="Times New Roman" w:eastAsia="Andale Sans UI" w:hAnsi="Times New Roman" w:cs="Times New Roman"/>
          <w:kern w:val="3"/>
          <w:sz w:val="24"/>
          <w:szCs w:val="24"/>
          <w:lang w:eastAsia="ja-JP" w:bidi="fa-IR"/>
        </w:rPr>
      </w:pPr>
    </w:p>
    <w:p w:rsidR="007069C7" w:rsidRPr="009733FD" w:rsidRDefault="007069C7" w:rsidP="007069C7">
      <w:pPr>
        <w:autoSpaceDE w:val="0"/>
        <w:spacing w:after="0" w:line="240" w:lineRule="atLeast"/>
        <w:ind w:left="-567"/>
        <w:jc w:val="both"/>
        <w:rPr>
          <w:rStyle w:val="22"/>
          <w:rFonts w:ascii="Times New Roman" w:eastAsia="Times New Roman" w:hAnsi="Times New Roman" w:cs="Times New Roman"/>
          <w:b/>
          <w:bCs/>
          <w:sz w:val="24"/>
          <w:szCs w:val="24"/>
        </w:rPr>
      </w:pPr>
      <w:bookmarkStart w:id="31" w:name="_Toc402953239"/>
      <w:r w:rsidRPr="009733FD">
        <w:rPr>
          <w:rStyle w:val="22"/>
          <w:rFonts w:ascii="Times New Roman" w:eastAsia="Times New Roman" w:hAnsi="Times New Roman" w:cs="Times New Roman"/>
          <w:color w:val="000000"/>
          <w:sz w:val="24"/>
          <w:szCs w:val="24"/>
        </w:rPr>
        <w:t xml:space="preserve">   </w:t>
      </w:r>
      <w:r>
        <w:rPr>
          <w:rStyle w:val="22"/>
          <w:rFonts w:ascii="Times New Roman" w:eastAsia="Times New Roman" w:hAnsi="Times New Roman" w:cs="Times New Roman"/>
          <w:color w:val="000000"/>
          <w:sz w:val="24"/>
          <w:szCs w:val="24"/>
        </w:rPr>
        <w:tab/>
      </w:r>
      <w:r w:rsidRPr="009733FD">
        <w:rPr>
          <w:rStyle w:val="22"/>
          <w:rFonts w:ascii="Times New Roman" w:eastAsia="Times New Roman" w:hAnsi="Times New Roman" w:cs="Times New Roman"/>
          <w:color w:val="000000"/>
          <w:sz w:val="24"/>
          <w:szCs w:val="24"/>
        </w:rPr>
        <w:t xml:space="preserve"> </w:t>
      </w:r>
      <w:r w:rsidRPr="009733FD">
        <w:rPr>
          <w:rStyle w:val="22"/>
          <w:rFonts w:ascii="Times New Roman" w:eastAsia="Calibri" w:hAnsi="Times New Roman" w:cs="Times New Roman"/>
          <w:color w:val="000000"/>
          <w:sz w:val="24"/>
          <w:szCs w:val="24"/>
        </w:rPr>
        <w:t>По   проекту</w:t>
      </w:r>
      <w:r w:rsidRPr="009733FD">
        <w:rPr>
          <w:rStyle w:val="22"/>
          <w:rFonts w:ascii="Times New Roman" w:eastAsia="Calibri" w:hAnsi="Times New Roman" w:cs="Times New Roman"/>
          <w:b/>
          <w:bCs/>
          <w:color w:val="000000"/>
          <w:sz w:val="24"/>
          <w:szCs w:val="24"/>
        </w:rPr>
        <w:t xml:space="preserve"> «МОБИЛЬНАЯ БИБЛИОТЕКА»</w:t>
      </w:r>
      <w:r w:rsidRPr="009733FD">
        <w:rPr>
          <w:rStyle w:val="22"/>
          <w:rFonts w:ascii="Times New Roman" w:eastAsia="Calibri" w:hAnsi="Times New Roman" w:cs="Times New Roman"/>
          <w:color w:val="000000"/>
          <w:sz w:val="24"/>
          <w:szCs w:val="24"/>
        </w:rPr>
        <w:t xml:space="preserve">  планируем </w:t>
      </w:r>
      <w:r w:rsidRPr="009733FD">
        <w:rPr>
          <w:rStyle w:val="22"/>
          <w:rFonts w:ascii="Times New Roman" w:eastAsia="Times New Roman CYR" w:hAnsi="Times New Roman" w:cs="Times New Roman"/>
          <w:sz w:val="24"/>
          <w:szCs w:val="24"/>
        </w:rPr>
        <w:t xml:space="preserve">работу кольцевой выставки - призыва </w:t>
      </w:r>
      <w:r w:rsidRPr="009733FD">
        <w:rPr>
          <w:rStyle w:val="22"/>
          <w:rFonts w:ascii="Times New Roman" w:eastAsia="Times New Roman CYR" w:hAnsi="Times New Roman" w:cs="Times New Roman"/>
          <w:b/>
          <w:bCs/>
          <w:sz w:val="24"/>
          <w:szCs w:val="24"/>
        </w:rPr>
        <w:t>«Зеленый мир — наш</w:t>
      </w:r>
      <w:r w:rsidRPr="009733FD">
        <w:rPr>
          <w:rStyle w:val="22"/>
          <w:rFonts w:ascii="Times New Roman" w:eastAsia="Times New Roman CYR" w:hAnsi="Times New Roman" w:cs="Times New Roman"/>
          <w:sz w:val="24"/>
          <w:szCs w:val="24"/>
        </w:rPr>
        <w:t xml:space="preserve"> </w:t>
      </w:r>
      <w:r w:rsidRPr="009733FD">
        <w:rPr>
          <w:rStyle w:val="22"/>
          <w:rFonts w:ascii="Times New Roman" w:eastAsia="Times New Roman CYR" w:hAnsi="Times New Roman" w:cs="Times New Roman"/>
          <w:b/>
          <w:bCs/>
          <w:sz w:val="24"/>
          <w:szCs w:val="24"/>
        </w:rPr>
        <w:t xml:space="preserve">общий дом» </w:t>
      </w:r>
      <w:r w:rsidRPr="009733FD">
        <w:rPr>
          <w:rStyle w:val="22"/>
          <w:rFonts w:ascii="Times New Roman" w:eastAsia="Times New Roman CYR" w:hAnsi="Times New Roman" w:cs="Times New Roman"/>
          <w:sz w:val="24"/>
          <w:szCs w:val="24"/>
        </w:rPr>
        <w:t>к Году экологии в России,</w:t>
      </w:r>
      <w:r w:rsidRPr="009733FD">
        <w:rPr>
          <w:rStyle w:val="22"/>
          <w:rFonts w:ascii="Times New Roman" w:eastAsia="Times New Roman CYR" w:hAnsi="Times New Roman" w:cs="Times New Roman"/>
          <w:color w:val="000000"/>
          <w:sz w:val="24"/>
          <w:szCs w:val="24"/>
        </w:rPr>
        <w:t xml:space="preserve"> объявленным президентом РФ В.В.Путиным. </w:t>
      </w:r>
      <w:r w:rsidRPr="009733FD">
        <w:rPr>
          <w:rStyle w:val="22"/>
          <w:rFonts w:ascii="Times New Roman" w:eastAsia="Times New Roman CYR" w:hAnsi="Times New Roman" w:cs="Times New Roman"/>
          <w:sz w:val="24"/>
          <w:szCs w:val="24"/>
        </w:rPr>
        <w:t>(График работы выставки — в течение  2 месяцев в библиотеках центральных усадеб каждого поселения). В открытии  выставки  примут участие сланцевские писатели и поэты, участники творческого литературного объединения «СЛИТОк». Запланирован ряд мероприятий к Дням воинской славы России к Году истории в ленинградской области. Для детей составлена летняя развивающая игровая программа.</w:t>
      </w:r>
      <w:r w:rsidRPr="009733FD">
        <w:rPr>
          <w:rStyle w:val="22"/>
          <w:rFonts w:ascii="Times New Roman" w:eastAsia="Times New Roman CYR" w:hAnsi="Times New Roman" w:cs="Times New Roman"/>
          <w:sz w:val="24"/>
          <w:szCs w:val="24"/>
        </w:rPr>
        <w:br/>
        <w:t xml:space="preserve">       </w:t>
      </w:r>
      <w:r w:rsidRPr="009733FD">
        <w:rPr>
          <w:rStyle w:val="22"/>
          <w:rFonts w:ascii="Times New Roman" w:eastAsia="Times New Roman" w:hAnsi="Times New Roman" w:cs="Times New Roman"/>
          <w:sz w:val="24"/>
          <w:szCs w:val="24"/>
        </w:rPr>
        <w:t>В проведении мероприятий будет использован</w:t>
      </w:r>
      <w:r w:rsidRPr="009733FD">
        <w:rPr>
          <w:rStyle w:val="22"/>
          <w:rFonts w:ascii="Times New Roman" w:eastAsia="Times New Roman CYR" w:hAnsi="Times New Roman" w:cs="Times New Roman"/>
          <w:sz w:val="24"/>
          <w:szCs w:val="24"/>
        </w:rPr>
        <w:t>ы компьютерные технологии и интерне</w:t>
      </w:r>
      <w:r w:rsidRPr="009733FD">
        <w:rPr>
          <w:rStyle w:val="22"/>
          <w:rFonts w:ascii="Times New Roman" w:eastAsia="Times New Roman" w:hAnsi="Times New Roman" w:cs="Times New Roman"/>
          <w:sz w:val="24"/>
          <w:szCs w:val="24"/>
        </w:rPr>
        <w:t>т.</w:t>
      </w:r>
      <w:r w:rsidRPr="009733FD">
        <w:rPr>
          <w:rStyle w:val="22"/>
          <w:rFonts w:ascii="Times New Roman" w:eastAsia="Times New Roman" w:hAnsi="Times New Roman" w:cs="Times New Roman"/>
          <w:sz w:val="24"/>
          <w:szCs w:val="24"/>
        </w:rPr>
        <w:br/>
      </w:r>
      <w:r w:rsidRPr="009733FD">
        <w:rPr>
          <w:rStyle w:val="22"/>
          <w:rFonts w:ascii="Times New Roman" w:eastAsia="Times New Roman CYR" w:hAnsi="Times New Roman" w:cs="Times New Roman"/>
          <w:sz w:val="24"/>
          <w:szCs w:val="24"/>
        </w:rPr>
        <w:t xml:space="preserve">      </w:t>
      </w:r>
      <w:r w:rsidRPr="009733FD">
        <w:rPr>
          <w:rStyle w:val="22"/>
          <w:rFonts w:ascii="Times New Roman" w:eastAsia="Times New Roman CYR" w:hAnsi="Times New Roman" w:cs="Times New Roman"/>
          <w:color w:val="0000FF"/>
          <w:sz w:val="24"/>
          <w:szCs w:val="24"/>
        </w:rPr>
        <w:t xml:space="preserve"> </w:t>
      </w:r>
      <w:r w:rsidRPr="009733FD">
        <w:rPr>
          <w:rStyle w:val="22"/>
          <w:rFonts w:ascii="Times New Roman" w:eastAsia="Times New Roman CYR" w:hAnsi="Times New Roman" w:cs="Times New Roman"/>
          <w:sz w:val="24"/>
          <w:szCs w:val="24"/>
        </w:rPr>
        <w:t xml:space="preserve">Будет продолжаться работа по привлечению сельских детей к работе Школы </w:t>
      </w:r>
      <w:proofErr w:type="gramStart"/>
      <w:r w:rsidRPr="009733FD">
        <w:rPr>
          <w:rStyle w:val="22"/>
          <w:rFonts w:ascii="Times New Roman" w:eastAsia="Times New Roman CYR" w:hAnsi="Times New Roman" w:cs="Times New Roman"/>
          <w:sz w:val="24"/>
          <w:szCs w:val="24"/>
        </w:rPr>
        <w:t>детского</w:t>
      </w:r>
      <w:proofErr w:type="gramEnd"/>
      <w:r w:rsidRPr="009733FD">
        <w:rPr>
          <w:rStyle w:val="22"/>
          <w:rFonts w:ascii="Times New Roman" w:eastAsia="Times New Roman CYR" w:hAnsi="Times New Roman" w:cs="Times New Roman"/>
          <w:sz w:val="24"/>
          <w:szCs w:val="24"/>
        </w:rPr>
        <w:t xml:space="preserve"> чтения-2017. В течение нескольких лет в работе</w:t>
      </w:r>
      <w:r w:rsidRPr="009733FD">
        <w:rPr>
          <w:rStyle w:val="22"/>
          <w:rFonts w:ascii="Times New Roman" w:eastAsia="Times New Roman CYR" w:hAnsi="Times New Roman" w:cs="Times New Roman"/>
          <w:color w:val="000000"/>
          <w:sz w:val="24"/>
          <w:szCs w:val="24"/>
        </w:rPr>
        <w:t xml:space="preserve"> Школы у</w:t>
      </w:r>
      <w:r w:rsidRPr="009733FD">
        <w:rPr>
          <w:rStyle w:val="22"/>
          <w:rFonts w:ascii="Times New Roman" w:eastAsia="Times New Roman CYR" w:hAnsi="Times New Roman" w:cs="Times New Roman"/>
          <w:sz w:val="24"/>
          <w:szCs w:val="24"/>
        </w:rPr>
        <w:t xml:space="preserve">частвовали ребята из Выскатки, Новоселья, Старополья. В 2016 году прошли встречи лидеров чтения детской библиотеки с читателями деревни Загривье, которые представили   самые лучшие книги 2015-2016 гг. издания для детей и подростков, рассказали о выборе десятки книг для присвоения Знака «Нравятся детям Ленинградской области». После встреч у ребят возникал большой интерес к событиям Школы, и они становились ее участниками. В 2017 году планируем встречи лидеров Сланцевской детской библиотеки с детьми из других деревень Сланцевского района. Сельские читатели будут приглашены и на такие  крупные мероприятия, проводимые  Сланцевской библиотекой, как   «Солнечные встречи в Сланцах», «Попутный книжный ветер». </w:t>
      </w:r>
    </w:p>
    <w:p w:rsidR="007069C7" w:rsidRPr="007069C7" w:rsidRDefault="007069C7" w:rsidP="007069C7">
      <w:pPr>
        <w:autoSpaceDE w:val="0"/>
        <w:spacing w:after="0" w:line="240" w:lineRule="atLeast"/>
        <w:ind w:left="-567"/>
        <w:jc w:val="both"/>
        <w:rPr>
          <w:rFonts w:ascii="Times New Roman" w:eastAsia="Times New Roman" w:hAnsi="Times New Roman" w:cs="Times New Roman"/>
          <w:kern w:val="1"/>
          <w:sz w:val="24"/>
          <w:szCs w:val="24"/>
          <w:lang w:eastAsia="zh-CN"/>
        </w:rPr>
      </w:pPr>
      <w:r w:rsidRPr="009733FD">
        <w:rPr>
          <w:rStyle w:val="22"/>
          <w:rFonts w:ascii="Times New Roman" w:eastAsia="Times New Roman" w:hAnsi="Times New Roman" w:cs="Times New Roman"/>
          <w:b/>
          <w:bCs/>
          <w:sz w:val="24"/>
          <w:szCs w:val="24"/>
        </w:rPr>
        <w:t xml:space="preserve">    </w:t>
      </w:r>
      <w:r>
        <w:rPr>
          <w:rStyle w:val="22"/>
          <w:rFonts w:ascii="Times New Roman" w:eastAsia="Times New Roman" w:hAnsi="Times New Roman" w:cs="Times New Roman"/>
          <w:b/>
          <w:bCs/>
          <w:sz w:val="24"/>
          <w:szCs w:val="24"/>
        </w:rPr>
        <w:tab/>
      </w:r>
      <w:r w:rsidRPr="007069C7">
        <w:rPr>
          <w:rFonts w:ascii="Times New Roman" w:eastAsia="Times New Roman CYR" w:hAnsi="Times New Roman" w:cs="Times New Roman CYR"/>
          <w:bCs/>
          <w:color w:val="000000"/>
          <w:kern w:val="1"/>
          <w:sz w:val="24"/>
          <w:szCs w:val="24"/>
          <w:u w:val="single"/>
          <w:lang w:eastAsia="zh-CN"/>
        </w:rPr>
        <w:t>Методическая работа с сельскими библиотеками</w:t>
      </w:r>
    </w:p>
    <w:p w:rsidR="007069C7" w:rsidRDefault="007069C7" w:rsidP="007069C7">
      <w:pPr>
        <w:widowControl w:val="0"/>
        <w:suppressAutoHyphens/>
        <w:autoSpaceDE w:val="0"/>
        <w:spacing w:after="0" w:line="240" w:lineRule="atLeast"/>
        <w:ind w:left="-567"/>
        <w:jc w:val="both"/>
        <w:rPr>
          <w:rFonts w:ascii="Times New Roman" w:eastAsia="Times New Roman CYR" w:hAnsi="Times New Roman" w:cs="Times New Roman"/>
          <w:kern w:val="1"/>
          <w:sz w:val="24"/>
          <w:szCs w:val="24"/>
          <w:lang w:eastAsia="zh-CN"/>
        </w:rPr>
      </w:pPr>
      <w:r w:rsidRPr="007069C7">
        <w:rPr>
          <w:rFonts w:ascii="Times New Roman" w:eastAsia="Times New Roman" w:hAnsi="Times New Roman" w:cs="Times New Roman"/>
          <w:kern w:val="1"/>
          <w:sz w:val="24"/>
          <w:szCs w:val="24"/>
          <w:lang w:eastAsia="zh-CN"/>
        </w:rPr>
        <w:t xml:space="preserve">    </w:t>
      </w:r>
      <w:r>
        <w:rPr>
          <w:rFonts w:ascii="Times New Roman" w:eastAsia="Times New Roman" w:hAnsi="Times New Roman" w:cs="Times New Roman"/>
          <w:kern w:val="1"/>
          <w:sz w:val="24"/>
          <w:szCs w:val="24"/>
          <w:lang w:eastAsia="zh-CN"/>
        </w:rPr>
        <w:tab/>
      </w:r>
      <w:r>
        <w:rPr>
          <w:rFonts w:ascii="Times New Roman" w:eastAsia="Times New Roman" w:hAnsi="Times New Roman" w:cs="Times New Roman"/>
          <w:kern w:val="1"/>
          <w:sz w:val="24"/>
          <w:szCs w:val="24"/>
          <w:lang w:eastAsia="zh-CN"/>
        </w:rPr>
        <w:tab/>
      </w:r>
      <w:r w:rsidRPr="007069C7">
        <w:rPr>
          <w:rFonts w:ascii="Times New Roman" w:eastAsia="Times New Roman CYR" w:hAnsi="Times New Roman" w:cs="Times New Roman CYR"/>
          <w:kern w:val="1"/>
          <w:sz w:val="24"/>
          <w:szCs w:val="24"/>
          <w:lang w:eastAsia="zh-CN"/>
        </w:rPr>
        <w:t xml:space="preserve">Сотрудники отдела продолжат реализацию  проекта </w:t>
      </w:r>
      <w:r w:rsidRPr="007069C7">
        <w:rPr>
          <w:rFonts w:ascii="Times New Roman" w:eastAsia="Times New Roman CYR" w:hAnsi="Times New Roman" w:cs="Times New Roman CYR"/>
          <w:b/>
          <w:bCs/>
          <w:kern w:val="1"/>
          <w:sz w:val="24"/>
          <w:szCs w:val="24"/>
          <w:lang w:eastAsia="zh-CN"/>
        </w:rPr>
        <w:t>«Современный сельский библиотекарь»</w:t>
      </w:r>
      <w:r w:rsidRPr="007069C7">
        <w:rPr>
          <w:rFonts w:ascii="Times New Roman" w:eastAsia="Times New Roman CYR" w:hAnsi="Times New Roman" w:cs="Times New Roman CYR"/>
          <w:kern w:val="1"/>
          <w:sz w:val="24"/>
          <w:szCs w:val="24"/>
          <w:lang w:eastAsia="zh-CN"/>
        </w:rPr>
        <w:t xml:space="preserve">, в который вошли мероприятия по оказанию методической помощи сельским коллегам </w:t>
      </w:r>
      <w:r w:rsidRPr="007069C7">
        <w:rPr>
          <w:rFonts w:ascii="Times New Roman" w:eastAsia="Times New Roman CYR" w:hAnsi="Times New Roman" w:cs="Times New Roman"/>
          <w:kern w:val="1"/>
          <w:sz w:val="24"/>
          <w:szCs w:val="24"/>
          <w:lang w:eastAsia="zh-CN"/>
        </w:rPr>
        <w:t>расширению и углублению профессиональных знаний, приобретению и совершенствованию навыков использования   компьютерных технологий, открытию новых форм работы по библиотечно-информационному обслуживанию жителей поселений Сланцевского района.</w:t>
      </w:r>
    </w:p>
    <w:p w:rsidR="007069C7" w:rsidRPr="007069C7" w:rsidRDefault="007069C7" w:rsidP="007069C7">
      <w:pPr>
        <w:widowControl w:val="0"/>
        <w:suppressAutoHyphens/>
        <w:autoSpaceDE w:val="0"/>
        <w:spacing w:after="0" w:line="240" w:lineRule="atLeast"/>
        <w:ind w:left="-567"/>
        <w:jc w:val="both"/>
        <w:rPr>
          <w:rFonts w:ascii="Times New Roman" w:eastAsia="Times New Roman" w:hAnsi="Times New Roman" w:cs="Times New Roman"/>
          <w:color w:val="000000"/>
          <w:kern w:val="1"/>
          <w:sz w:val="24"/>
          <w:szCs w:val="24"/>
          <w:lang w:eastAsia="zh-CN"/>
        </w:rPr>
      </w:pPr>
      <w:r w:rsidRPr="007069C7">
        <w:rPr>
          <w:rFonts w:ascii="Times New Roman" w:eastAsia="Times New Roman CYR" w:hAnsi="Times New Roman" w:cs="Times New Roman CYR"/>
          <w:kern w:val="1"/>
          <w:sz w:val="24"/>
          <w:szCs w:val="24"/>
          <w:lang w:eastAsia="zh-CN"/>
        </w:rPr>
        <w:t xml:space="preserve">        </w:t>
      </w:r>
      <w:r>
        <w:rPr>
          <w:rFonts w:ascii="Times New Roman" w:eastAsia="Times New Roman CYR" w:hAnsi="Times New Roman" w:cs="Times New Roman CYR"/>
          <w:kern w:val="1"/>
          <w:sz w:val="24"/>
          <w:szCs w:val="24"/>
          <w:lang w:eastAsia="zh-CN"/>
        </w:rPr>
        <w:tab/>
      </w:r>
      <w:r>
        <w:rPr>
          <w:rFonts w:ascii="Times New Roman" w:eastAsia="Times New Roman CYR" w:hAnsi="Times New Roman" w:cs="Times New Roman CYR"/>
          <w:kern w:val="1"/>
          <w:sz w:val="24"/>
          <w:szCs w:val="24"/>
          <w:lang w:eastAsia="zh-CN"/>
        </w:rPr>
        <w:tab/>
      </w:r>
      <w:r w:rsidRPr="007069C7">
        <w:rPr>
          <w:rFonts w:ascii="Times New Roman" w:eastAsia="Times New Roman CYR" w:hAnsi="Times New Roman" w:cs="Times New Roman CYR"/>
          <w:kern w:val="1"/>
          <w:sz w:val="24"/>
          <w:szCs w:val="24"/>
          <w:lang w:eastAsia="zh-CN"/>
        </w:rPr>
        <w:t xml:space="preserve">Это ежемесячные  семинары, консультации,  </w:t>
      </w:r>
      <w:r w:rsidRPr="007069C7">
        <w:rPr>
          <w:rFonts w:ascii="Times New Roman" w:eastAsia="Times New Roman" w:hAnsi="Times New Roman" w:cs="Times New Roman CYR"/>
          <w:kern w:val="1"/>
          <w:sz w:val="24"/>
          <w:szCs w:val="24"/>
          <w:lang w:eastAsia="zh-CN"/>
        </w:rPr>
        <w:t xml:space="preserve">занятия по повышению компьютерной  грамотности. Продолжим </w:t>
      </w:r>
      <w:r w:rsidRPr="007069C7">
        <w:rPr>
          <w:rFonts w:ascii="Times New Roman" w:eastAsia="Times New Roman CYR" w:hAnsi="Times New Roman" w:cs="Times New Roman CYR"/>
          <w:kern w:val="1"/>
          <w:sz w:val="24"/>
          <w:szCs w:val="24"/>
          <w:lang w:eastAsia="zh-CN"/>
        </w:rPr>
        <w:t xml:space="preserve"> рассылки по электронной почте информационных и методических материалов, списков новых поступлений в мпф,  будем оказывать помощь в комплектовании.</w:t>
      </w:r>
      <w:r w:rsidRPr="007069C7">
        <w:rPr>
          <w:rFonts w:ascii="Times New Roman" w:eastAsia="Times New Roman CYR" w:hAnsi="Times New Roman" w:cs="Times New Roman CYR"/>
          <w:kern w:val="1"/>
          <w:sz w:val="24"/>
          <w:szCs w:val="24"/>
          <w:lang w:eastAsia="zh-CN"/>
        </w:rPr>
        <w:br/>
      </w:r>
      <w:r w:rsidRPr="007069C7">
        <w:rPr>
          <w:rFonts w:ascii="Times New Roman" w:eastAsia="Times New Roman CYR" w:hAnsi="Times New Roman" w:cs="Times New Roman CYR"/>
          <w:kern w:val="1"/>
          <w:sz w:val="24"/>
          <w:szCs w:val="24"/>
          <w:lang w:eastAsia="zh-CN"/>
        </w:rPr>
        <w:lastRenderedPageBreak/>
        <w:t xml:space="preserve">       </w:t>
      </w:r>
      <w:r>
        <w:rPr>
          <w:rFonts w:ascii="Times New Roman" w:eastAsia="Times New Roman CYR" w:hAnsi="Times New Roman" w:cs="Times New Roman CYR"/>
          <w:kern w:val="1"/>
          <w:sz w:val="24"/>
          <w:szCs w:val="24"/>
          <w:lang w:eastAsia="zh-CN"/>
        </w:rPr>
        <w:tab/>
      </w:r>
      <w:r>
        <w:rPr>
          <w:rFonts w:ascii="Times New Roman" w:eastAsia="Times New Roman CYR" w:hAnsi="Times New Roman" w:cs="Times New Roman CYR"/>
          <w:kern w:val="1"/>
          <w:sz w:val="24"/>
          <w:szCs w:val="24"/>
          <w:lang w:eastAsia="zh-CN"/>
        </w:rPr>
        <w:tab/>
      </w:r>
      <w:r w:rsidRPr="007069C7">
        <w:rPr>
          <w:rFonts w:ascii="Times New Roman" w:eastAsia="Times New Roman" w:hAnsi="Times New Roman" w:cs="Times New Roman"/>
          <w:color w:val="000000"/>
          <w:kern w:val="1"/>
          <w:sz w:val="24"/>
          <w:szCs w:val="24"/>
          <w:lang w:eastAsia="zh-CN"/>
        </w:rPr>
        <w:t>Семинары</w:t>
      </w:r>
      <w:r w:rsidRPr="007069C7">
        <w:rPr>
          <w:rFonts w:ascii="Times New Roman" w:eastAsia="Times New Roman CYR" w:hAnsi="Times New Roman" w:cs="Times New Roman CYR"/>
          <w:color w:val="000000"/>
          <w:kern w:val="1"/>
          <w:sz w:val="24"/>
          <w:szCs w:val="24"/>
          <w:lang w:eastAsia="zh-CN"/>
        </w:rPr>
        <w:t xml:space="preserve"> пла</w:t>
      </w:r>
      <w:r w:rsidRPr="007069C7">
        <w:rPr>
          <w:rFonts w:ascii="Times New Roman" w:eastAsia="Times New Roman CYR" w:hAnsi="Times New Roman" w:cs="Times New Roman CYR"/>
          <w:kern w:val="1"/>
          <w:sz w:val="24"/>
          <w:szCs w:val="24"/>
          <w:lang w:eastAsia="zh-CN"/>
        </w:rPr>
        <w:t xml:space="preserve">нируем проводить  не только в отделе по работе с межпоселенческим фондом и отделах Сланцевской библиотеки, но и на базе сельских библиотек. Ранее были проведены семинары в Новосельской, Овсищенской, Черновской, Выскатской сельских библиотеках, в 2017 году планируем посетить  Гостицкую сельскую библиотеку. Таким образом, у библиотекарей появляется возможность знакомиться с условиями работы своих коллег, делиться друг с другом своими наработками, профессиональным опытом, помогать своими советами по улучшению обслуживания населения.  </w:t>
      </w:r>
      <w:r w:rsidRPr="007069C7">
        <w:rPr>
          <w:rFonts w:ascii="Times New Roman" w:eastAsia="Times New Roman CYR" w:hAnsi="Times New Roman" w:cs="Times New Roman CYR"/>
          <w:color w:val="000000"/>
          <w:kern w:val="1"/>
          <w:sz w:val="24"/>
          <w:szCs w:val="24"/>
          <w:lang w:eastAsia="zh-CN"/>
        </w:rPr>
        <w:t>Сельские библиотекари будут также привлекаться к участию в конкурсах</w:t>
      </w:r>
      <w:r w:rsidR="002D0804" w:rsidRPr="007069C7">
        <w:rPr>
          <w:rFonts w:ascii="Times New Roman" w:eastAsia="Times New Roman CYR" w:hAnsi="Times New Roman" w:cs="Times New Roman CYR"/>
          <w:color w:val="000000"/>
          <w:kern w:val="1"/>
          <w:sz w:val="24"/>
          <w:szCs w:val="24"/>
          <w:lang w:eastAsia="zh-CN"/>
        </w:rPr>
        <w:t>:</w:t>
      </w:r>
      <w:r w:rsidRPr="007069C7">
        <w:rPr>
          <w:rFonts w:ascii="Times New Roman" w:eastAsia="Times New Roman CYR" w:hAnsi="Times New Roman" w:cs="Times New Roman"/>
          <w:color w:val="000000"/>
          <w:kern w:val="1"/>
          <w:sz w:val="24"/>
          <w:szCs w:val="24"/>
          <w:lang w:eastAsia="zh-CN"/>
        </w:rPr>
        <w:t xml:space="preserve"> «Центр чтения», «Лучший библиотекарь», краеведческий.</w:t>
      </w:r>
    </w:p>
    <w:p w:rsidR="005D2B48" w:rsidRDefault="007069C7" w:rsidP="005D2B48">
      <w:pPr>
        <w:autoSpaceDE w:val="0"/>
        <w:spacing w:after="0" w:line="240" w:lineRule="atLeast"/>
        <w:ind w:left="-567" w:firstLine="1275"/>
        <w:jc w:val="both"/>
        <w:rPr>
          <w:rFonts w:ascii="Times New Roman" w:eastAsia="Times New Roman CYR" w:hAnsi="Times New Roman" w:cs="Times New Roman"/>
          <w:color w:val="000000"/>
          <w:kern w:val="1"/>
          <w:sz w:val="24"/>
          <w:szCs w:val="24"/>
          <w:lang w:eastAsia="zh-CN"/>
        </w:rPr>
      </w:pPr>
      <w:r w:rsidRPr="007069C7">
        <w:rPr>
          <w:rFonts w:ascii="Times New Roman" w:eastAsia="Times New Roman CYR" w:hAnsi="Times New Roman" w:cs="Times New Roman"/>
          <w:color w:val="000000"/>
          <w:kern w:val="1"/>
          <w:sz w:val="24"/>
          <w:szCs w:val="24"/>
          <w:lang w:eastAsia="zh-CN"/>
        </w:rPr>
        <w:t xml:space="preserve">В 2017 году планируем выезды в каждую из 11 сельских библиотек заведующей отделом обработки Катушкиной А.В., которая будет проводить методические консультации по фонду и  </w:t>
      </w:r>
      <w:r w:rsidRPr="00356166">
        <w:rPr>
          <w:rFonts w:ascii="Times New Roman" w:eastAsia="Times New Roman CYR" w:hAnsi="Times New Roman" w:cs="Times New Roman"/>
          <w:color w:val="000000"/>
          <w:kern w:val="1"/>
          <w:sz w:val="24"/>
          <w:szCs w:val="24"/>
          <w:lang w:eastAsia="zh-CN"/>
        </w:rPr>
        <w:t>ведению справочно-библиографического аппарата. На семинаре по фондам будет проведен анализ состояния фондов, определены основные проблемы и предложены варианты</w:t>
      </w:r>
      <w:r w:rsidR="005D2B48">
        <w:rPr>
          <w:rFonts w:ascii="Times New Roman" w:eastAsia="Times New Roman CYR" w:hAnsi="Times New Roman" w:cs="Times New Roman"/>
          <w:color w:val="000000"/>
          <w:kern w:val="1"/>
          <w:sz w:val="24"/>
          <w:szCs w:val="24"/>
          <w:lang w:eastAsia="zh-CN"/>
        </w:rPr>
        <w:t xml:space="preserve"> их решений. </w:t>
      </w:r>
    </w:p>
    <w:p w:rsidR="007069C7" w:rsidRPr="00356166" w:rsidRDefault="007069C7" w:rsidP="005D2B48">
      <w:pPr>
        <w:autoSpaceDE w:val="0"/>
        <w:spacing w:after="0" w:line="240" w:lineRule="atLeast"/>
        <w:ind w:left="-567" w:firstLine="1275"/>
        <w:jc w:val="both"/>
        <w:rPr>
          <w:rFonts w:ascii="Times New Roman" w:eastAsia="Times New Roman CYR" w:hAnsi="Times New Roman" w:cs="Times New Roman CYR"/>
          <w:color w:val="000000"/>
          <w:kern w:val="1"/>
          <w:sz w:val="24"/>
          <w:szCs w:val="24"/>
          <w:lang w:eastAsia="zh-CN"/>
        </w:rPr>
      </w:pPr>
      <w:r w:rsidRPr="00356166">
        <w:rPr>
          <w:rFonts w:ascii="Times New Roman" w:eastAsia="Times New Roman CYR" w:hAnsi="Times New Roman" w:cs="Times New Roman CYR"/>
          <w:color w:val="000000"/>
          <w:kern w:val="1"/>
          <w:sz w:val="24"/>
          <w:szCs w:val="24"/>
          <w:lang w:eastAsia="zh-CN"/>
        </w:rPr>
        <w:t xml:space="preserve">По проекту </w:t>
      </w:r>
      <w:r w:rsidRPr="00356166">
        <w:rPr>
          <w:rFonts w:ascii="Times New Roman" w:eastAsia="Times New Roman CYR" w:hAnsi="Times New Roman" w:cs="Times New Roman CYR"/>
          <w:bCs/>
          <w:color w:val="000000"/>
          <w:kern w:val="1"/>
          <w:sz w:val="24"/>
          <w:szCs w:val="24"/>
          <w:lang w:eastAsia="zh-CN"/>
        </w:rPr>
        <w:t>«Мобильная библиотека»</w:t>
      </w:r>
      <w:r w:rsidRPr="00356166">
        <w:rPr>
          <w:rFonts w:ascii="Times New Roman" w:eastAsia="Times New Roman CYR" w:hAnsi="Times New Roman" w:cs="Times New Roman CYR"/>
          <w:color w:val="000000"/>
          <w:kern w:val="1"/>
          <w:sz w:val="24"/>
          <w:szCs w:val="24"/>
          <w:lang w:eastAsia="zh-CN"/>
        </w:rPr>
        <w:t xml:space="preserve"> запланированы ежемесячные  выезды в библиотеки сельских поселений, во время которых будет проходить обмен литературы из мпф,   оказана методическая помощь в организации и проведении мероприятий по открытию литературы из мпф (выставки, обзоры, литературные игры и т. д.)</w:t>
      </w:r>
      <w:r w:rsidRPr="00356166">
        <w:rPr>
          <w:rFonts w:ascii="Times New Roman" w:eastAsia="Times New Roman" w:hAnsi="Times New Roman" w:cs="Times New Roman"/>
          <w:color w:val="000000"/>
          <w:kern w:val="1"/>
          <w:sz w:val="24"/>
          <w:szCs w:val="24"/>
          <w:lang w:eastAsia="zh-CN"/>
        </w:rPr>
        <w:t xml:space="preserve">, </w:t>
      </w:r>
      <w:r w:rsidRPr="00356166">
        <w:rPr>
          <w:rFonts w:ascii="Times New Roman" w:eastAsia="Times New Roman CYR" w:hAnsi="Times New Roman" w:cs="Times New Roman CYR"/>
          <w:color w:val="000000"/>
          <w:kern w:val="1"/>
          <w:sz w:val="24"/>
          <w:szCs w:val="24"/>
          <w:lang w:eastAsia="zh-CN"/>
        </w:rPr>
        <w:t>предложены современные методы по работе с книгой.</w:t>
      </w:r>
    </w:p>
    <w:p w:rsidR="00A644DD" w:rsidRDefault="00A644DD" w:rsidP="007069C7">
      <w:pPr>
        <w:autoSpaceDE w:val="0"/>
        <w:spacing w:after="0" w:line="240" w:lineRule="atLeast"/>
        <w:ind w:left="-567" w:firstLine="348"/>
        <w:jc w:val="both"/>
        <w:rPr>
          <w:rFonts w:ascii="Times New Roman" w:eastAsia="Times New Roman CYR" w:hAnsi="Times New Roman" w:cs="Times New Roman CYR"/>
          <w:color w:val="000000"/>
          <w:kern w:val="1"/>
          <w:sz w:val="24"/>
          <w:szCs w:val="24"/>
          <w:lang w:eastAsia="zh-CN"/>
        </w:rPr>
      </w:pPr>
    </w:p>
    <w:p w:rsidR="00A644DD" w:rsidRPr="001A243A" w:rsidRDefault="00A644DD" w:rsidP="001A243A">
      <w:pPr>
        <w:pStyle w:val="a8"/>
        <w:numPr>
          <w:ilvl w:val="0"/>
          <w:numId w:val="15"/>
        </w:numPr>
        <w:autoSpaceDE w:val="0"/>
        <w:spacing w:after="0" w:line="240" w:lineRule="atLeast"/>
        <w:jc w:val="both"/>
        <w:outlineLvl w:val="0"/>
        <w:rPr>
          <w:rStyle w:val="22"/>
          <w:rFonts w:asciiTheme="majorHAnsi" w:eastAsia="Times New Roman" w:hAnsiTheme="majorHAnsi" w:cs="Times New Roman"/>
          <w:b/>
          <w:color w:val="1F497D" w:themeColor="text2"/>
          <w:sz w:val="28"/>
          <w:szCs w:val="28"/>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2700000" w14:scaled="0"/>
            </w14:gradFill>
          </w14:textFill>
        </w:rPr>
      </w:pPr>
      <w:bookmarkStart w:id="32" w:name="_Toc472433346"/>
      <w:r w:rsidRPr="001A243A">
        <w:rPr>
          <w:rStyle w:val="22"/>
          <w:rFonts w:asciiTheme="majorHAnsi" w:eastAsia="Times New Roman" w:hAnsiTheme="majorHAnsi" w:cs="Times New Roman"/>
          <w:b/>
          <w:color w:val="1F497D" w:themeColor="text2"/>
          <w:sz w:val="28"/>
          <w:szCs w:val="28"/>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2700000" w14:scaled="0"/>
            </w14:gradFill>
          </w14:textFill>
        </w:rPr>
        <w:t>Мероприятия, посвященные Году экологии.</w:t>
      </w:r>
      <w:bookmarkEnd w:id="32"/>
    </w:p>
    <w:p w:rsidR="00A644DD" w:rsidRDefault="00A644DD" w:rsidP="00A644DD">
      <w:pPr>
        <w:pStyle w:val="a8"/>
        <w:autoSpaceDE w:val="0"/>
        <w:spacing w:after="0" w:line="240" w:lineRule="atLeast"/>
        <w:jc w:val="both"/>
        <w:rPr>
          <w:rStyle w:val="22"/>
          <w:rFonts w:ascii="Times New Roman" w:eastAsia="Times New Roman" w:hAnsi="Times New Roman" w:cs="Times New Roman"/>
          <w:color w:val="000000"/>
          <w:sz w:val="24"/>
          <w:szCs w:val="24"/>
        </w:rPr>
      </w:pPr>
    </w:p>
    <w:p w:rsidR="00E959B4" w:rsidRPr="00847053" w:rsidRDefault="00E959B4" w:rsidP="00DA27D9">
      <w:pPr>
        <w:spacing w:after="0" w:line="240" w:lineRule="auto"/>
        <w:ind w:left="-567" w:firstLine="927"/>
        <w:jc w:val="both"/>
        <w:rPr>
          <w:rFonts w:ascii="Times New Roman" w:eastAsia="Times New Roman" w:hAnsi="Times New Roman" w:cs="Times New Roman"/>
          <w:bCs/>
          <w:sz w:val="24"/>
          <w:szCs w:val="24"/>
          <w:lang w:eastAsia="ru-RU"/>
        </w:rPr>
      </w:pPr>
      <w:r w:rsidRPr="003F177F">
        <w:rPr>
          <w:rFonts w:ascii="Times New Roman" w:eastAsia="SimSun" w:hAnsi="Times New Roman" w:cs="font332"/>
          <w:kern w:val="1"/>
          <w:sz w:val="24"/>
          <w:szCs w:val="20"/>
          <w:lang w:eastAsia="hi-IN" w:bidi="hi-IN"/>
        </w:rPr>
        <w:t xml:space="preserve">2017 год </w:t>
      </w:r>
      <w:r>
        <w:rPr>
          <w:rFonts w:ascii="Times New Roman" w:eastAsia="SimSun" w:hAnsi="Times New Roman" w:cs="font332"/>
          <w:kern w:val="1"/>
          <w:sz w:val="24"/>
          <w:szCs w:val="20"/>
          <w:lang w:eastAsia="hi-IN" w:bidi="hi-IN"/>
        </w:rPr>
        <w:t xml:space="preserve">объявлен </w:t>
      </w:r>
      <w:r w:rsidRPr="003F177F">
        <w:rPr>
          <w:rFonts w:ascii="Times New Roman" w:eastAsia="SimSun" w:hAnsi="Times New Roman" w:cs="font332"/>
          <w:kern w:val="1"/>
          <w:sz w:val="24"/>
          <w:szCs w:val="20"/>
          <w:lang w:eastAsia="hi-IN" w:bidi="hi-IN"/>
        </w:rPr>
        <w:t>год</w:t>
      </w:r>
      <w:r>
        <w:rPr>
          <w:rFonts w:ascii="Times New Roman" w:eastAsia="SimSun" w:hAnsi="Times New Roman" w:cs="font332"/>
          <w:kern w:val="1"/>
          <w:sz w:val="24"/>
          <w:szCs w:val="20"/>
          <w:lang w:eastAsia="hi-IN" w:bidi="hi-IN"/>
        </w:rPr>
        <w:t xml:space="preserve">ом </w:t>
      </w:r>
      <w:r w:rsidRPr="003F177F">
        <w:rPr>
          <w:rFonts w:ascii="Times New Roman" w:eastAsia="SimSun" w:hAnsi="Times New Roman" w:cs="font332"/>
          <w:kern w:val="1"/>
          <w:sz w:val="24"/>
          <w:szCs w:val="20"/>
          <w:lang w:eastAsia="hi-IN" w:bidi="hi-IN"/>
        </w:rPr>
        <w:t xml:space="preserve"> экологии и год</w:t>
      </w:r>
      <w:r>
        <w:rPr>
          <w:rFonts w:ascii="Times New Roman" w:eastAsia="SimSun" w:hAnsi="Times New Roman" w:cs="font332"/>
          <w:kern w:val="1"/>
          <w:sz w:val="24"/>
          <w:szCs w:val="20"/>
          <w:lang w:eastAsia="hi-IN" w:bidi="hi-IN"/>
        </w:rPr>
        <w:t>ом</w:t>
      </w:r>
      <w:r w:rsidRPr="003F177F">
        <w:rPr>
          <w:rFonts w:ascii="Times New Roman" w:eastAsia="SimSun" w:hAnsi="Times New Roman" w:cs="font332"/>
          <w:kern w:val="1"/>
          <w:sz w:val="24"/>
          <w:szCs w:val="20"/>
          <w:lang w:eastAsia="hi-IN" w:bidi="hi-IN"/>
        </w:rPr>
        <w:t xml:space="preserve"> особо охраняемых природных территорий. </w:t>
      </w:r>
      <w:r w:rsidRPr="00A72732">
        <w:rPr>
          <w:rFonts w:ascii="Times New Roman" w:eastAsia="Times New Roman" w:hAnsi="Times New Roman" w:cs="Times New Roman"/>
          <w:bCs/>
          <w:sz w:val="24"/>
          <w:szCs w:val="24"/>
          <w:lang w:eastAsia="ru-RU"/>
        </w:rPr>
        <w:t>На современном этапе развития общества огромное значение придается решению задач экологич</w:t>
      </w:r>
      <w:r>
        <w:rPr>
          <w:rFonts w:ascii="Times New Roman" w:eastAsia="Times New Roman" w:hAnsi="Times New Roman" w:cs="Times New Roman"/>
          <w:bCs/>
          <w:sz w:val="24"/>
          <w:szCs w:val="24"/>
          <w:lang w:eastAsia="ru-RU"/>
        </w:rPr>
        <w:t>еского воспитания. Универсальный</w:t>
      </w:r>
      <w:r w:rsidRPr="00A72732">
        <w:rPr>
          <w:rFonts w:ascii="Times New Roman" w:eastAsia="Times New Roman" w:hAnsi="Times New Roman" w:cs="Times New Roman"/>
          <w:bCs/>
          <w:sz w:val="24"/>
          <w:szCs w:val="24"/>
          <w:lang w:eastAsia="ru-RU"/>
        </w:rPr>
        <w:t xml:space="preserve"> фонд библиотеки позволя</w:t>
      </w:r>
      <w:r>
        <w:rPr>
          <w:rFonts w:ascii="Times New Roman" w:eastAsia="Times New Roman" w:hAnsi="Times New Roman" w:cs="Times New Roman"/>
          <w:bCs/>
          <w:sz w:val="24"/>
          <w:szCs w:val="24"/>
          <w:lang w:eastAsia="ru-RU"/>
        </w:rPr>
        <w:t>е</w:t>
      </w:r>
      <w:r w:rsidRPr="00A72732">
        <w:rPr>
          <w:rFonts w:ascii="Times New Roman" w:eastAsia="Times New Roman" w:hAnsi="Times New Roman" w:cs="Times New Roman"/>
          <w:bCs/>
          <w:sz w:val="24"/>
          <w:szCs w:val="24"/>
          <w:lang w:eastAsia="ru-RU"/>
        </w:rPr>
        <w:t xml:space="preserve">т </w:t>
      </w:r>
      <w:r w:rsidRPr="00847053">
        <w:rPr>
          <w:rFonts w:ascii="Times New Roman" w:eastAsia="Times New Roman" w:hAnsi="Times New Roman" w:cs="Times New Roman"/>
          <w:bCs/>
          <w:sz w:val="24"/>
          <w:szCs w:val="24"/>
          <w:lang w:eastAsia="ru-RU"/>
        </w:rPr>
        <w:t>расширить представление читателей о многообразии форм живой и неживой природы, об отношении человека и природы, о мерах по ее охране.</w:t>
      </w:r>
    </w:p>
    <w:p w:rsidR="00E959B4" w:rsidRPr="00847053" w:rsidRDefault="00E959B4" w:rsidP="00DA27D9">
      <w:pPr>
        <w:spacing w:after="0" w:line="240" w:lineRule="auto"/>
        <w:ind w:left="-567" w:firstLine="927"/>
        <w:jc w:val="both"/>
        <w:rPr>
          <w:rFonts w:ascii="Times New Roman" w:eastAsia="Times New Roman" w:hAnsi="Times New Roman" w:cs="Times New Roman"/>
          <w:bCs/>
          <w:sz w:val="24"/>
          <w:szCs w:val="24"/>
          <w:lang w:eastAsia="ru-RU"/>
        </w:rPr>
      </w:pPr>
      <w:r w:rsidRPr="00847053">
        <w:rPr>
          <w:rFonts w:ascii="Times New Roman" w:eastAsia="Times New Roman" w:hAnsi="Times New Roman" w:cs="Times New Roman"/>
          <w:bCs/>
          <w:sz w:val="24"/>
          <w:szCs w:val="24"/>
          <w:lang w:eastAsia="ru-RU"/>
        </w:rPr>
        <w:t>Перед библиотекарем стоит задача по раскрытию для пользователей всех ресурсов экологических знаний, имеющихся в библиотеке, включая Интернет. В работе по воспитанию экологической культуры упор делать на молодых читателей, которые находятся в стадии формирования жизненных ценностей.</w:t>
      </w:r>
    </w:p>
    <w:p w:rsidR="00E959B4" w:rsidRPr="00A72732" w:rsidRDefault="00E959B4" w:rsidP="00DA27D9">
      <w:pPr>
        <w:spacing w:after="0" w:line="240" w:lineRule="atLeast"/>
        <w:ind w:left="-567" w:firstLine="927"/>
        <w:jc w:val="both"/>
        <w:rPr>
          <w:rFonts w:ascii="Times New Roman" w:eastAsia="Times New Roman" w:hAnsi="Times New Roman" w:cs="Times New Roman"/>
          <w:bCs/>
          <w:sz w:val="24"/>
          <w:szCs w:val="24"/>
          <w:lang w:eastAsia="ru-RU"/>
        </w:rPr>
      </w:pPr>
      <w:r w:rsidRPr="00847053">
        <w:rPr>
          <w:rFonts w:ascii="Times New Roman" w:eastAsia="Times New Roman" w:hAnsi="Times New Roman" w:cs="Times New Roman"/>
          <w:sz w:val="24"/>
          <w:szCs w:val="24"/>
          <w:lang w:eastAsia="ru-RU"/>
        </w:rPr>
        <w:t xml:space="preserve">В публичной библиотеке разработаны 2 программы: «Экологический календарь, или каждый день здоровой жизни» (молодежный библиотечный центр МОСТ) и </w:t>
      </w:r>
      <w:r w:rsidRPr="00847053">
        <w:rPr>
          <w:rFonts w:ascii="Times New Roman" w:eastAsia="Times New Roman" w:hAnsi="Times New Roman" w:cs="Times New Roman"/>
          <w:bCs/>
          <w:sz w:val="24"/>
          <w:szCs w:val="24"/>
          <w:lang w:eastAsia="ru-RU"/>
        </w:rPr>
        <w:t xml:space="preserve"> «Думай по – зелёному» (Центр правовой, деловой и социальной информации). Программы созданы с целью формирования понимания экологии в целом. Они предполагают повышение уровня информированности об экологическом состоянии планеты. Для подростков предоставляется возможность активного и полезного проведения</w:t>
      </w:r>
      <w:r w:rsidRPr="00A72732">
        <w:rPr>
          <w:rFonts w:ascii="Times New Roman" w:eastAsia="Times New Roman" w:hAnsi="Times New Roman" w:cs="Times New Roman"/>
          <w:bCs/>
          <w:sz w:val="24"/>
          <w:szCs w:val="24"/>
          <w:lang w:eastAsia="ru-RU"/>
        </w:rPr>
        <w:t xml:space="preserve"> свободного времени, развития творческих способностей. Про</w:t>
      </w:r>
      <w:r>
        <w:rPr>
          <w:rFonts w:ascii="Times New Roman" w:eastAsia="Times New Roman" w:hAnsi="Times New Roman" w:cs="Times New Roman"/>
          <w:bCs/>
          <w:sz w:val="24"/>
          <w:szCs w:val="24"/>
          <w:lang w:eastAsia="ru-RU"/>
        </w:rPr>
        <w:t xml:space="preserve">граммы </w:t>
      </w:r>
      <w:r w:rsidRPr="00A72732">
        <w:rPr>
          <w:rFonts w:ascii="Times New Roman" w:eastAsia="Times New Roman" w:hAnsi="Times New Roman" w:cs="Times New Roman"/>
          <w:bCs/>
          <w:sz w:val="24"/>
          <w:szCs w:val="24"/>
          <w:lang w:eastAsia="ru-RU"/>
        </w:rPr>
        <w:t xml:space="preserve">рассчитана на молодежь от </w:t>
      </w:r>
      <w:r>
        <w:rPr>
          <w:rFonts w:ascii="Times New Roman" w:eastAsia="Times New Roman" w:hAnsi="Times New Roman" w:cs="Times New Roman"/>
          <w:bCs/>
          <w:sz w:val="24"/>
          <w:szCs w:val="24"/>
          <w:lang w:eastAsia="ru-RU"/>
        </w:rPr>
        <w:t xml:space="preserve">15 до 30 лет и </w:t>
      </w:r>
      <w:r w:rsidRPr="00A72732">
        <w:rPr>
          <w:rFonts w:ascii="Times New Roman" w:eastAsia="Times New Roman" w:hAnsi="Times New Roman" w:cs="Times New Roman"/>
          <w:bCs/>
          <w:sz w:val="24"/>
          <w:szCs w:val="24"/>
          <w:lang w:eastAsia="ru-RU"/>
        </w:rPr>
        <w:t>даёт возможность получить знания об экологии и возможных способах помочь природе. Совместная работа в группе способствует сплочению коллектива, растёт взаимопонимание, ответственность не только за свою деятельность, но и за работу всей группы. Проект стимулирует подростков к активной деятельности для выполнения задания, развивает интерес к проблеме, самостоятельность.</w:t>
      </w:r>
    </w:p>
    <w:p w:rsidR="00E959B4" w:rsidRDefault="00E959B4" w:rsidP="00E959B4">
      <w:pPr>
        <w:spacing w:after="0" w:line="240" w:lineRule="atLeast"/>
        <w:ind w:left="-567" w:firstLine="567"/>
        <w:jc w:val="both"/>
        <w:rPr>
          <w:rFonts w:ascii="Times New Roman" w:eastAsia="Times New Roman" w:hAnsi="Times New Roman" w:cs="Times New Roman"/>
          <w:b/>
          <w:bCs/>
          <w:sz w:val="24"/>
          <w:szCs w:val="24"/>
          <w:lang w:eastAsia="ru-RU"/>
        </w:rPr>
      </w:pPr>
    </w:p>
    <w:p w:rsidR="00A644DD" w:rsidRDefault="00A644DD" w:rsidP="00A644DD">
      <w:pPr>
        <w:pStyle w:val="Default"/>
        <w:ind w:left="-567"/>
        <w:jc w:val="both"/>
        <w:rPr>
          <w:rFonts w:ascii="Times New Roman" w:hAnsi="Times New Roman" w:cs="Times New Roman"/>
          <w:shd w:val="clear" w:color="auto" w:fill="FFFFFF"/>
        </w:rPr>
      </w:pPr>
      <w:r>
        <w:rPr>
          <w:rFonts w:ascii="Times New Roman" w:hAnsi="Times New Roman" w:cs="Times New Roman"/>
          <w:shd w:val="clear" w:color="auto" w:fill="FFFFFF"/>
        </w:rPr>
        <w:tab/>
      </w:r>
      <w:r>
        <w:rPr>
          <w:rFonts w:ascii="Times New Roman" w:hAnsi="Times New Roman" w:cs="Times New Roman"/>
          <w:shd w:val="clear" w:color="auto" w:fill="FFFFFF"/>
        </w:rPr>
        <w:tab/>
        <w:t xml:space="preserve">Детская библиотека ежегодно проводит мероприятия, направленные на познание окружающего мира, особенно для малышей. Организует тематические выставки и встречи о временах года, природе родного края. </w:t>
      </w:r>
      <w:r w:rsidRPr="004A6069">
        <w:rPr>
          <w:rFonts w:ascii="Times New Roman" w:hAnsi="Times New Roman" w:cs="Times New Roman"/>
          <w:shd w:val="clear" w:color="auto" w:fill="FFFFFF"/>
        </w:rPr>
        <w:t xml:space="preserve">В связи с тем, </w:t>
      </w:r>
      <w:r w:rsidRPr="00E959B4">
        <w:rPr>
          <w:rFonts w:ascii="Times New Roman" w:hAnsi="Times New Roman" w:cs="Times New Roman"/>
          <w:shd w:val="clear" w:color="auto" w:fill="FFFFFF"/>
        </w:rPr>
        <w:t>что 2017 год объявлен годом экологии,</w:t>
      </w:r>
      <w:r w:rsidRPr="004A6069">
        <w:rPr>
          <w:rFonts w:ascii="Times New Roman" w:hAnsi="Times New Roman" w:cs="Times New Roman"/>
          <w:shd w:val="clear" w:color="auto" w:fill="FFFFFF"/>
        </w:rPr>
        <w:t xml:space="preserve"> мероприятия по экологическому просвещению читателей займут значительное место в </w:t>
      </w:r>
      <w:r>
        <w:rPr>
          <w:rFonts w:ascii="Times New Roman" w:hAnsi="Times New Roman" w:cs="Times New Roman"/>
          <w:shd w:val="clear" w:color="auto" w:fill="FFFFFF"/>
        </w:rPr>
        <w:t>программах и проектах библиотеки.</w:t>
      </w:r>
      <w:r w:rsidRPr="004A6069">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Пройдут уроки экологии для малышей «Экология на каждый день», где они познакомятся с Красной книгой России. Познавательные часы «Голубое богатство планеты», приуроченные к всемирному дню воды. Интегрированные занятия у выставок «Осень под зонтом!», «Зима улыбается». </w:t>
      </w:r>
      <w:proofErr w:type="gramStart"/>
      <w:r>
        <w:rPr>
          <w:rFonts w:ascii="Times New Roman" w:hAnsi="Times New Roman" w:cs="Times New Roman"/>
          <w:shd w:val="clear" w:color="auto" w:fill="FFFFFF"/>
        </w:rPr>
        <w:t xml:space="preserve">Для среднего возраста </w:t>
      </w:r>
      <w:r>
        <w:rPr>
          <w:rFonts w:ascii="Times New Roman" w:hAnsi="Times New Roman" w:cs="Times New Roman"/>
          <w:shd w:val="clear" w:color="auto" w:fill="FFFFFF"/>
        </w:rPr>
        <w:lastRenderedPageBreak/>
        <w:t>познавательные игр</w:t>
      </w:r>
      <w:r w:rsidR="005D2B48">
        <w:rPr>
          <w:rFonts w:ascii="Times New Roman" w:hAnsi="Times New Roman" w:cs="Times New Roman"/>
          <w:shd w:val="clear" w:color="auto" w:fill="FFFFFF"/>
        </w:rPr>
        <w:t>ы -</w:t>
      </w:r>
      <w:r>
        <w:rPr>
          <w:rFonts w:ascii="Times New Roman" w:hAnsi="Times New Roman" w:cs="Times New Roman"/>
          <w:shd w:val="clear" w:color="auto" w:fill="FFFFFF"/>
        </w:rPr>
        <w:t xml:space="preserve"> путешествия </w:t>
      </w:r>
      <w:r w:rsidRPr="00DB6CCA">
        <w:rPr>
          <w:rFonts w:ascii="Times New Roman" w:hAnsi="Times New Roman" w:cs="Times New Roman"/>
          <w:shd w:val="clear" w:color="auto" w:fill="FFFFFF"/>
        </w:rPr>
        <w:t>«Без воды - ни туды и ни сюды»</w:t>
      </w:r>
      <w:r>
        <w:rPr>
          <w:rFonts w:ascii="Times New Roman" w:hAnsi="Times New Roman" w:cs="Times New Roman"/>
          <w:shd w:val="clear" w:color="auto" w:fill="FFFFFF"/>
        </w:rPr>
        <w:t>, эко занятия</w:t>
      </w:r>
      <w:r w:rsidRPr="00706E8D">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 «У природы нет плохой погоды» </w:t>
      </w:r>
      <w:r w:rsidRPr="00706E8D">
        <w:rPr>
          <w:rFonts w:ascii="Times New Roman" w:hAnsi="Times New Roman" w:cs="Times New Roman"/>
          <w:shd w:val="clear" w:color="auto" w:fill="FFFFFF"/>
        </w:rPr>
        <w:t xml:space="preserve">по книге </w:t>
      </w:r>
      <w:r>
        <w:rPr>
          <w:rFonts w:ascii="Times New Roman" w:hAnsi="Times New Roman" w:cs="Times New Roman"/>
          <w:shd w:val="clear" w:color="auto" w:fill="FFFFFF"/>
        </w:rPr>
        <w:t>«</w:t>
      </w:r>
      <w:r w:rsidRPr="00706E8D">
        <w:rPr>
          <w:rFonts w:ascii="Times New Roman" w:hAnsi="Times New Roman" w:cs="Times New Roman"/>
          <w:shd w:val="clear" w:color="auto" w:fill="FFFFFF"/>
        </w:rPr>
        <w:t>Погода и климат</w:t>
      </w:r>
      <w:r>
        <w:rPr>
          <w:rFonts w:ascii="Times New Roman" w:hAnsi="Times New Roman" w:cs="Times New Roman"/>
          <w:shd w:val="clear" w:color="auto" w:fill="FFFFFF"/>
        </w:rPr>
        <w:t xml:space="preserve">» издательства «Махаон», </w:t>
      </w:r>
      <w:r w:rsidRPr="00170644">
        <w:rPr>
          <w:rFonts w:ascii="Times New Roman" w:hAnsi="Times New Roman" w:cs="Times New Roman"/>
          <w:shd w:val="clear" w:color="auto" w:fill="FFFFFF"/>
        </w:rPr>
        <w:t>«Зо</w:t>
      </w:r>
      <w:r>
        <w:rPr>
          <w:rFonts w:ascii="Times New Roman" w:hAnsi="Times New Roman" w:cs="Times New Roman"/>
          <w:shd w:val="clear" w:color="auto" w:fill="FFFFFF"/>
        </w:rPr>
        <w:t>опарк в моём багаже» литературные игры</w:t>
      </w:r>
      <w:r w:rsidRPr="00170644">
        <w:rPr>
          <w:rFonts w:ascii="Times New Roman" w:hAnsi="Times New Roman" w:cs="Times New Roman"/>
          <w:shd w:val="clear" w:color="auto" w:fill="FFFFFF"/>
        </w:rPr>
        <w:t xml:space="preserve"> по творчеству писателя натуралиста Д. Даррелла</w:t>
      </w:r>
      <w:r>
        <w:rPr>
          <w:rFonts w:ascii="Times New Roman" w:hAnsi="Times New Roman" w:cs="Times New Roman"/>
          <w:shd w:val="clear" w:color="auto" w:fill="FFFFFF"/>
        </w:rPr>
        <w:t>, литературные игры «Хочу собаку», а также часы памяти «Уроки Хиросимы» по книге Тоси Маруки «Хиросима».</w:t>
      </w:r>
      <w:proofErr w:type="gramEnd"/>
      <w:r>
        <w:rPr>
          <w:rFonts w:ascii="Times New Roman" w:hAnsi="Times New Roman" w:cs="Times New Roman"/>
          <w:shd w:val="clear" w:color="auto" w:fill="FFFFFF"/>
        </w:rPr>
        <w:t xml:space="preserve"> Планируется выпуск и распространение памятки </w:t>
      </w:r>
      <w:r w:rsidRPr="00BA3ECC">
        <w:rPr>
          <w:rFonts w:ascii="Times New Roman" w:hAnsi="Times New Roman" w:cs="Times New Roman"/>
          <w:shd w:val="clear" w:color="auto" w:fill="FFFFFF"/>
        </w:rPr>
        <w:t>«Экология на каждый день»</w:t>
      </w:r>
      <w:r>
        <w:rPr>
          <w:rFonts w:ascii="Times New Roman" w:hAnsi="Times New Roman" w:cs="Times New Roman"/>
          <w:shd w:val="clear" w:color="auto" w:fill="FFFFFF"/>
        </w:rPr>
        <w:t xml:space="preserve">. Основная цель проведения ряда мероприятий - </w:t>
      </w:r>
      <w:r w:rsidRPr="001326F8">
        <w:rPr>
          <w:rFonts w:ascii="Times New Roman" w:hAnsi="Times New Roman" w:cs="Times New Roman"/>
          <w:shd w:val="clear" w:color="auto" w:fill="FFFFFF"/>
        </w:rPr>
        <w:t xml:space="preserve">воспитание эмоционального, бережного отношения к объектам окружающего мира, умения видеть </w:t>
      </w:r>
      <w:r>
        <w:rPr>
          <w:rFonts w:ascii="Times New Roman" w:hAnsi="Times New Roman" w:cs="Times New Roman"/>
          <w:shd w:val="clear" w:color="auto" w:fill="FFFFFF"/>
        </w:rPr>
        <w:t xml:space="preserve">его </w:t>
      </w:r>
      <w:r w:rsidRPr="001326F8">
        <w:rPr>
          <w:rFonts w:ascii="Times New Roman" w:hAnsi="Times New Roman" w:cs="Times New Roman"/>
          <w:shd w:val="clear" w:color="auto" w:fill="FFFFFF"/>
        </w:rPr>
        <w:t>красоту</w:t>
      </w:r>
      <w:r>
        <w:rPr>
          <w:rFonts w:ascii="Times New Roman" w:hAnsi="Times New Roman" w:cs="Times New Roman"/>
          <w:shd w:val="clear" w:color="auto" w:fill="FFFFFF"/>
        </w:rPr>
        <w:t xml:space="preserve"> и не нарушать гармонию. </w:t>
      </w:r>
    </w:p>
    <w:p w:rsidR="00DA27D9" w:rsidRDefault="00DA27D9" w:rsidP="00E959B4">
      <w:pPr>
        <w:pStyle w:val="Default"/>
        <w:ind w:left="-567" w:firstLine="927"/>
        <w:jc w:val="both"/>
        <w:rPr>
          <w:rStyle w:val="22"/>
          <w:rFonts w:ascii="Times New Roman" w:eastAsia="Calibri" w:hAnsi="Times New Roman" w:cs="Times New Roman"/>
        </w:rPr>
      </w:pPr>
    </w:p>
    <w:p w:rsidR="00E959B4" w:rsidRPr="00DA27D9" w:rsidRDefault="00DA27D9" w:rsidP="00E959B4">
      <w:pPr>
        <w:pStyle w:val="Default"/>
        <w:ind w:left="-567" w:firstLine="927"/>
        <w:jc w:val="both"/>
        <w:rPr>
          <w:rFonts w:ascii="Times New Roman" w:hAnsi="Times New Roman" w:cs="Times New Roman"/>
          <w:shd w:val="clear" w:color="auto" w:fill="FFFFFF"/>
        </w:rPr>
      </w:pPr>
      <w:r w:rsidRPr="00DA27D9">
        <w:rPr>
          <w:rStyle w:val="22"/>
          <w:rFonts w:ascii="Times New Roman" w:eastAsia="Calibri" w:hAnsi="Times New Roman" w:cs="Times New Roman"/>
        </w:rPr>
        <w:t xml:space="preserve">Году экологии в России посвящена работа кольцевой выставки </w:t>
      </w:r>
      <w:r w:rsidRPr="00DA27D9">
        <w:rPr>
          <w:rStyle w:val="22"/>
          <w:rFonts w:ascii="Times New Roman" w:eastAsia="Times New Roman CYR" w:hAnsi="Times New Roman" w:cs="Times New Roman"/>
          <w:bCs/>
        </w:rPr>
        <w:t>«Зеленый мир — наш</w:t>
      </w:r>
      <w:r w:rsidRPr="00DA27D9">
        <w:rPr>
          <w:rStyle w:val="22"/>
          <w:rFonts w:ascii="Times New Roman" w:eastAsia="Times New Roman CYR" w:hAnsi="Times New Roman" w:cs="Times New Roman"/>
        </w:rPr>
        <w:t xml:space="preserve"> </w:t>
      </w:r>
      <w:r w:rsidRPr="00DA27D9">
        <w:rPr>
          <w:rStyle w:val="22"/>
          <w:rFonts w:ascii="Times New Roman" w:eastAsia="Times New Roman CYR" w:hAnsi="Times New Roman" w:cs="Times New Roman"/>
          <w:bCs/>
        </w:rPr>
        <w:t>общий дом»</w:t>
      </w:r>
      <w:r>
        <w:rPr>
          <w:rStyle w:val="22"/>
          <w:rFonts w:ascii="Times New Roman" w:eastAsia="Times New Roman CYR" w:hAnsi="Times New Roman" w:cs="Times New Roman"/>
          <w:bCs/>
        </w:rPr>
        <w:t xml:space="preserve"> </w:t>
      </w:r>
      <w:r w:rsidRPr="00DA27D9">
        <w:rPr>
          <w:rStyle w:val="22"/>
          <w:rFonts w:ascii="Times New Roman" w:eastAsia="Calibri" w:hAnsi="Times New Roman" w:cs="Times New Roman"/>
        </w:rPr>
        <w:t xml:space="preserve">в рамках проекта </w:t>
      </w:r>
      <w:r w:rsidRPr="00DA27D9">
        <w:rPr>
          <w:rStyle w:val="22"/>
          <w:rFonts w:ascii="Times New Roman" w:eastAsia="Calibri" w:hAnsi="Times New Roman" w:cs="Times New Roman"/>
          <w:bCs/>
        </w:rPr>
        <w:t>«Мобильная библиотека»</w:t>
      </w:r>
      <w:r>
        <w:rPr>
          <w:rStyle w:val="22"/>
          <w:rFonts w:ascii="Times New Roman" w:eastAsia="Calibri" w:hAnsi="Times New Roman" w:cs="Times New Roman"/>
          <w:bCs/>
        </w:rPr>
        <w:t>.</w:t>
      </w:r>
      <w:r w:rsidRPr="00DA27D9">
        <w:rPr>
          <w:rStyle w:val="22"/>
          <w:rFonts w:ascii="Times New Roman" w:eastAsia="Calibri" w:hAnsi="Times New Roman" w:cs="Times New Roman"/>
        </w:rPr>
        <w:t xml:space="preserve">  </w:t>
      </w:r>
    </w:p>
    <w:p w:rsidR="00E959B4" w:rsidRPr="00DA27D9" w:rsidRDefault="00E959B4" w:rsidP="00E959B4">
      <w:pPr>
        <w:pStyle w:val="Default"/>
        <w:ind w:left="-567" w:firstLine="927"/>
        <w:jc w:val="both"/>
        <w:rPr>
          <w:rFonts w:ascii="Times New Roman" w:hAnsi="Times New Roman" w:cs="Times New Roman"/>
          <w:shd w:val="clear" w:color="auto" w:fill="FFFFFF"/>
        </w:rPr>
      </w:pPr>
    </w:p>
    <w:p w:rsidR="00E959B4" w:rsidRDefault="00E959B4" w:rsidP="001A243A">
      <w:pPr>
        <w:pStyle w:val="Default"/>
        <w:numPr>
          <w:ilvl w:val="0"/>
          <w:numId w:val="15"/>
        </w:numPr>
        <w:jc w:val="both"/>
        <w:outlineLvl w:val="0"/>
        <w:rPr>
          <w:rFonts w:asciiTheme="majorHAnsi" w:hAnsiTheme="majorHAnsi" w:cs="Times New Roman"/>
          <w:b/>
          <w:color w:val="1F497D" w:themeColor="text2"/>
          <w:sz w:val="28"/>
          <w:szCs w:val="28"/>
          <w:shd w:val="clear" w:color="auto" w:fill="FFFFFF"/>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2700000" w14:scaled="0"/>
            </w14:gradFill>
          </w14:textFill>
        </w:rPr>
      </w:pPr>
      <w:bookmarkStart w:id="33" w:name="_Toc472433347"/>
      <w:r w:rsidRPr="00E959B4">
        <w:rPr>
          <w:rFonts w:asciiTheme="majorHAnsi" w:hAnsiTheme="majorHAnsi" w:cs="Times New Roman"/>
          <w:b/>
          <w:color w:val="1F497D" w:themeColor="text2"/>
          <w:sz w:val="28"/>
          <w:szCs w:val="28"/>
          <w:shd w:val="clear" w:color="auto" w:fill="FFFFFF"/>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2700000" w14:scaled="0"/>
            </w14:gradFill>
          </w14:textFill>
        </w:rPr>
        <w:t>Мероприятия</w:t>
      </w:r>
      <w:r>
        <w:rPr>
          <w:rFonts w:asciiTheme="majorHAnsi" w:hAnsiTheme="majorHAnsi" w:cs="Times New Roman"/>
          <w:b/>
          <w:color w:val="1F497D" w:themeColor="text2"/>
          <w:sz w:val="28"/>
          <w:szCs w:val="28"/>
          <w:shd w:val="clear" w:color="auto" w:fill="FFFFFF"/>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2700000" w14:scaled="0"/>
            </w14:gradFill>
          </w14:textFill>
        </w:rPr>
        <w:t xml:space="preserve">, посвященные формированию </w:t>
      </w:r>
      <w:r w:rsidRPr="00E959B4">
        <w:rPr>
          <w:rFonts w:asciiTheme="majorHAnsi" w:hAnsiTheme="majorHAnsi" w:cs="Times New Roman"/>
          <w:b/>
          <w:color w:val="1F497D" w:themeColor="text2"/>
          <w:sz w:val="28"/>
          <w:szCs w:val="28"/>
          <w:shd w:val="clear" w:color="auto" w:fill="FFFFFF"/>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2700000" w14:scaled="0"/>
            </w14:gradFill>
          </w14:textFill>
        </w:rPr>
        <w:t>здорово</w:t>
      </w:r>
      <w:r>
        <w:rPr>
          <w:rFonts w:asciiTheme="majorHAnsi" w:hAnsiTheme="majorHAnsi" w:cs="Times New Roman"/>
          <w:b/>
          <w:color w:val="1F497D" w:themeColor="text2"/>
          <w:sz w:val="28"/>
          <w:szCs w:val="28"/>
          <w:shd w:val="clear" w:color="auto" w:fill="FFFFFF"/>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2700000" w14:scaled="0"/>
            </w14:gradFill>
          </w14:textFill>
        </w:rPr>
        <w:t>го</w:t>
      </w:r>
      <w:r w:rsidRPr="00E959B4">
        <w:rPr>
          <w:rFonts w:asciiTheme="majorHAnsi" w:hAnsiTheme="majorHAnsi" w:cs="Times New Roman"/>
          <w:b/>
          <w:color w:val="1F497D" w:themeColor="text2"/>
          <w:sz w:val="28"/>
          <w:szCs w:val="28"/>
          <w:shd w:val="clear" w:color="auto" w:fill="FFFFFF"/>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2700000" w14:scaled="0"/>
            </w14:gradFill>
          </w14:textFill>
        </w:rPr>
        <w:t xml:space="preserve"> образ</w:t>
      </w:r>
      <w:r>
        <w:rPr>
          <w:rFonts w:asciiTheme="majorHAnsi" w:hAnsiTheme="majorHAnsi" w:cs="Times New Roman"/>
          <w:b/>
          <w:color w:val="1F497D" w:themeColor="text2"/>
          <w:sz w:val="28"/>
          <w:szCs w:val="28"/>
          <w:shd w:val="clear" w:color="auto" w:fill="FFFFFF"/>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2700000" w14:scaled="0"/>
            </w14:gradFill>
          </w14:textFill>
        </w:rPr>
        <w:t>а</w:t>
      </w:r>
      <w:r w:rsidRPr="00E959B4">
        <w:rPr>
          <w:rFonts w:asciiTheme="majorHAnsi" w:hAnsiTheme="majorHAnsi" w:cs="Times New Roman"/>
          <w:b/>
          <w:color w:val="1F497D" w:themeColor="text2"/>
          <w:sz w:val="28"/>
          <w:szCs w:val="28"/>
          <w:shd w:val="clear" w:color="auto" w:fill="FFFFFF"/>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2700000" w14:scaled="0"/>
            </w14:gradFill>
          </w14:textFill>
        </w:rPr>
        <w:t xml:space="preserve"> жизни</w:t>
      </w:r>
      <w:r>
        <w:rPr>
          <w:rFonts w:asciiTheme="majorHAnsi" w:hAnsiTheme="majorHAnsi" w:cs="Times New Roman"/>
          <w:b/>
          <w:color w:val="1F497D" w:themeColor="text2"/>
          <w:sz w:val="28"/>
          <w:szCs w:val="28"/>
          <w:shd w:val="clear" w:color="auto" w:fill="FFFFFF"/>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2700000" w14:scaled="0"/>
            </w14:gradFill>
          </w14:textFill>
        </w:rPr>
        <w:t>.</w:t>
      </w:r>
      <w:bookmarkEnd w:id="33"/>
    </w:p>
    <w:p w:rsidR="00E959B4" w:rsidRPr="00E959B4" w:rsidRDefault="00E959B4" w:rsidP="00E959B4">
      <w:pPr>
        <w:pStyle w:val="Default"/>
        <w:ind w:left="720"/>
        <w:jc w:val="both"/>
        <w:rPr>
          <w:rFonts w:asciiTheme="majorHAnsi" w:hAnsiTheme="majorHAnsi" w:cs="Times New Roman"/>
          <w:b/>
          <w:color w:val="1F497D" w:themeColor="text2"/>
          <w:sz w:val="28"/>
          <w:szCs w:val="28"/>
          <w:shd w:val="clear" w:color="auto" w:fill="FFFFFF"/>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2700000" w14:scaled="0"/>
            </w14:gradFill>
          </w14:textFill>
        </w:rPr>
      </w:pPr>
    </w:p>
    <w:p w:rsidR="00E959B4" w:rsidRPr="00E959B4" w:rsidRDefault="00E959B4" w:rsidP="00E959B4">
      <w:pPr>
        <w:pStyle w:val="Default"/>
        <w:ind w:left="-567" w:firstLine="927"/>
        <w:jc w:val="both"/>
        <w:rPr>
          <w:rFonts w:ascii="Times New Roman" w:hAnsi="Times New Roman" w:cs="Times New Roman"/>
          <w:shd w:val="clear" w:color="auto" w:fill="FFFFFF"/>
        </w:rPr>
      </w:pPr>
      <w:r w:rsidRPr="00E959B4">
        <w:rPr>
          <w:rFonts w:ascii="Times New Roman" w:hAnsi="Times New Roman" w:cs="Times New Roman"/>
          <w:shd w:val="clear" w:color="auto" w:fill="FFFFFF"/>
        </w:rPr>
        <w:t>Такое направление, как формирование здорового образа жизни, нашло свое отражение в деятельности нашей библиотеки. Вопросы, связанные с профилактикой наркомании и табакокурения сложны и дискомфортны, часто связаны с неприятием очевидных фактов. Однако в силу сложившихся обстоятельств библиотекари поставлены перед необходимостью организации антинаркотической и антитабачной работы. Необходимо быть предельно внимательным и аккуратным, всегда помнить о принципе «Не навреди». Главной задачей является формирование у молодых людей негативного отношения к губительному времяпровождению. Работа по профилактике наркомании и формированию здорового образа жизни, полезных привычек ведется на протяжении многих лет и уже накоплен определенный опыт.</w:t>
      </w:r>
    </w:p>
    <w:p w:rsidR="00357989" w:rsidRDefault="00E959B4" w:rsidP="00E959B4">
      <w:pPr>
        <w:pStyle w:val="Default"/>
        <w:ind w:left="-567" w:firstLine="927"/>
        <w:jc w:val="both"/>
        <w:rPr>
          <w:rFonts w:ascii="Times New Roman" w:hAnsi="Times New Roman" w:cs="Times New Roman"/>
          <w:shd w:val="clear" w:color="auto" w:fill="FFFFFF"/>
        </w:rPr>
      </w:pPr>
      <w:r w:rsidRPr="00E959B4">
        <w:rPr>
          <w:rFonts w:ascii="Times New Roman" w:hAnsi="Times New Roman" w:cs="Times New Roman"/>
          <w:shd w:val="clear" w:color="auto" w:fill="FFFFFF"/>
        </w:rPr>
        <w:t xml:space="preserve">В следующем году в публичной библиотеке будут реализованы программы «Экологический календарь, или каждый день здоровой жизни с целью приобщения молодёжи к здоровому образу жизни и формирования понимания экологии в целом. Самой популярной формой проведения мероприятий являются акции и флешмобы. Конечно же, не обойтись без серьезных разговоров о заболевании гепатитом, способах заражения и возможностях лечения и т.д. </w:t>
      </w:r>
    </w:p>
    <w:p w:rsidR="00E959B4" w:rsidRDefault="00E959B4" w:rsidP="00E959B4">
      <w:pPr>
        <w:pStyle w:val="Default"/>
        <w:ind w:left="-567" w:firstLine="927"/>
        <w:jc w:val="both"/>
        <w:rPr>
          <w:rFonts w:ascii="Times New Roman" w:hAnsi="Times New Roman" w:cs="Times New Roman"/>
          <w:shd w:val="clear" w:color="auto" w:fill="FFFFFF"/>
        </w:rPr>
      </w:pPr>
      <w:r w:rsidRPr="00E959B4">
        <w:rPr>
          <w:rFonts w:ascii="Times New Roman" w:hAnsi="Times New Roman" w:cs="Times New Roman"/>
          <w:shd w:val="clear" w:color="auto" w:fill="FFFFFF"/>
        </w:rPr>
        <w:t xml:space="preserve">В публичной библиотеке будут представлены книжные выставки: «Курить не модно!» к Всемирному дню без табака, «Дорога </w:t>
      </w:r>
      <w:proofErr w:type="gramStart"/>
      <w:r w:rsidRPr="00E959B4">
        <w:rPr>
          <w:rFonts w:ascii="Times New Roman" w:hAnsi="Times New Roman" w:cs="Times New Roman"/>
          <w:shd w:val="clear" w:color="auto" w:fill="FFFFFF"/>
        </w:rPr>
        <w:t>в</w:t>
      </w:r>
      <w:proofErr w:type="gramEnd"/>
      <w:r w:rsidRPr="00E959B4">
        <w:rPr>
          <w:rFonts w:ascii="Times New Roman" w:hAnsi="Times New Roman" w:cs="Times New Roman"/>
          <w:shd w:val="clear" w:color="auto" w:fill="FFFFFF"/>
        </w:rPr>
        <w:t xml:space="preserve"> никуда» </w:t>
      </w:r>
      <w:proofErr w:type="gramStart"/>
      <w:r w:rsidRPr="00E959B4">
        <w:rPr>
          <w:rFonts w:ascii="Times New Roman" w:hAnsi="Times New Roman" w:cs="Times New Roman"/>
          <w:shd w:val="clear" w:color="auto" w:fill="FFFFFF"/>
        </w:rPr>
        <w:t>к</w:t>
      </w:r>
      <w:proofErr w:type="gramEnd"/>
      <w:r w:rsidRPr="00E959B4">
        <w:rPr>
          <w:rFonts w:ascii="Times New Roman" w:hAnsi="Times New Roman" w:cs="Times New Roman"/>
          <w:shd w:val="clear" w:color="auto" w:fill="FFFFFF"/>
        </w:rPr>
        <w:t xml:space="preserve"> международному дню борьбы с наркоманией и тематическая выставка к всемирному дню здоровья  «Здоровье — дороже золота!». </w:t>
      </w:r>
    </w:p>
    <w:p w:rsidR="00E959B4" w:rsidRDefault="00E959B4" w:rsidP="00E959B4">
      <w:pPr>
        <w:pStyle w:val="Default"/>
        <w:ind w:left="-567" w:firstLine="927"/>
        <w:jc w:val="both"/>
        <w:rPr>
          <w:rFonts w:ascii="Times New Roman" w:hAnsi="Times New Roman" w:cs="Times New Roman"/>
          <w:shd w:val="clear" w:color="auto" w:fill="FFFFFF"/>
        </w:rPr>
      </w:pPr>
      <w:r w:rsidRPr="00E959B4">
        <w:rPr>
          <w:rFonts w:ascii="Times New Roman" w:hAnsi="Times New Roman" w:cs="Times New Roman"/>
          <w:shd w:val="clear" w:color="auto" w:fill="FFFFFF"/>
        </w:rPr>
        <w:t xml:space="preserve"> </w:t>
      </w:r>
      <w:r w:rsidR="00DA27D9">
        <w:rPr>
          <w:rFonts w:ascii="Times New Roman" w:hAnsi="Times New Roman" w:cs="Times New Roman"/>
          <w:shd w:val="clear" w:color="auto" w:fill="FFFFFF"/>
        </w:rPr>
        <w:tab/>
      </w:r>
      <w:r>
        <w:rPr>
          <w:rFonts w:ascii="Times New Roman" w:hAnsi="Times New Roman" w:cs="Times New Roman"/>
          <w:shd w:val="clear" w:color="auto" w:fill="FFFFFF"/>
        </w:rPr>
        <w:t>Для</w:t>
      </w:r>
      <w:r w:rsidRPr="00E959B4">
        <w:rPr>
          <w:rFonts w:ascii="Times New Roman" w:hAnsi="Times New Roman" w:cs="Times New Roman"/>
          <w:shd w:val="clear" w:color="auto" w:fill="FFFFFF"/>
        </w:rPr>
        <w:t xml:space="preserve"> людей старшего поколения пройдет час здоровья «Здоровье на кончиках пальцев» с участием специалиста Лии Николаевны Пономаревой с просмотром видео и обзором книжных новинок по данной теме.                 </w:t>
      </w:r>
    </w:p>
    <w:p w:rsidR="00E959B4" w:rsidRDefault="00E959B4" w:rsidP="00DA27D9">
      <w:pPr>
        <w:pStyle w:val="Default"/>
        <w:spacing w:line="240" w:lineRule="atLeast"/>
        <w:ind w:left="-567" w:firstLine="1275"/>
        <w:jc w:val="both"/>
        <w:rPr>
          <w:rFonts w:ascii="Times New Roman" w:hAnsi="Times New Roman" w:cs="Times New Roman"/>
          <w:shd w:val="clear" w:color="auto" w:fill="FFFFFF"/>
        </w:rPr>
      </w:pPr>
      <w:r>
        <w:rPr>
          <w:rFonts w:ascii="Times New Roman" w:eastAsia="Times New Roman" w:hAnsi="Times New Roman" w:cs="Times New Roman"/>
          <w:lang w:eastAsia="ru-RU"/>
        </w:rPr>
        <w:t>Для детской аудитории пройдут меропрития</w:t>
      </w:r>
      <w:r>
        <w:rPr>
          <w:rFonts w:ascii="Times New Roman" w:hAnsi="Times New Roman" w:cs="Times New Roman"/>
          <w:shd w:val="clear" w:color="auto" w:fill="FFFFFF"/>
        </w:rPr>
        <w:t xml:space="preserve">: 31 мая состоится акция  </w:t>
      </w:r>
      <w:r w:rsidRPr="00EA3A71">
        <w:rPr>
          <w:rFonts w:ascii="Times New Roman" w:hAnsi="Times New Roman" w:cs="Times New Roman"/>
          <w:shd w:val="clear" w:color="auto" w:fill="FFFFFF"/>
        </w:rPr>
        <w:t>«Ку</w:t>
      </w:r>
      <w:r>
        <w:rPr>
          <w:rFonts w:ascii="Times New Roman" w:hAnsi="Times New Roman" w:cs="Times New Roman"/>
          <w:shd w:val="clear" w:color="auto" w:fill="FFFFFF"/>
        </w:rPr>
        <w:t xml:space="preserve">рильщик – здоровью вредильщик!» для неорганизованных пользователей библиотеки, выпуск памятки «Будь сильным, скажи – нет!». А также </w:t>
      </w:r>
      <w:r w:rsidRPr="006D6454">
        <w:rPr>
          <w:rFonts w:ascii="Times New Roman" w:hAnsi="Times New Roman" w:cs="Times New Roman"/>
          <w:shd w:val="clear" w:color="auto" w:fill="FFFFFF"/>
        </w:rPr>
        <w:t xml:space="preserve">театрализованное представление </w:t>
      </w:r>
      <w:r>
        <w:rPr>
          <w:rFonts w:ascii="Times New Roman" w:hAnsi="Times New Roman" w:cs="Times New Roman"/>
          <w:shd w:val="clear" w:color="auto" w:fill="FFFFFF"/>
        </w:rPr>
        <w:t>«</w:t>
      </w:r>
      <w:r w:rsidRPr="006D6454">
        <w:rPr>
          <w:rFonts w:ascii="Times New Roman" w:hAnsi="Times New Roman" w:cs="Times New Roman"/>
          <w:shd w:val="clear" w:color="auto" w:fill="FFFFFF"/>
        </w:rPr>
        <w:t xml:space="preserve">Будьте любезны не </w:t>
      </w:r>
      <w:proofErr w:type="gramStart"/>
      <w:r w:rsidRPr="006D6454">
        <w:rPr>
          <w:rFonts w:ascii="Times New Roman" w:hAnsi="Times New Roman" w:cs="Times New Roman"/>
          <w:shd w:val="clear" w:color="auto" w:fill="FFFFFF"/>
        </w:rPr>
        <w:t>хворать</w:t>
      </w:r>
      <w:proofErr w:type="gramEnd"/>
      <w:r w:rsidRPr="006D6454">
        <w:rPr>
          <w:rFonts w:ascii="Times New Roman" w:hAnsi="Times New Roman" w:cs="Times New Roman"/>
          <w:shd w:val="clear" w:color="auto" w:fill="FFFFFF"/>
        </w:rPr>
        <w:t>!».</w:t>
      </w:r>
    </w:p>
    <w:p w:rsidR="00E959B4" w:rsidRPr="00847053" w:rsidRDefault="00E959B4" w:rsidP="00DA27D9">
      <w:pPr>
        <w:spacing w:after="0" w:line="240" w:lineRule="atLeast"/>
        <w:jc w:val="both"/>
        <w:rPr>
          <w:rFonts w:ascii="Times New Roman" w:eastAsia="Times New Roman" w:hAnsi="Times New Roman" w:cs="Times New Roman"/>
          <w:sz w:val="24"/>
          <w:szCs w:val="24"/>
          <w:lang w:eastAsia="ru-RU"/>
        </w:rPr>
      </w:pPr>
    </w:p>
    <w:p w:rsidR="00CF1F71" w:rsidRPr="006E3868" w:rsidRDefault="00CF1F71" w:rsidP="001A243A">
      <w:pPr>
        <w:pStyle w:val="1"/>
        <w:numPr>
          <w:ilvl w:val="0"/>
          <w:numId w:val="15"/>
        </w:numPr>
        <w:rPr>
          <w:rFonts w:eastAsia="Times New Roman"/>
          <w:lang w:eastAsia="ru-RU"/>
        </w:rPr>
      </w:pPr>
      <w:bookmarkStart w:id="34" w:name="_Toc472433348"/>
      <w:r w:rsidRPr="006E3868">
        <w:rPr>
          <w:rFonts w:eastAsia="Times New Roman"/>
          <w:lang w:eastAsia="ru-RU"/>
        </w:rPr>
        <w:t>Развитие материально-технической базы библиотеки</w:t>
      </w:r>
      <w:bookmarkEnd w:id="31"/>
      <w:bookmarkEnd w:id="34"/>
    </w:p>
    <w:p w:rsidR="00951583" w:rsidRPr="00D51E80" w:rsidRDefault="00951583" w:rsidP="00DA27D9">
      <w:pPr>
        <w:widowControl w:val="0"/>
        <w:suppressAutoHyphens/>
        <w:spacing w:after="0" w:line="240" w:lineRule="atLeast"/>
        <w:jc w:val="center"/>
        <w:rPr>
          <w:rFonts w:ascii="Times New Roman" w:eastAsia="Andale Sans UI" w:hAnsi="Times New Roman" w:cs="Times New Roman"/>
          <w:b/>
          <w:i/>
          <w:kern w:val="1"/>
          <w:sz w:val="24"/>
          <w:szCs w:val="24"/>
        </w:rPr>
      </w:pPr>
    </w:p>
    <w:p w:rsidR="00DA27D9" w:rsidRPr="00E66186" w:rsidRDefault="00DA27D9" w:rsidP="00DA27D9">
      <w:pPr>
        <w:widowControl w:val="0"/>
        <w:suppressAutoHyphens/>
        <w:autoSpaceDE w:val="0"/>
        <w:spacing w:after="0" w:line="240" w:lineRule="auto"/>
        <w:ind w:left="-567" w:firstLine="540"/>
        <w:jc w:val="both"/>
        <w:rPr>
          <w:rFonts w:ascii="Times New Roman" w:eastAsia="Times New Roman" w:hAnsi="Times New Roman" w:cs="Times New Roman"/>
          <w:color w:val="000000"/>
          <w:kern w:val="1"/>
          <w:sz w:val="24"/>
          <w:szCs w:val="24"/>
        </w:rPr>
      </w:pPr>
      <w:r w:rsidRPr="00E66186">
        <w:rPr>
          <w:rFonts w:ascii="Times New Roman" w:eastAsia="Times New Roman" w:hAnsi="Times New Roman" w:cs="Arial"/>
          <w:color w:val="000000"/>
          <w:kern w:val="1"/>
          <w:sz w:val="24"/>
          <w:szCs w:val="24"/>
        </w:rPr>
        <w:t xml:space="preserve">  Финансово-хозяйственная деятельность  муниципального казенного  учреждения культуры «Сланцевская центральная городская библиотека» направлена  на создание условий для </w:t>
      </w:r>
      <w:r w:rsidRPr="00E66186">
        <w:rPr>
          <w:rFonts w:ascii="Times New Roman" w:eastAsia="Times New Roman" w:hAnsi="Times New Roman" w:cs="Times New Roman"/>
          <w:color w:val="000000"/>
          <w:kern w:val="1"/>
          <w:sz w:val="24"/>
          <w:szCs w:val="24"/>
        </w:rPr>
        <w:t xml:space="preserve">организации </w:t>
      </w:r>
      <w:r w:rsidRPr="00E66186">
        <w:rPr>
          <w:rFonts w:ascii="Times New Roman" w:eastAsia="Times New Roman" w:hAnsi="Times New Roman" w:cs="Arial"/>
          <w:color w:val="000000"/>
          <w:kern w:val="1"/>
          <w:sz w:val="24"/>
          <w:szCs w:val="24"/>
        </w:rPr>
        <w:t xml:space="preserve">информационного </w:t>
      </w:r>
      <w:r w:rsidRPr="00E66186">
        <w:rPr>
          <w:rFonts w:ascii="Times New Roman" w:eastAsia="Times New Roman" w:hAnsi="Times New Roman" w:cs="Times New Roman"/>
          <w:color w:val="000000"/>
          <w:kern w:val="1"/>
          <w:sz w:val="24"/>
          <w:szCs w:val="24"/>
        </w:rPr>
        <w:t xml:space="preserve">библиотечного обслуживания населения; </w:t>
      </w:r>
      <w:r w:rsidRPr="00E66186">
        <w:rPr>
          <w:rFonts w:ascii="Times New Roman" w:eastAsia="Times New Roman" w:hAnsi="Times New Roman" w:cs="Arial"/>
          <w:color w:val="000000"/>
          <w:kern w:val="1"/>
          <w:sz w:val="24"/>
          <w:szCs w:val="24"/>
        </w:rPr>
        <w:t>формирования и учета фондов библиотеки;</w:t>
      </w:r>
      <w:r w:rsidRPr="00E66186">
        <w:rPr>
          <w:rFonts w:ascii="Times New Roman" w:eastAsia="Times New Roman" w:hAnsi="Times New Roman" w:cs="Times New Roman"/>
          <w:color w:val="000000"/>
          <w:kern w:val="1"/>
          <w:sz w:val="24"/>
          <w:szCs w:val="24"/>
        </w:rPr>
        <w:t xml:space="preserve"> </w:t>
      </w:r>
      <w:r w:rsidRPr="00E66186">
        <w:rPr>
          <w:rFonts w:ascii="Times New Roman" w:eastAsia="Times New Roman" w:hAnsi="Times New Roman" w:cs="Arial"/>
          <w:color w:val="000000"/>
          <w:kern w:val="1"/>
          <w:sz w:val="24"/>
          <w:szCs w:val="24"/>
        </w:rPr>
        <w:t xml:space="preserve">выполнения </w:t>
      </w:r>
      <w:r w:rsidRPr="00E66186">
        <w:rPr>
          <w:rFonts w:ascii="Times New Roman" w:eastAsia="Times New Roman" w:hAnsi="Times New Roman" w:cs="Times New Roman"/>
          <w:color w:val="000000"/>
          <w:kern w:val="1"/>
          <w:sz w:val="24"/>
          <w:szCs w:val="24"/>
        </w:rPr>
        <w:t>работы по библиографической обработке документов и организации каталогов;</w:t>
      </w:r>
      <w:r w:rsidRPr="00E66186">
        <w:rPr>
          <w:rFonts w:ascii="Times New Roman" w:eastAsia="Times New Roman" w:hAnsi="Times New Roman" w:cs="Arial"/>
          <w:color w:val="000000"/>
          <w:kern w:val="1"/>
          <w:sz w:val="24"/>
          <w:szCs w:val="24"/>
        </w:rPr>
        <w:t xml:space="preserve"> </w:t>
      </w:r>
      <w:r w:rsidRPr="00E66186">
        <w:rPr>
          <w:rFonts w:ascii="Times New Roman" w:eastAsia="Times New Roman" w:hAnsi="Times New Roman" w:cs="Times New Roman"/>
          <w:color w:val="000000"/>
          <w:kern w:val="1"/>
          <w:sz w:val="24"/>
          <w:szCs w:val="24"/>
        </w:rPr>
        <w:t xml:space="preserve"> </w:t>
      </w:r>
      <w:r w:rsidRPr="00E66186">
        <w:rPr>
          <w:rFonts w:ascii="Times New Roman" w:eastAsia="Times New Roman" w:hAnsi="Times New Roman" w:cs="Arial"/>
          <w:color w:val="000000"/>
          <w:kern w:val="1"/>
          <w:sz w:val="24"/>
          <w:szCs w:val="24"/>
        </w:rPr>
        <w:t xml:space="preserve">обеспечения физического сохранения и безопасности фонда </w:t>
      </w:r>
      <w:r w:rsidRPr="00E66186">
        <w:rPr>
          <w:rFonts w:ascii="Times New Roman" w:eastAsia="Times New Roman" w:hAnsi="Times New Roman" w:cs="Arial"/>
          <w:color w:val="000000"/>
          <w:kern w:val="1"/>
          <w:sz w:val="24"/>
          <w:szCs w:val="24"/>
        </w:rPr>
        <w:lastRenderedPageBreak/>
        <w:t>библиотеки.</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Библиотеки должны создавать атмосферу, способствующую свободному проявлению потребностей и желаний, среди которых, наряду с информационными запросами, учитывается многообразие читательских потребностей, в т. ч. возможность использования информационных технологий (выход в Интернет, пользование электронной почтой, компьютером).</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Для качественной и бесперебойной работы компьютерного оборудования и оргтехники запланированы:</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работы сторонних организаций по ремонту техники в размере 17,0 тыс. руб.; </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приобретение комплектующих для ремонта компьютерной техники </w:t>
      </w:r>
      <w:r w:rsidRPr="00314DE1">
        <w:rPr>
          <w:rFonts w:ascii="Times New Roman" w:eastAsia="Times New Roman" w:hAnsi="Times New Roman" w:cs="Times New Roman"/>
          <w:kern w:val="1"/>
          <w:sz w:val="24"/>
          <w:szCs w:val="24"/>
        </w:rPr>
        <w:t>(170,8</w:t>
      </w:r>
      <w:r w:rsidRPr="00E66186">
        <w:rPr>
          <w:rFonts w:ascii="Times New Roman" w:eastAsia="Times New Roman" w:hAnsi="Times New Roman" w:cs="Times New Roman"/>
          <w:kern w:val="1"/>
          <w:sz w:val="24"/>
          <w:szCs w:val="24"/>
        </w:rPr>
        <w:t xml:space="preserve">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 для ремонта компьютерной техники собственными силами;</w:t>
      </w:r>
    </w:p>
    <w:p w:rsidR="00DA27D9" w:rsidRPr="00314DE1"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техническое обслуживание и перезарядка картриджей на сумму 31,7 тыс. руб. </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приобретение сервера (57,2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приобретение и установка лицензионного программного обеспечения на сумму  229,3 тыс. руб., </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услуги по сервисному обслуживанию программного обеспечения = 47,7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 xml:space="preserve">уб.; </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обновление программы «Консультант Плюс» (2 базы) - 100,6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приобретение СПС «Культура» (35,6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314DE1"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314DE1">
        <w:rPr>
          <w:rFonts w:ascii="Times New Roman" w:eastAsia="Times New Roman" w:hAnsi="Times New Roman" w:cs="Times New Roman"/>
          <w:kern w:val="1"/>
          <w:sz w:val="24"/>
          <w:szCs w:val="24"/>
        </w:rPr>
        <w:t>Для защиты компьютеров от перепада напряжения в электрической сети и кратковременных отключений электроэнергии запланировано приобретение источника бесперебойного питания (ИБП) в количестве 2шт.  на сумму 10,4 тыс</w:t>
      </w:r>
      <w:proofErr w:type="gramStart"/>
      <w:r w:rsidRPr="00314DE1">
        <w:rPr>
          <w:rFonts w:ascii="Times New Roman" w:eastAsia="Times New Roman" w:hAnsi="Times New Roman" w:cs="Times New Roman"/>
          <w:kern w:val="1"/>
          <w:sz w:val="24"/>
          <w:szCs w:val="24"/>
        </w:rPr>
        <w:t>.р</w:t>
      </w:r>
      <w:proofErr w:type="gramEnd"/>
      <w:r w:rsidRPr="00314DE1">
        <w:rPr>
          <w:rFonts w:ascii="Times New Roman" w:eastAsia="Times New Roman" w:hAnsi="Times New Roman" w:cs="Times New Roman"/>
          <w:kern w:val="1"/>
          <w:sz w:val="24"/>
          <w:szCs w:val="24"/>
        </w:rPr>
        <w:t>уб.(внебюджет).</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w:t>
      </w:r>
      <w:r>
        <w:rPr>
          <w:rFonts w:ascii="Times New Roman" w:eastAsia="Times New Roman" w:hAnsi="Times New Roman" w:cs="Times New Roman"/>
          <w:kern w:val="1"/>
          <w:sz w:val="24"/>
          <w:szCs w:val="24"/>
        </w:rPr>
        <w:tab/>
      </w:r>
      <w:r w:rsidRPr="00E66186">
        <w:rPr>
          <w:rFonts w:ascii="Times New Roman" w:eastAsia="Times New Roman" w:hAnsi="Times New Roman" w:cs="Times New Roman"/>
          <w:kern w:val="1"/>
          <w:sz w:val="24"/>
          <w:szCs w:val="24"/>
        </w:rPr>
        <w:t xml:space="preserve">Согласно программе производственного </w:t>
      </w:r>
      <w:proofErr w:type="gramStart"/>
      <w:r w:rsidRPr="00E66186">
        <w:rPr>
          <w:rFonts w:ascii="Times New Roman" w:eastAsia="Times New Roman" w:hAnsi="Times New Roman" w:cs="Times New Roman"/>
          <w:kern w:val="1"/>
          <w:sz w:val="24"/>
          <w:szCs w:val="24"/>
        </w:rPr>
        <w:t>контроля за</w:t>
      </w:r>
      <w:proofErr w:type="gramEnd"/>
      <w:r w:rsidRPr="00E66186">
        <w:rPr>
          <w:rFonts w:ascii="Times New Roman" w:eastAsia="Times New Roman" w:hAnsi="Times New Roman" w:cs="Times New Roman"/>
          <w:kern w:val="1"/>
          <w:sz w:val="24"/>
          <w:szCs w:val="24"/>
        </w:rPr>
        <w:t xml:space="preserve"> выполнением санитарных правил и санитарно-профилактических мероприятий  в структурных подразделениях СЦГБ должно быть  выполнено следующее: </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уборка и вывоз мусора (14,5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 вывоз крупногабаритного мусора=3,5 тыс.руб.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приобретены и использованы по назначению  средства для профилактической дезинсекции и дератизации помещений структурных подразделений СЦГБ на сумму  1,3 тыс. руб. </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утилизация вышедших из строя люминисцентных ламп  на сумму 0,9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i/>
          <w:kern w:val="1"/>
          <w:sz w:val="24"/>
          <w:szCs w:val="24"/>
        </w:rPr>
      </w:pPr>
      <w:r w:rsidRPr="00E66186">
        <w:rPr>
          <w:rFonts w:ascii="Times New Roman" w:eastAsia="Times New Roman" w:hAnsi="Times New Roman" w:cs="Times New Roman"/>
          <w:i/>
          <w:kern w:val="1"/>
          <w:sz w:val="24"/>
          <w:szCs w:val="24"/>
        </w:rPr>
        <w:t>Для соблюдения требований законодательства  по охране труда сотрудников СЦГБ запланировано:</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1. приобретение спец. одежды (для 10 человек на сумму  8,0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widowControl w:val="0"/>
        <w:suppressAutoHyphens/>
        <w:spacing w:after="0" w:line="240" w:lineRule="auto"/>
        <w:ind w:left="-567"/>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2. приобретение медикаментов для оказания первой помощи сотрудникам и читателям на сумму 6,3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widowControl w:val="0"/>
        <w:suppressAutoHyphens/>
        <w:spacing w:after="0" w:line="240" w:lineRule="auto"/>
        <w:ind w:left="-567"/>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3. приобретение (9,4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  и монтаж электрополотенец (30,0 тыс.руб.) в количестве 4х шт.  в</w:t>
      </w:r>
      <w:r w:rsidRPr="00314DE1">
        <w:rPr>
          <w:rFonts w:ascii="Times New Roman" w:eastAsia="Times New Roman" w:hAnsi="Times New Roman" w:cs="Times New Roman"/>
          <w:kern w:val="1"/>
          <w:sz w:val="24"/>
          <w:szCs w:val="24"/>
        </w:rPr>
        <w:t xml:space="preserve">  помещениях филиала №2 СЦГБ и административного отдела</w:t>
      </w:r>
      <w:r w:rsidRPr="00E66186">
        <w:rPr>
          <w:rFonts w:ascii="Times New Roman" w:eastAsia="Times New Roman" w:hAnsi="Times New Roman" w:cs="Times New Roman"/>
          <w:kern w:val="1"/>
          <w:sz w:val="24"/>
          <w:szCs w:val="24"/>
        </w:rPr>
        <w:t xml:space="preserve"> СЦГБ</w:t>
      </w:r>
      <w:r w:rsidRPr="00314DE1">
        <w:rPr>
          <w:rFonts w:ascii="Times New Roman" w:eastAsia="Times New Roman" w:hAnsi="Times New Roman" w:cs="Times New Roman"/>
          <w:kern w:val="1"/>
          <w:sz w:val="24"/>
          <w:szCs w:val="24"/>
        </w:rPr>
        <w:t>.</w:t>
      </w:r>
    </w:p>
    <w:p w:rsidR="00DA27D9" w:rsidRPr="00E66186" w:rsidRDefault="00DA27D9" w:rsidP="00DA27D9">
      <w:pPr>
        <w:widowControl w:val="0"/>
        <w:suppressAutoHyphens/>
        <w:spacing w:after="0" w:line="240" w:lineRule="auto"/>
        <w:ind w:left="-567"/>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4. приобретение подставок для ног при работе с компьютерным оборудованием в количестве 41 шт. на сумму 78,0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widowControl w:val="0"/>
        <w:suppressAutoHyphens/>
        <w:spacing w:after="0" w:line="240" w:lineRule="auto"/>
        <w:ind w:left="-567"/>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5. обучение ответственных  по соблюдению требований по охране труда сотрудников СЦГБ  на курсах по охране труда в количестве 7 чел.  на сумму 22,3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widowControl w:val="0"/>
        <w:suppressAutoHyphens/>
        <w:spacing w:after="0" w:line="240" w:lineRule="auto"/>
        <w:ind w:left="-567"/>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6. санитарно - гигиеническое обучение сотрудников по работе с детьми с последующей аттестацией в количестве </w:t>
      </w:r>
      <w:r w:rsidRPr="00314DE1">
        <w:rPr>
          <w:rFonts w:ascii="Times New Roman" w:eastAsia="Times New Roman" w:hAnsi="Times New Roman" w:cs="Times New Roman"/>
          <w:kern w:val="1"/>
          <w:sz w:val="24"/>
          <w:szCs w:val="24"/>
        </w:rPr>
        <w:t xml:space="preserve">16 </w:t>
      </w:r>
      <w:r w:rsidRPr="00E66186">
        <w:rPr>
          <w:rFonts w:ascii="Times New Roman" w:eastAsia="Times New Roman" w:hAnsi="Times New Roman" w:cs="Times New Roman"/>
          <w:kern w:val="1"/>
          <w:sz w:val="24"/>
          <w:szCs w:val="24"/>
        </w:rPr>
        <w:t>чел.  на сумму 5,8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7. организация и оплата обязательных  периодических медицинских осмотров  сотрудников СЦГБ – 30,0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 компенсация расходов на прохождение первичных медосмотров – 9,2 тыс.руб.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8. для создания не только комфортных, но и безопасных условий труда сотрудников СЦГБ предусмотрены средства на ремонт электрооборудования (14,0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 и ремонт сантехники (4,1 тыс.руб.); приобретение ЭПРА взамен вышедших из строя для снижения коэффициента пульсации люминесцентных ламп на сумму 5,8 тыс.руб.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9. выполнение специальной оценки условий труда рабочих мест в </w:t>
      </w:r>
      <w:r w:rsidRPr="00314DE1">
        <w:rPr>
          <w:rFonts w:ascii="Times New Roman" w:eastAsia="Times New Roman" w:hAnsi="Times New Roman" w:cs="Times New Roman"/>
          <w:kern w:val="1"/>
          <w:sz w:val="24"/>
          <w:szCs w:val="24"/>
        </w:rPr>
        <w:t>административном отделе</w:t>
      </w:r>
      <w:r w:rsidRPr="00E66186">
        <w:rPr>
          <w:rFonts w:ascii="Times New Roman" w:eastAsia="Times New Roman" w:hAnsi="Times New Roman" w:cs="Times New Roman"/>
          <w:kern w:val="1"/>
          <w:sz w:val="24"/>
          <w:szCs w:val="24"/>
        </w:rPr>
        <w:t xml:space="preserve"> СЦГБ</w:t>
      </w:r>
      <w:r w:rsidRPr="00314DE1">
        <w:rPr>
          <w:rFonts w:ascii="Times New Roman" w:eastAsia="Times New Roman" w:hAnsi="Times New Roman" w:cs="Times New Roman"/>
          <w:kern w:val="1"/>
          <w:sz w:val="24"/>
          <w:szCs w:val="24"/>
        </w:rPr>
        <w:t xml:space="preserve"> и в отделе по работе с межпоселенческим фондом СЦГБ</w:t>
      </w:r>
      <w:r w:rsidRPr="00E66186">
        <w:rPr>
          <w:rFonts w:ascii="Times New Roman" w:eastAsia="Times New Roman" w:hAnsi="Times New Roman" w:cs="Times New Roman"/>
          <w:kern w:val="1"/>
          <w:sz w:val="24"/>
          <w:szCs w:val="24"/>
        </w:rPr>
        <w:t xml:space="preserve"> в количестве 18 шт. на сумму </w:t>
      </w:r>
      <w:r w:rsidRPr="00E66186">
        <w:rPr>
          <w:rFonts w:ascii="Times New Roman" w:eastAsia="Times New Roman" w:hAnsi="Times New Roman" w:cs="Times New Roman"/>
          <w:kern w:val="1"/>
          <w:sz w:val="24"/>
          <w:szCs w:val="24"/>
        </w:rPr>
        <w:lastRenderedPageBreak/>
        <w:t>30,5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10. выполнение лабораторных исследований по охране труда (20,4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shd w:val="clear" w:color="auto" w:fill="FFFF00"/>
        </w:rPr>
      </w:pPr>
      <w:r w:rsidRPr="00E66186">
        <w:rPr>
          <w:rFonts w:ascii="Times New Roman" w:eastAsia="Times New Roman" w:hAnsi="Times New Roman" w:cs="Times New Roman"/>
          <w:kern w:val="1"/>
          <w:sz w:val="24"/>
          <w:szCs w:val="24"/>
          <w:shd w:val="clear" w:color="auto" w:fill="FFFF00"/>
        </w:rPr>
        <w:t xml:space="preserve">  </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i/>
          <w:kern w:val="1"/>
          <w:sz w:val="24"/>
          <w:szCs w:val="24"/>
        </w:rPr>
      </w:pPr>
      <w:r w:rsidRPr="00E66186">
        <w:rPr>
          <w:rFonts w:ascii="Times New Roman" w:eastAsia="Times New Roman" w:hAnsi="Times New Roman" w:cs="Times New Roman"/>
          <w:i/>
          <w:kern w:val="1"/>
          <w:sz w:val="24"/>
          <w:szCs w:val="24"/>
        </w:rPr>
        <w:t>Намечены  мероприятия, направленные на обеспечение пожарной безопасности  СЦГБ:</w:t>
      </w:r>
    </w:p>
    <w:p w:rsidR="00DA27D9" w:rsidRPr="00E66186" w:rsidRDefault="00DA27D9" w:rsidP="00DA27D9">
      <w:pPr>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обучение пожарно - техническому минимуму ответственных по пожарной безопасности  в количестве 5 чел. (9,5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выполнение замеров сопротивлений электрических сетей в помещениях структурных подразделений СЦГБ (13,0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обязательные инструктажи персонала СЦГБ по охране труда, по пожарной безопасности, по антитеррористической безопасности с периодичностью 2 раза в год, инструктажи по электробезопасности с привлечением соответствующих специалистов – 1 раз в год;</w:t>
      </w:r>
    </w:p>
    <w:p w:rsidR="00DA27D9" w:rsidRPr="00E66186" w:rsidRDefault="00DA27D9" w:rsidP="00DA27D9">
      <w:pPr>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обязательные тренинги персонала в структурных подразделениях по пожарной безопасности с периодичностью 2 раза в год;</w:t>
      </w:r>
    </w:p>
    <w:p w:rsidR="00DA27D9" w:rsidRPr="00E66186" w:rsidRDefault="00DA27D9" w:rsidP="00DA27D9">
      <w:pPr>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осмотр помещений структурных подразделений СЦГБ на предмет выявления нарушений требований пожарной безопасности специально созданной пожарно – технической комиссией СЦГБ с периодичностью - дважды в год;</w:t>
      </w:r>
    </w:p>
    <w:p w:rsidR="00DA27D9" w:rsidRPr="00E66186" w:rsidRDefault="00DA27D9" w:rsidP="00DA27D9">
      <w:pPr>
        <w:widowControl w:val="0"/>
        <w:suppressAutoHyphens/>
        <w:spacing w:after="0" w:line="240" w:lineRule="auto"/>
        <w:ind w:left="-567"/>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перезарядка  35шт. огнетушителей на сумму  7,8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widowControl w:val="0"/>
        <w:suppressAutoHyphens/>
        <w:spacing w:after="0" w:line="240" w:lineRule="auto"/>
        <w:ind w:left="-567"/>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приобретение новых огнетушителей в количестве 5 шт. на сумму 4,1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widowControl w:val="0"/>
        <w:suppressAutoHyphens/>
        <w:spacing w:after="0" w:line="240" w:lineRule="auto"/>
        <w:ind w:left="-567"/>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техническое обслуживание11 шт. кондиционеров в помещениях СЦГБ (33,0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техническое обслуживание системы охранно - пожарной сигнализации в помещениях структурных  подразделений СЦГБ (114,5 тыс. руб.)                                                        </w:t>
      </w:r>
    </w:p>
    <w:p w:rsidR="00DA27D9" w:rsidRPr="00E66186" w:rsidRDefault="00DA27D9" w:rsidP="00DA27D9">
      <w:pPr>
        <w:widowControl w:val="0"/>
        <w:suppressAutoHyphens/>
        <w:spacing w:after="0" w:line="240" w:lineRule="auto"/>
        <w:ind w:left="-567"/>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техническое обслуживание электрохозяйства СЦГБ по договору с ПК «Искра» (72,0 тыс. 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приобретение согласно требованиям по пожарной безопасности самоклеящихся знаков  светоотражающих знаков (34 шт.  на сумму 2,0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выполнение огнезащитной обработки деревянной лестницы эвакуационного выхода отдела МПФ (6,5 тыс</w:t>
      </w:r>
      <w:proofErr w:type="gramStart"/>
      <w:r w:rsidRPr="00E66186">
        <w:rPr>
          <w:rFonts w:ascii="Times New Roman" w:eastAsia="Times New Roman" w:hAnsi="Times New Roman" w:cs="Times New Roman"/>
          <w:kern w:val="1"/>
          <w:sz w:val="24"/>
          <w:szCs w:val="24"/>
        </w:rPr>
        <w:t>.р</w:t>
      </w:r>
      <w:proofErr w:type="gramEnd"/>
      <w:r w:rsidRPr="00E66186">
        <w:rPr>
          <w:rFonts w:ascii="Times New Roman" w:eastAsia="Times New Roman" w:hAnsi="Times New Roman" w:cs="Times New Roman"/>
          <w:kern w:val="1"/>
          <w:sz w:val="24"/>
          <w:szCs w:val="24"/>
        </w:rPr>
        <w:t>уб.)</w:t>
      </w:r>
    </w:p>
    <w:p w:rsidR="00DA27D9" w:rsidRPr="00E66186" w:rsidRDefault="00DA27D9" w:rsidP="00DA27D9">
      <w:pPr>
        <w:spacing w:after="0" w:line="240" w:lineRule="auto"/>
        <w:ind w:left="-567"/>
        <w:jc w:val="both"/>
        <w:rPr>
          <w:rFonts w:ascii="Times New Roman" w:eastAsia="Times New Roman" w:hAnsi="Times New Roman" w:cs="Times New Roman"/>
          <w:kern w:val="1"/>
          <w:sz w:val="24"/>
          <w:szCs w:val="24"/>
        </w:rPr>
      </w:pPr>
    </w:p>
    <w:p w:rsidR="00DA27D9" w:rsidRPr="00314DE1" w:rsidRDefault="00DA27D9" w:rsidP="00DA27D9">
      <w:pPr>
        <w:spacing w:line="240" w:lineRule="auto"/>
        <w:ind w:left="-567"/>
        <w:jc w:val="both"/>
        <w:rPr>
          <w:rFonts w:ascii="Times New Roman" w:eastAsia="Times New Roman" w:hAnsi="Times New Roman" w:cs="Times New Roman"/>
          <w:sz w:val="24"/>
          <w:szCs w:val="24"/>
        </w:rPr>
      </w:pPr>
      <w:r w:rsidRPr="00E661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66186">
        <w:rPr>
          <w:rFonts w:ascii="Times New Roman" w:eastAsia="Times New Roman" w:hAnsi="Times New Roman" w:cs="Times New Roman"/>
          <w:sz w:val="24"/>
          <w:szCs w:val="24"/>
        </w:rPr>
        <w:t xml:space="preserve">Во исполнение  Федерального закона Российской Федерации от 23 ноября </w:t>
      </w:r>
      <w:smartTag w:uri="urn:schemas-microsoft-com:office:smarttags" w:element="metricconverter">
        <w:smartTagPr>
          <w:attr w:name="ProductID" w:val="2009 г"/>
        </w:smartTagPr>
        <w:r w:rsidRPr="00E66186">
          <w:rPr>
            <w:rFonts w:ascii="Times New Roman" w:eastAsia="Times New Roman" w:hAnsi="Times New Roman" w:cs="Times New Roman"/>
            <w:sz w:val="24"/>
            <w:szCs w:val="24"/>
          </w:rPr>
          <w:t>2009 г</w:t>
        </w:r>
      </w:smartTag>
      <w:r w:rsidRPr="00E66186">
        <w:rPr>
          <w:rFonts w:ascii="Times New Roman" w:eastAsia="Times New Roman" w:hAnsi="Times New Roman" w:cs="Times New Roman"/>
          <w:sz w:val="24"/>
          <w:szCs w:val="24"/>
        </w:rPr>
        <w:t xml:space="preserve">. N 261-ФЗ  "Об энергосбережении и о повышении энергетической эффективности и о внесении изменений в отдельные законодательные акты Российской Федерации " в целях энергосбережения </w:t>
      </w:r>
      <w:r w:rsidRPr="00314DE1">
        <w:rPr>
          <w:rFonts w:ascii="Times New Roman" w:eastAsia="Times New Roman" w:hAnsi="Times New Roman" w:cs="Times New Roman"/>
          <w:sz w:val="24"/>
          <w:szCs w:val="24"/>
        </w:rPr>
        <w:t xml:space="preserve">в СЦГБ </w:t>
      </w:r>
      <w:r w:rsidRPr="00E66186">
        <w:rPr>
          <w:rFonts w:ascii="Times New Roman" w:eastAsia="Times New Roman" w:hAnsi="Times New Roman" w:cs="Times New Roman"/>
          <w:sz w:val="24"/>
          <w:szCs w:val="24"/>
        </w:rPr>
        <w:t>в 2017</w:t>
      </w:r>
      <w:r w:rsidRPr="00314DE1">
        <w:rPr>
          <w:rFonts w:ascii="Times New Roman" w:eastAsia="Times New Roman" w:hAnsi="Times New Roman" w:cs="Times New Roman"/>
          <w:sz w:val="24"/>
          <w:szCs w:val="24"/>
        </w:rPr>
        <w:t xml:space="preserve"> году предусмотрено следующее</w:t>
      </w:r>
      <w:r w:rsidRPr="00E66186">
        <w:rPr>
          <w:rFonts w:ascii="Times New Roman" w:eastAsia="Times New Roman" w:hAnsi="Times New Roman" w:cs="Times New Roman"/>
          <w:sz w:val="24"/>
          <w:szCs w:val="24"/>
        </w:rPr>
        <w:t>: установка автоматических смесителей с инфракрасными датчиками с целью экономии холодной воды в количестве 2-х шт. на сумму 24,8 тыс</w:t>
      </w:r>
      <w:proofErr w:type="gramStart"/>
      <w:r w:rsidRPr="00E66186">
        <w:rPr>
          <w:rFonts w:ascii="Times New Roman" w:eastAsia="Times New Roman" w:hAnsi="Times New Roman" w:cs="Times New Roman"/>
          <w:sz w:val="24"/>
          <w:szCs w:val="24"/>
        </w:rPr>
        <w:t>.р</w:t>
      </w:r>
      <w:proofErr w:type="gramEnd"/>
      <w:r w:rsidRPr="00E66186">
        <w:rPr>
          <w:rFonts w:ascii="Times New Roman" w:eastAsia="Times New Roman" w:hAnsi="Times New Roman" w:cs="Times New Roman"/>
          <w:sz w:val="24"/>
          <w:szCs w:val="24"/>
        </w:rPr>
        <w:t xml:space="preserve">уб.  в </w:t>
      </w:r>
      <w:r w:rsidRPr="00314DE1">
        <w:rPr>
          <w:rFonts w:ascii="Times New Roman" w:eastAsia="Times New Roman" w:hAnsi="Times New Roman" w:cs="Times New Roman"/>
          <w:sz w:val="24"/>
          <w:szCs w:val="24"/>
        </w:rPr>
        <w:t>служебных зонах филиала №1 СЦГБ и  библиотечно – библиографического  отдела</w:t>
      </w:r>
      <w:r w:rsidRPr="00E66186">
        <w:rPr>
          <w:rFonts w:ascii="Times New Roman" w:eastAsia="Times New Roman" w:hAnsi="Times New Roman" w:cs="Times New Roman"/>
          <w:sz w:val="24"/>
          <w:szCs w:val="24"/>
        </w:rPr>
        <w:t xml:space="preserve">  СЦГБ. Также в целях энергосбережения по мере выхода из строя электроламп будет </w:t>
      </w:r>
      <w:proofErr w:type="gramStart"/>
      <w:r w:rsidRPr="00E66186">
        <w:rPr>
          <w:rFonts w:ascii="Times New Roman" w:eastAsia="Times New Roman" w:hAnsi="Times New Roman" w:cs="Times New Roman"/>
          <w:sz w:val="24"/>
          <w:szCs w:val="24"/>
        </w:rPr>
        <w:t>производится</w:t>
      </w:r>
      <w:proofErr w:type="gramEnd"/>
      <w:r w:rsidRPr="00E66186">
        <w:rPr>
          <w:rFonts w:ascii="Times New Roman" w:eastAsia="Times New Roman" w:hAnsi="Times New Roman" w:cs="Times New Roman"/>
          <w:sz w:val="24"/>
          <w:szCs w:val="24"/>
        </w:rPr>
        <w:t xml:space="preserve"> замена люминесцентных ламп на лампы более экономичные (40 вт будут меняться на 36 вт) и взамен ламп накаливания будут устанавливаться энергосберегающие лампы. Всего электроламп будет приобретено на сумму 5,5 тыс</w:t>
      </w:r>
      <w:proofErr w:type="gramStart"/>
      <w:r w:rsidRPr="00E66186">
        <w:rPr>
          <w:rFonts w:ascii="Times New Roman" w:eastAsia="Times New Roman" w:hAnsi="Times New Roman" w:cs="Times New Roman"/>
          <w:sz w:val="24"/>
          <w:szCs w:val="24"/>
        </w:rPr>
        <w:t>.р</w:t>
      </w:r>
      <w:proofErr w:type="gramEnd"/>
      <w:r w:rsidRPr="00E66186">
        <w:rPr>
          <w:rFonts w:ascii="Times New Roman" w:eastAsia="Times New Roman" w:hAnsi="Times New Roman" w:cs="Times New Roman"/>
          <w:sz w:val="24"/>
          <w:szCs w:val="24"/>
        </w:rPr>
        <w:t>уб.</w:t>
      </w:r>
    </w:p>
    <w:p w:rsidR="00DA27D9" w:rsidRPr="00E66186" w:rsidRDefault="00DA27D9" w:rsidP="00DA27D9">
      <w:pPr>
        <w:spacing w:line="240" w:lineRule="auto"/>
        <w:ind w:left="-567"/>
        <w:jc w:val="both"/>
        <w:rPr>
          <w:rFonts w:ascii="Times New Roman" w:eastAsia="Times New Roman" w:hAnsi="Times New Roman" w:cs="Times New Roman"/>
          <w:sz w:val="24"/>
          <w:szCs w:val="24"/>
        </w:rPr>
      </w:pPr>
      <w:r w:rsidRPr="00E66186">
        <w:rPr>
          <w:rFonts w:ascii="Times New Roman" w:eastAsia="Times New Roman" w:hAnsi="Times New Roman" w:cs="Times New Roman"/>
          <w:kern w:val="1"/>
          <w:sz w:val="24"/>
          <w:szCs w:val="24"/>
        </w:rPr>
        <w:t>Для обеспечения стабильности рабочего процесса будут использованы следующие виды услуг связи:</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ежемесячная оплата выделенной линии Интернет (305,3 тыс.руб.)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виртуальный хостинг (5,3 тыс.руб.)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открытие доступа к системе "Отчетность через Интернет"(4,2 тыс.руб.)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почтовые услуги (отправка заказных писем) -10,2 тыс.руб.                                                      </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междугородная связь (14,0 тыс.руб.)                                                        </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абонентская плата (75,0 тыс.руб.) </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доступ к электронным изданиям (106,0 тыс.руб).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покупка выделенного ip адреса  (2,1 тыс.руб).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услуги связи по передаче данных между техническими средствами охраны (15,3 тыс.руб.)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С целью создания комфортных условий для сотрудников и читателей будут использованы </w:t>
      </w:r>
      <w:r w:rsidRPr="00E66186">
        <w:rPr>
          <w:rFonts w:ascii="Times New Roman" w:eastAsia="Times New Roman" w:hAnsi="Times New Roman" w:cs="Times New Roman"/>
          <w:kern w:val="1"/>
          <w:sz w:val="24"/>
          <w:szCs w:val="24"/>
        </w:rPr>
        <w:lastRenderedPageBreak/>
        <w:t>коммунальные услуги на сумму 1022,5 тыс.р.уб; а именно следующие:</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теплоснабжение (587,1 тыс.руб.; ЗАО "Нева Энергия") </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электроснабжение (404,8 тыс.руб.; ООО "РКС-Энерго")</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водоснабжение (15,6 тыс.руб.; ООО "Сланцы-водоканал")</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канализация (15,0 тыс.руб.; ООО "Сланцы-водоканал")</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Также будут получены услуги управляющих компаний по техническому обслуживанию инженерных коммуникаций в зданиях и уборке придомовых территорий на сумму 270,7 т.р.</w:t>
      </w:r>
    </w:p>
    <w:p w:rsidR="00DA27D9" w:rsidRPr="00314DE1"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Для обеспечения текущего производственного процесса библиотечного обслуживания населения будет приобретено и изготовлено  типографской бланочной продукции (бибтехники) на 63,2 тыс.руб</w:t>
      </w:r>
      <w:r w:rsidRPr="00314DE1">
        <w:rPr>
          <w:rFonts w:ascii="Times New Roman" w:eastAsia="Times New Roman" w:hAnsi="Times New Roman" w:cs="Times New Roman"/>
          <w:kern w:val="1"/>
          <w:sz w:val="24"/>
          <w:szCs w:val="24"/>
        </w:rPr>
        <w:t xml:space="preserve">. </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Намечено  приобретение  необходимого для оказания платных услуг населению блока ЭКЛЗ для контрольно-кассовой машины (ежегодная замена) стоимостью 9,0 тыс.руб (внебюджет) и техобслуживание  контрольно-кассового аппарата на сумму 8,9 тыс.руб. (внебюджет).</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w:t>
      </w:r>
      <w:r>
        <w:rPr>
          <w:rFonts w:ascii="Times New Roman" w:eastAsia="Times New Roman" w:hAnsi="Times New Roman" w:cs="Times New Roman"/>
          <w:kern w:val="1"/>
          <w:sz w:val="24"/>
          <w:szCs w:val="24"/>
        </w:rPr>
        <w:tab/>
      </w:r>
      <w:r w:rsidRPr="00E66186">
        <w:rPr>
          <w:rFonts w:ascii="Times New Roman" w:eastAsia="Times New Roman" w:hAnsi="Times New Roman" w:cs="Times New Roman"/>
          <w:kern w:val="1"/>
          <w:sz w:val="24"/>
          <w:szCs w:val="24"/>
        </w:rPr>
        <w:t>Издания периодической печати планируется приобрести на сумму 425,0 тыс. руб., библиотечный фонд с целью более полного и качественного выполнения запросов читателей будет пополнен на сумму 700,0 тыс. руб. книжными и электронными изданиями.</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w:t>
      </w:r>
      <w:r>
        <w:rPr>
          <w:rFonts w:ascii="Times New Roman" w:eastAsia="Times New Roman" w:hAnsi="Times New Roman" w:cs="Times New Roman"/>
          <w:kern w:val="1"/>
          <w:sz w:val="24"/>
          <w:szCs w:val="24"/>
        </w:rPr>
        <w:tab/>
      </w:r>
      <w:r w:rsidRPr="00E66186">
        <w:rPr>
          <w:rFonts w:ascii="Times New Roman" w:eastAsia="Times New Roman" w:hAnsi="Times New Roman" w:cs="Times New Roman"/>
          <w:kern w:val="1"/>
          <w:sz w:val="24"/>
          <w:szCs w:val="24"/>
        </w:rPr>
        <w:t>В помещениях структурных подразделений библиотеки постоянно размещаются различные выставки. Выставка является способом реорганизации библиотечного пространства, поэтому особое внимание необходимо уделять ее дизайну. Для оформления выставочного пространства в помещениях библиотеки и осуществления выставочной, информационной, рекла</w:t>
      </w:r>
      <w:r w:rsidRPr="00314DE1">
        <w:rPr>
          <w:rFonts w:ascii="Times New Roman" w:eastAsia="Times New Roman" w:hAnsi="Times New Roman" w:cs="Times New Roman"/>
          <w:kern w:val="1"/>
          <w:sz w:val="24"/>
          <w:szCs w:val="24"/>
        </w:rPr>
        <w:t>мной  деятельности запланировано приобретение</w:t>
      </w:r>
      <w:r w:rsidRPr="00E66186">
        <w:rPr>
          <w:rFonts w:ascii="Times New Roman" w:eastAsia="Times New Roman" w:hAnsi="Times New Roman" w:cs="Times New Roman"/>
          <w:kern w:val="1"/>
          <w:sz w:val="24"/>
          <w:szCs w:val="24"/>
        </w:rPr>
        <w:t xml:space="preserve"> </w:t>
      </w:r>
      <w:r w:rsidRPr="00314DE1">
        <w:rPr>
          <w:rFonts w:ascii="Times New Roman" w:eastAsia="Times New Roman" w:hAnsi="Times New Roman" w:cs="Times New Roman"/>
          <w:kern w:val="1"/>
          <w:sz w:val="24"/>
          <w:szCs w:val="24"/>
        </w:rPr>
        <w:t>системы</w:t>
      </w:r>
      <w:r w:rsidRPr="00E66186">
        <w:rPr>
          <w:rFonts w:ascii="Times New Roman" w:eastAsia="Times New Roman" w:hAnsi="Times New Roman" w:cs="Times New Roman"/>
          <w:kern w:val="1"/>
          <w:sz w:val="24"/>
          <w:szCs w:val="24"/>
        </w:rPr>
        <w:t xml:space="preserve"> галерейной развески</w:t>
      </w:r>
      <w:r w:rsidRPr="00314DE1">
        <w:rPr>
          <w:rFonts w:ascii="Times New Roman" w:eastAsia="Times New Roman" w:hAnsi="Times New Roman" w:cs="Times New Roman"/>
          <w:kern w:val="1"/>
          <w:sz w:val="24"/>
          <w:szCs w:val="24"/>
        </w:rPr>
        <w:t xml:space="preserve"> выставочных экспонатов в помещениях отдела</w:t>
      </w:r>
      <w:r>
        <w:rPr>
          <w:rFonts w:ascii="Times New Roman" w:eastAsia="Times New Roman" w:hAnsi="Times New Roman" w:cs="Times New Roman"/>
          <w:kern w:val="1"/>
          <w:sz w:val="24"/>
          <w:szCs w:val="24"/>
        </w:rPr>
        <w:t xml:space="preserve"> ББО на сумму 56,6 тыс.руб.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8"/>
          <w:szCs w:val="28"/>
        </w:rPr>
      </w:pPr>
      <w:r w:rsidRPr="00E66186">
        <w:rPr>
          <w:rFonts w:ascii="Times New Roman" w:eastAsia="Times New Roman" w:hAnsi="Times New Roman" w:cs="Times New Roman"/>
          <w:kern w:val="1"/>
          <w:sz w:val="24"/>
          <w:szCs w:val="24"/>
        </w:rPr>
        <w:t xml:space="preserve">           Эффективными формами библиотечной работы являются массовые мероприятия. Именно благодаря им библиотекарь проявляет себя как творческая личность, профессионал своего дела и воздействует на читателя, привлекая его к книге и чтению. Опыт проведения массовых мероприятий позволяет библиотекарю развивать коммуникативные умения и навыки, оттачивает мастерство, повышает творческий потенциал и профессиональное самосознание.</w:t>
      </w:r>
    </w:p>
    <w:p w:rsidR="00DA27D9" w:rsidRPr="00E66186" w:rsidRDefault="00DA27D9" w:rsidP="00DA27D9">
      <w:pPr>
        <w:widowControl w:val="0"/>
        <w:suppressAutoHyphens/>
        <w:spacing w:after="0" w:line="240" w:lineRule="auto"/>
        <w:ind w:left="-567" w:firstLine="1275"/>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Для проведения традиционных ежегодных массовых мероприятий в нашей библиотеке в 2017 году ("Солнечные встречи в Сланцах", "Школа детского чтения", "По</w:t>
      </w:r>
      <w:r w:rsidRPr="00314DE1">
        <w:rPr>
          <w:rFonts w:ascii="Times New Roman" w:eastAsia="Times New Roman" w:hAnsi="Times New Roman" w:cs="Times New Roman"/>
          <w:kern w:val="1"/>
          <w:sz w:val="24"/>
          <w:szCs w:val="24"/>
        </w:rPr>
        <w:t>путный книжный ветер") запланирована</w:t>
      </w:r>
      <w:r w:rsidRPr="00E66186">
        <w:rPr>
          <w:rFonts w:ascii="Times New Roman" w:eastAsia="Times New Roman" w:hAnsi="Times New Roman" w:cs="Times New Roman"/>
          <w:kern w:val="1"/>
          <w:sz w:val="24"/>
          <w:szCs w:val="24"/>
        </w:rPr>
        <w:t xml:space="preserve"> разработка дизайн макетов  рекламной продукции (флаеры, баннеры, флажки с символикой учреждения и др.) с целью привлечения большего числа посетителей на сумму  14,8 тыс.руб.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Для проведения мероприятий, мастер-классов запланировано:</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приглашение привлеченных специалистов в количестве 17 чел. с оплатой на сумму 107,1 тыс.руб.;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приобретение призов для мероприятий на сумму  54,1 тыс.руб., а именно:</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призы - книги в количестве 114 шт. на сумму 24,5 тыс.руб.;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призы - сувенирная продукция в количестве 500 шт. на сумму 29,6 тыс.руб.; </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Намечено приобретение цветов для возложения на мемориалах, для проведения  торжественных мероприятий на сумму 9,5 тыс.руб. </w:t>
      </w:r>
    </w:p>
    <w:p w:rsidR="00DA27D9" w:rsidRPr="00E66186" w:rsidRDefault="00DA27D9" w:rsidP="00DA27D9">
      <w:pPr>
        <w:widowControl w:val="0"/>
        <w:suppressAutoHyphens/>
        <w:spacing w:after="0" w:line="240" w:lineRule="auto"/>
        <w:ind w:left="-567"/>
        <w:rPr>
          <w:rFonts w:ascii="Times New Roman" w:eastAsia="Times New Roman" w:hAnsi="Times New Roman" w:cs="Times New Roman"/>
          <w:kern w:val="1"/>
          <w:sz w:val="24"/>
          <w:szCs w:val="24"/>
        </w:rPr>
      </w:pPr>
    </w:p>
    <w:p w:rsidR="00DA27D9" w:rsidRPr="00E66186" w:rsidRDefault="00DA27D9" w:rsidP="00DA27D9">
      <w:pPr>
        <w:widowControl w:val="0"/>
        <w:suppressAutoHyphens/>
        <w:spacing w:after="0" w:line="240" w:lineRule="auto"/>
        <w:ind w:left="-567" w:firstLine="1275"/>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Для обеспечения бесперебойной текущей деятельности структурных подразделений СЦГБ запланировано приобретение:</w:t>
      </w:r>
    </w:p>
    <w:p w:rsidR="00DA27D9" w:rsidRPr="00314DE1"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канцтоваров (бумаги, картриджей, прочих канцтоваров на сумму  504,3 тыс.руб</w:t>
      </w:r>
      <w:r w:rsidRPr="00314DE1">
        <w:rPr>
          <w:rFonts w:ascii="Times New Roman" w:eastAsia="Times New Roman" w:hAnsi="Times New Roman" w:cs="Times New Roman"/>
          <w:kern w:val="1"/>
          <w:sz w:val="24"/>
          <w:szCs w:val="24"/>
        </w:rPr>
        <w:t>.;</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xml:space="preserve"> в т.ч. приобретение картриджей на сумму 208,5 тыс.руб.; бумаги ксероксной и фотобумаги на сумму 90,2 тыс.руб., прочих канцтоваров на сумму 205,6 тыс.руб.)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t>- хозтоваров (бытовой химии и пр.средств для уборки помещений библиотеки, оформительских материалов,</w:t>
      </w:r>
      <w:r w:rsidRPr="00E66186">
        <w:rPr>
          <w:rFonts w:ascii="Times New Roman" w:eastAsia="Times New Roman" w:hAnsi="Times New Roman" w:cs="Times New Roman"/>
          <w:kern w:val="1"/>
          <w:sz w:val="18"/>
          <w:szCs w:val="18"/>
        </w:rPr>
        <w:t xml:space="preserve"> </w:t>
      </w:r>
      <w:r w:rsidRPr="00E66186">
        <w:rPr>
          <w:rFonts w:ascii="Times New Roman" w:eastAsia="Times New Roman" w:hAnsi="Times New Roman" w:cs="Times New Roman"/>
          <w:kern w:val="1"/>
          <w:sz w:val="24"/>
          <w:szCs w:val="24"/>
        </w:rPr>
        <w:t>строительных материалов для мелкого текущего ремонта помещений, мебели, библиотечного оборудования собственными силами и др. хоз.работ) на сумму 74,0-1,3 = 72,7 тыс.руб</w:t>
      </w:r>
      <w:r w:rsidRPr="00314DE1">
        <w:rPr>
          <w:rFonts w:ascii="Times New Roman" w:eastAsia="Times New Roman" w:hAnsi="Times New Roman" w:cs="Times New Roman"/>
          <w:kern w:val="1"/>
          <w:sz w:val="24"/>
          <w:szCs w:val="24"/>
        </w:rPr>
        <w:t>.</w:t>
      </w:r>
    </w:p>
    <w:p w:rsidR="00DA27D9" w:rsidRPr="00E66186" w:rsidRDefault="00DA27D9" w:rsidP="00DA27D9">
      <w:pPr>
        <w:spacing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24"/>
          <w:szCs w:val="24"/>
        </w:rPr>
        <w:lastRenderedPageBreak/>
        <w:t>Запланировано изготовление технического плана и технического паспорта капитально отремонтированного в 2016 году помещения гаража СЦГБ для библиобуса (10,6 тыс.руб.)</w:t>
      </w:r>
    </w:p>
    <w:p w:rsidR="00DA27D9" w:rsidRPr="00E66186" w:rsidRDefault="00DA27D9" w:rsidP="00DA27D9">
      <w:pPr>
        <w:widowControl w:val="0"/>
        <w:suppressAutoHyphens/>
        <w:spacing w:after="0" w:line="240" w:lineRule="auto"/>
        <w:ind w:left="-567"/>
        <w:jc w:val="both"/>
        <w:rPr>
          <w:rFonts w:ascii="Times New Roman" w:eastAsia="Times New Roman" w:hAnsi="Times New Roman" w:cs="Times New Roman"/>
          <w:kern w:val="1"/>
          <w:sz w:val="24"/>
          <w:szCs w:val="24"/>
        </w:rPr>
      </w:pPr>
      <w:r w:rsidRPr="00E66186">
        <w:rPr>
          <w:rFonts w:ascii="Times New Roman" w:eastAsia="Times New Roman" w:hAnsi="Times New Roman" w:cs="Times New Roman"/>
          <w:kern w:val="1"/>
          <w:sz w:val="18"/>
          <w:szCs w:val="18"/>
        </w:rPr>
        <w:t xml:space="preserve">            </w:t>
      </w:r>
      <w:r w:rsidRPr="00E66186">
        <w:rPr>
          <w:rFonts w:ascii="Times New Roman" w:eastAsia="Times New Roman" w:hAnsi="Times New Roman" w:cs="Times New Roman"/>
          <w:kern w:val="1"/>
          <w:sz w:val="24"/>
          <w:szCs w:val="24"/>
        </w:rPr>
        <w:t xml:space="preserve"> С целью обеспечения сохранности материальных ценностей будет производится  круглосуточное наблюдение за  работоспособностью охранно-пожарной сигнализации в помещениях структурных подразделений СЦГБ (263,2</w:t>
      </w:r>
      <w:r w:rsidRPr="00314DE1">
        <w:rPr>
          <w:rFonts w:ascii="Times New Roman" w:eastAsia="Times New Roman" w:hAnsi="Times New Roman" w:cs="Times New Roman"/>
          <w:kern w:val="1"/>
          <w:sz w:val="24"/>
          <w:szCs w:val="24"/>
        </w:rPr>
        <w:t xml:space="preserve">  тыс.руб.); запланирован также монтаж охранно-пожарной сигнализации в помещении гаража СЦГБ стоимостью 83,8 тыс.руб.</w:t>
      </w:r>
    </w:p>
    <w:p w:rsidR="007D2EE5" w:rsidRPr="005D2B48" w:rsidRDefault="00CF1F71" w:rsidP="00D31645">
      <w:pPr>
        <w:pStyle w:val="1"/>
        <w:numPr>
          <w:ilvl w:val="0"/>
          <w:numId w:val="15"/>
        </w:numPr>
        <w:rPr>
          <w:rFonts w:eastAsia="Times New Roman"/>
          <w:i/>
          <w:lang w:eastAsia="ru-RU"/>
        </w:rPr>
      </w:pPr>
      <w:bookmarkStart w:id="35" w:name="_Toc402953240"/>
      <w:bookmarkStart w:id="36" w:name="_Toc472433349"/>
      <w:r w:rsidRPr="005D2B48">
        <w:rPr>
          <w:rFonts w:eastAsia="Times New Roman"/>
          <w:lang w:eastAsia="ru-RU"/>
        </w:rPr>
        <w:t xml:space="preserve">Календарный план </w:t>
      </w:r>
      <w:r w:rsidR="00AB3D0B" w:rsidRPr="005D2B48">
        <w:rPr>
          <w:rFonts w:eastAsia="Times New Roman"/>
          <w:lang w:eastAsia="ru-RU"/>
        </w:rPr>
        <w:t xml:space="preserve">основных мероприятий </w:t>
      </w:r>
      <w:r w:rsidRPr="005D2B48">
        <w:rPr>
          <w:rFonts w:eastAsia="Times New Roman"/>
          <w:lang w:eastAsia="ru-RU"/>
        </w:rPr>
        <w:t>на 201</w:t>
      </w:r>
      <w:r w:rsidR="00DA27D9" w:rsidRPr="005D2B48">
        <w:rPr>
          <w:rFonts w:eastAsia="Times New Roman"/>
          <w:lang w:eastAsia="ru-RU"/>
        </w:rPr>
        <w:t>6</w:t>
      </w:r>
      <w:r w:rsidRPr="005D2B48">
        <w:rPr>
          <w:rFonts w:eastAsia="Times New Roman"/>
          <w:lang w:eastAsia="ru-RU"/>
        </w:rPr>
        <w:t xml:space="preserve"> год</w:t>
      </w:r>
      <w:r w:rsidR="007D2EE5" w:rsidRPr="005D2B48">
        <w:rPr>
          <w:rFonts w:eastAsia="Times New Roman"/>
          <w:lang w:eastAsia="ru-RU"/>
        </w:rPr>
        <w:t>.</w:t>
      </w:r>
      <w:bookmarkEnd w:id="35"/>
      <w:bookmarkEnd w:id="36"/>
    </w:p>
    <w:p w:rsidR="00CF1F71" w:rsidRPr="00D51E80" w:rsidRDefault="00CF1F71" w:rsidP="002B359B">
      <w:pPr>
        <w:pStyle w:val="a8"/>
        <w:spacing w:after="0" w:line="240" w:lineRule="auto"/>
        <w:ind w:left="-567"/>
        <w:jc w:val="both"/>
        <w:outlineLvl w:val="0"/>
        <w:rPr>
          <w:rFonts w:ascii="Times New Roman" w:eastAsia="Times New Roman" w:hAnsi="Times New Roman" w:cs="Times New Roman"/>
          <w:i/>
          <w:sz w:val="24"/>
          <w:szCs w:val="24"/>
          <w:lang w:eastAsia="ru-RU"/>
        </w:rPr>
      </w:pPr>
    </w:p>
    <w:tbl>
      <w:tblPr>
        <w:tblW w:w="12197" w:type="dxa"/>
        <w:tblInd w:w="-512" w:type="dxa"/>
        <w:tblLayout w:type="fixed"/>
        <w:tblCellMar>
          <w:top w:w="55" w:type="dxa"/>
          <w:left w:w="55" w:type="dxa"/>
          <w:bottom w:w="55" w:type="dxa"/>
          <w:right w:w="55" w:type="dxa"/>
        </w:tblCellMar>
        <w:tblLook w:val="0000" w:firstRow="0" w:lastRow="0" w:firstColumn="0" w:lastColumn="0" w:noHBand="0" w:noVBand="0"/>
      </w:tblPr>
      <w:tblGrid>
        <w:gridCol w:w="6663"/>
        <w:gridCol w:w="1984"/>
        <w:gridCol w:w="1559"/>
        <w:gridCol w:w="1991"/>
      </w:tblGrid>
      <w:tr w:rsidR="007F78D9" w:rsidRPr="000C73E1" w:rsidTr="000C73E1">
        <w:trPr>
          <w:gridAfter w:val="1"/>
          <w:wAfter w:w="1991" w:type="dxa"/>
        </w:trPr>
        <w:tc>
          <w:tcPr>
            <w:tcW w:w="6663" w:type="dxa"/>
            <w:tcBorders>
              <w:top w:val="single" w:sz="1" w:space="0" w:color="000000"/>
              <w:left w:val="single" w:sz="1" w:space="0" w:color="000000"/>
              <w:bottom w:val="single" w:sz="1" w:space="0" w:color="000000"/>
            </w:tcBorders>
            <w:shd w:val="clear" w:color="auto" w:fill="auto"/>
          </w:tcPr>
          <w:p w:rsidR="007F78D9" w:rsidRPr="000C73E1" w:rsidRDefault="007F78D9" w:rsidP="00853406">
            <w:pPr>
              <w:widowControl w:val="0"/>
              <w:suppressLineNumbers/>
              <w:suppressAutoHyphens/>
              <w:snapToGrid w:val="0"/>
              <w:spacing w:after="0" w:line="240" w:lineRule="atLeast"/>
              <w:jc w:val="center"/>
              <w:rPr>
                <w:rFonts w:ascii="Times New Roman" w:eastAsia="SimSun" w:hAnsi="Times New Roman" w:cs="Times New Roman"/>
                <w:bCs/>
                <w:kern w:val="1"/>
                <w:sz w:val="24"/>
                <w:szCs w:val="24"/>
                <w:lang w:eastAsia="hi-IN" w:bidi="hi-IN"/>
              </w:rPr>
            </w:pPr>
            <w:r w:rsidRPr="000C73E1">
              <w:rPr>
                <w:rFonts w:ascii="Times New Roman" w:eastAsia="SimSun" w:hAnsi="Times New Roman" w:cs="Times New Roman"/>
                <w:bCs/>
                <w:kern w:val="1"/>
                <w:sz w:val="24"/>
                <w:szCs w:val="24"/>
                <w:lang w:eastAsia="hi-IN" w:bidi="hi-IN"/>
              </w:rPr>
              <w:t>Мероприятие</w:t>
            </w:r>
          </w:p>
        </w:tc>
        <w:tc>
          <w:tcPr>
            <w:tcW w:w="1984" w:type="dxa"/>
            <w:tcBorders>
              <w:top w:val="single" w:sz="1" w:space="0" w:color="000000"/>
              <w:left w:val="single" w:sz="1" w:space="0" w:color="000000"/>
              <w:bottom w:val="single" w:sz="1" w:space="0" w:color="000000"/>
            </w:tcBorders>
            <w:shd w:val="clear" w:color="auto" w:fill="auto"/>
          </w:tcPr>
          <w:p w:rsidR="007F78D9" w:rsidRPr="000C73E1" w:rsidRDefault="007F78D9"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Структурное подразделение</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7F78D9" w:rsidRPr="000C73E1" w:rsidRDefault="007F78D9" w:rsidP="00853406">
            <w:pPr>
              <w:widowControl w:val="0"/>
              <w:suppressLineNumbers/>
              <w:suppressAutoHyphens/>
              <w:snapToGrid w:val="0"/>
              <w:spacing w:after="0" w:line="240" w:lineRule="atLeast"/>
              <w:jc w:val="center"/>
              <w:rPr>
                <w:rFonts w:ascii="Times New Roman" w:eastAsia="SimSun" w:hAnsi="Times New Roman" w:cs="Times New Roman"/>
                <w:bCs/>
                <w:kern w:val="1"/>
                <w:sz w:val="24"/>
                <w:szCs w:val="24"/>
                <w:lang w:eastAsia="hi-IN" w:bidi="hi-IN"/>
              </w:rPr>
            </w:pPr>
            <w:r w:rsidRPr="000C73E1">
              <w:rPr>
                <w:rFonts w:ascii="Times New Roman" w:eastAsia="SimSun" w:hAnsi="Times New Roman" w:cs="Times New Roman"/>
                <w:bCs/>
                <w:kern w:val="1"/>
                <w:sz w:val="24"/>
                <w:szCs w:val="24"/>
                <w:lang w:eastAsia="hi-IN" w:bidi="hi-IN"/>
              </w:rPr>
              <w:t xml:space="preserve">Дата проведения </w:t>
            </w:r>
          </w:p>
        </w:tc>
      </w:tr>
      <w:tr w:rsidR="0044600C" w:rsidRPr="000C73E1" w:rsidTr="000C73E1">
        <w:tc>
          <w:tcPr>
            <w:tcW w:w="6663" w:type="dxa"/>
            <w:tcBorders>
              <w:left w:val="single" w:sz="1" w:space="0" w:color="000000"/>
              <w:bottom w:val="single" w:sz="1" w:space="0" w:color="000000"/>
            </w:tcBorders>
            <w:shd w:val="clear" w:color="auto" w:fill="auto"/>
          </w:tcPr>
          <w:p w:rsidR="0044600C" w:rsidRPr="000C73E1" w:rsidRDefault="0044600C" w:rsidP="00853406">
            <w:pPr>
              <w:spacing w:after="0" w:line="240" w:lineRule="atLeast"/>
              <w:rPr>
                <w:rFonts w:ascii="Times New Roman" w:eastAsia="Times New Roman" w:hAnsi="Times New Roman" w:cs="Times New Roman"/>
                <w:sz w:val="24"/>
                <w:szCs w:val="24"/>
                <w:lang w:eastAsia="ru-RU"/>
              </w:rPr>
            </w:pPr>
            <w:r w:rsidRPr="000C73E1">
              <w:rPr>
                <w:rFonts w:ascii="Times New Roman" w:eastAsia="Times New Roman" w:hAnsi="Times New Roman" w:cs="Times New Roman"/>
                <w:sz w:val="24"/>
                <w:szCs w:val="24"/>
                <w:lang w:eastAsia="ru-RU"/>
              </w:rPr>
              <w:t>Святочный вечер в Никольской избе-читальне</w:t>
            </w:r>
          </w:p>
        </w:tc>
        <w:tc>
          <w:tcPr>
            <w:tcW w:w="1984" w:type="dxa"/>
            <w:tcBorders>
              <w:left w:val="single" w:sz="1" w:space="0" w:color="000000"/>
              <w:bottom w:val="single" w:sz="1" w:space="0" w:color="000000"/>
            </w:tcBorders>
            <w:shd w:val="clear" w:color="auto" w:fill="auto"/>
          </w:tcPr>
          <w:p w:rsidR="0044600C" w:rsidRPr="000C73E1" w:rsidRDefault="0044600C" w:rsidP="00853406">
            <w:pPr>
              <w:spacing w:after="0" w:line="240" w:lineRule="atLeast"/>
              <w:jc w:val="center"/>
              <w:rPr>
                <w:rFonts w:ascii="Times New Roman" w:eastAsia="Times New Roman" w:hAnsi="Times New Roman" w:cs="Times New Roman"/>
                <w:sz w:val="24"/>
                <w:szCs w:val="24"/>
                <w:lang w:eastAsia="ru-RU"/>
              </w:rPr>
            </w:pPr>
            <w:r w:rsidRPr="000C73E1">
              <w:rPr>
                <w:rFonts w:ascii="Times New Roman" w:eastAsia="SimSun" w:hAnsi="Times New Roman" w:cs="Times New Roman"/>
                <w:kern w:val="1"/>
                <w:sz w:val="24"/>
                <w:szCs w:val="24"/>
                <w:lang w:eastAsia="hi-IN" w:bidi="hi-IN"/>
              </w:rPr>
              <w:t>публичная библиотека</w:t>
            </w:r>
          </w:p>
        </w:tc>
        <w:tc>
          <w:tcPr>
            <w:tcW w:w="1559" w:type="dxa"/>
            <w:tcBorders>
              <w:left w:val="single" w:sz="1" w:space="0" w:color="000000"/>
              <w:bottom w:val="single" w:sz="1" w:space="0" w:color="000000"/>
              <w:right w:val="single" w:sz="1" w:space="0" w:color="000000"/>
            </w:tcBorders>
            <w:shd w:val="clear" w:color="auto" w:fill="auto"/>
          </w:tcPr>
          <w:p w:rsidR="0044600C" w:rsidRPr="000C73E1" w:rsidRDefault="0044600C" w:rsidP="00853406">
            <w:pPr>
              <w:spacing w:after="0" w:line="240" w:lineRule="atLeast"/>
              <w:rPr>
                <w:rFonts w:ascii="Times New Roman" w:eastAsia="Times New Roman" w:hAnsi="Times New Roman" w:cs="Times New Roman"/>
                <w:sz w:val="24"/>
                <w:szCs w:val="24"/>
                <w:lang w:eastAsia="ru-RU"/>
              </w:rPr>
            </w:pPr>
            <w:r w:rsidRPr="000C73E1">
              <w:rPr>
                <w:rFonts w:ascii="Times New Roman" w:eastAsia="Times New Roman" w:hAnsi="Times New Roman" w:cs="Times New Roman"/>
                <w:sz w:val="24"/>
                <w:szCs w:val="24"/>
                <w:lang w:eastAsia="ru-RU"/>
              </w:rPr>
              <w:t>17.01.2017</w:t>
            </w:r>
          </w:p>
        </w:tc>
        <w:tc>
          <w:tcPr>
            <w:tcW w:w="1991" w:type="dxa"/>
          </w:tcPr>
          <w:p w:rsidR="0044600C" w:rsidRPr="000C73E1" w:rsidRDefault="0044600C" w:rsidP="00853406">
            <w:pPr>
              <w:spacing w:after="0" w:line="240" w:lineRule="atLeast"/>
              <w:rPr>
                <w:rFonts w:ascii="Times New Roman" w:eastAsia="Times New Roman" w:hAnsi="Times New Roman" w:cs="Times New Roman"/>
                <w:sz w:val="24"/>
                <w:szCs w:val="24"/>
                <w:lang w:eastAsia="ru-RU"/>
              </w:rPr>
            </w:pPr>
          </w:p>
        </w:tc>
      </w:tr>
      <w:tr w:rsidR="005D2B48" w:rsidRPr="000C73E1" w:rsidTr="000C73E1">
        <w:tc>
          <w:tcPr>
            <w:tcW w:w="6663" w:type="dxa"/>
            <w:tcBorders>
              <w:left w:val="single" w:sz="1" w:space="0" w:color="000000"/>
              <w:bottom w:val="single" w:sz="1" w:space="0" w:color="000000"/>
            </w:tcBorders>
            <w:shd w:val="clear" w:color="auto" w:fill="auto"/>
          </w:tcPr>
          <w:p w:rsidR="005D2B48" w:rsidRPr="000C73E1" w:rsidRDefault="005D2B48" w:rsidP="00853406">
            <w:pPr>
              <w:spacing w:after="0" w:line="240" w:lineRule="atLeast"/>
              <w:rPr>
                <w:rFonts w:ascii="Times New Roman" w:eastAsia="Times New Roman" w:hAnsi="Times New Roman" w:cs="Times New Roman"/>
                <w:sz w:val="24"/>
                <w:szCs w:val="24"/>
                <w:lang w:eastAsia="ru-RU"/>
              </w:rPr>
            </w:pPr>
            <w:r w:rsidRPr="005D2B48">
              <w:rPr>
                <w:rFonts w:ascii="Times New Roman" w:eastAsia="Times New Roman" w:hAnsi="Times New Roman" w:cs="Times New Roman"/>
                <w:sz w:val="24"/>
                <w:szCs w:val="24"/>
                <w:lang w:eastAsia="ru-RU"/>
              </w:rPr>
              <w:t xml:space="preserve">Неделя </w:t>
            </w:r>
            <w:r>
              <w:rPr>
                <w:rFonts w:ascii="Times New Roman" w:eastAsia="Times New Roman" w:hAnsi="Times New Roman" w:cs="Times New Roman"/>
                <w:sz w:val="24"/>
                <w:szCs w:val="24"/>
                <w:lang w:eastAsia="ru-RU"/>
              </w:rPr>
              <w:t>б</w:t>
            </w:r>
            <w:r w:rsidRPr="005D2B48">
              <w:rPr>
                <w:rFonts w:ascii="Times New Roman" w:eastAsia="Times New Roman" w:hAnsi="Times New Roman" w:cs="Times New Roman"/>
                <w:sz w:val="24"/>
                <w:szCs w:val="24"/>
                <w:lang w:eastAsia="ru-RU"/>
              </w:rPr>
              <w:t>езопасного Рунета</w:t>
            </w:r>
          </w:p>
        </w:tc>
        <w:tc>
          <w:tcPr>
            <w:tcW w:w="1984" w:type="dxa"/>
            <w:tcBorders>
              <w:left w:val="single" w:sz="1" w:space="0" w:color="000000"/>
              <w:bottom w:val="single" w:sz="1" w:space="0" w:color="000000"/>
            </w:tcBorders>
            <w:shd w:val="clear" w:color="auto" w:fill="auto"/>
          </w:tcPr>
          <w:p w:rsidR="005D2B48" w:rsidRPr="000C73E1" w:rsidRDefault="005D2B48" w:rsidP="00853406">
            <w:pPr>
              <w:spacing w:after="0" w:line="240" w:lineRule="atLeast"/>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центральная детская библиотека</w:t>
            </w:r>
          </w:p>
        </w:tc>
        <w:tc>
          <w:tcPr>
            <w:tcW w:w="1559" w:type="dxa"/>
            <w:tcBorders>
              <w:left w:val="single" w:sz="1" w:space="0" w:color="000000"/>
              <w:bottom w:val="single" w:sz="1" w:space="0" w:color="000000"/>
              <w:right w:val="single" w:sz="1" w:space="0" w:color="000000"/>
            </w:tcBorders>
            <w:shd w:val="clear" w:color="auto" w:fill="auto"/>
          </w:tcPr>
          <w:p w:rsidR="005D2B48" w:rsidRPr="000C73E1" w:rsidRDefault="005D2B48" w:rsidP="00853406">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1991" w:type="dxa"/>
          </w:tcPr>
          <w:p w:rsidR="005D2B48" w:rsidRPr="000C73E1" w:rsidRDefault="005D2B48" w:rsidP="00853406">
            <w:pPr>
              <w:spacing w:after="0" w:line="240" w:lineRule="atLeast"/>
              <w:rPr>
                <w:rFonts w:ascii="Times New Roman" w:eastAsia="Times New Roman" w:hAnsi="Times New Roman" w:cs="Times New Roman"/>
                <w:sz w:val="24"/>
                <w:szCs w:val="24"/>
                <w:lang w:eastAsia="ru-RU"/>
              </w:rPr>
            </w:pPr>
          </w:p>
        </w:tc>
      </w:tr>
      <w:tr w:rsidR="0044600C" w:rsidRPr="000C73E1" w:rsidTr="000C73E1">
        <w:trPr>
          <w:gridAfter w:val="1"/>
          <w:wAfter w:w="1991" w:type="dxa"/>
        </w:trPr>
        <w:tc>
          <w:tcPr>
            <w:tcW w:w="6663" w:type="dxa"/>
            <w:tcBorders>
              <w:left w:val="single" w:sz="1" w:space="0" w:color="000000"/>
              <w:bottom w:val="single" w:sz="1" w:space="0" w:color="000000"/>
            </w:tcBorders>
            <w:shd w:val="clear" w:color="auto" w:fill="auto"/>
          </w:tcPr>
          <w:p w:rsidR="0044600C" w:rsidRPr="000C73E1" w:rsidRDefault="0044600C" w:rsidP="00853406">
            <w:pPr>
              <w:widowControl w:val="0"/>
              <w:suppressLineNumbers/>
              <w:suppressAutoHyphens/>
              <w:snapToGrid w:val="0"/>
              <w:spacing w:after="0" w:line="240" w:lineRule="atLeast"/>
              <w:jc w:val="both"/>
              <w:rPr>
                <w:rFonts w:ascii="Times New Roman" w:eastAsia="SimSun" w:hAnsi="Times New Roman" w:cs="Times New Roman"/>
                <w:bCs/>
                <w:kern w:val="1"/>
                <w:sz w:val="24"/>
                <w:szCs w:val="24"/>
                <w:lang w:eastAsia="hi-IN" w:bidi="hi-IN"/>
              </w:rPr>
            </w:pPr>
            <w:r w:rsidRPr="000C73E1">
              <w:rPr>
                <w:rFonts w:ascii="Times New Roman" w:eastAsia="SimSun" w:hAnsi="Times New Roman" w:cs="Times New Roman"/>
                <w:bCs/>
                <w:kern w:val="1"/>
                <w:sz w:val="24"/>
                <w:szCs w:val="24"/>
                <w:lang w:eastAsia="hi-IN" w:bidi="hi-IN"/>
              </w:rPr>
              <w:t>«Я работаю в Сланцевской библиотеке!»: чествование юбиляров по стажу работы и ветеранов Сланцевской библиотеки</w:t>
            </w:r>
          </w:p>
        </w:tc>
        <w:tc>
          <w:tcPr>
            <w:tcW w:w="1984" w:type="dxa"/>
            <w:tcBorders>
              <w:left w:val="single" w:sz="1" w:space="0" w:color="000000"/>
              <w:bottom w:val="single" w:sz="1" w:space="0" w:color="000000"/>
            </w:tcBorders>
            <w:shd w:val="clear" w:color="auto" w:fill="auto"/>
          </w:tcPr>
          <w:p w:rsidR="0044600C" w:rsidRPr="000C73E1" w:rsidRDefault="0044600C"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публичная библиотека</w:t>
            </w:r>
          </w:p>
        </w:tc>
        <w:tc>
          <w:tcPr>
            <w:tcW w:w="1559" w:type="dxa"/>
            <w:tcBorders>
              <w:left w:val="single" w:sz="1" w:space="0" w:color="000000"/>
              <w:bottom w:val="single" w:sz="1" w:space="0" w:color="000000"/>
              <w:right w:val="single" w:sz="1" w:space="0" w:color="000000"/>
            </w:tcBorders>
            <w:shd w:val="clear" w:color="auto" w:fill="auto"/>
          </w:tcPr>
          <w:p w:rsidR="0044600C" w:rsidRPr="000C73E1" w:rsidRDefault="0044600C"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07.03.</w:t>
            </w:r>
            <w:r w:rsidRPr="000C73E1">
              <w:rPr>
                <w:rFonts w:ascii="Times New Roman" w:eastAsia="Times New Roman" w:hAnsi="Times New Roman" w:cs="Times New Roman"/>
                <w:sz w:val="24"/>
                <w:szCs w:val="24"/>
                <w:lang w:eastAsia="ru-RU"/>
              </w:rPr>
              <w:t xml:space="preserve"> 2017</w:t>
            </w:r>
          </w:p>
        </w:tc>
      </w:tr>
      <w:tr w:rsidR="0044600C" w:rsidRPr="000C73E1" w:rsidTr="000C73E1">
        <w:trPr>
          <w:gridAfter w:val="1"/>
          <w:wAfter w:w="1991" w:type="dxa"/>
        </w:trPr>
        <w:tc>
          <w:tcPr>
            <w:tcW w:w="6663" w:type="dxa"/>
            <w:tcBorders>
              <w:left w:val="single" w:sz="1" w:space="0" w:color="000000"/>
              <w:bottom w:val="single" w:sz="1" w:space="0" w:color="000000"/>
            </w:tcBorders>
            <w:shd w:val="clear" w:color="auto" w:fill="auto"/>
          </w:tcPr>
          <w:p w:rsidR="0044600C" w:rsidRPr="000C73E1" w:rsidRDefault="0044600C" w:rsidP="00F1735E">
            <w:pPr>
              <w:widowControl w:val="0"/>
              <w:suppressLineNumbers/>
              <w:suppressAutoHyphens/>
              <w:snapToGrid w:val="0"/>
              <w:spacing w:after="0" w:line="240" w:lineRule="atLeast"/>
              <w:jc w:val="both"/>
              <w:rPr>
                <w:rFonts w:ascii="Times New Roman" w:eastAsia="SimSun" w:hAnsi="Times New Roman" w:cs="Times New Roman"/>
                <w:bCs/>
                <w:kern w:val="1"/>
                <w:sz w:val="24"/>
                <w:szCs w:val="24"/>
                <w:highlight w:val="yellow"/>
                <w:lang w:eastAsia="hi-IN" w:bidi="hi-IN"/>
              </w:rPr>
            </w:pPr>
            <w:r w:rsidRPr="000C73E1">
              <w:rPr>
                <w:rFonts w:ascii="Times New Roman" w:eastAsia="Times New Roman" w:hAnsi="Times New Roman" w:cs="Times New Roman"/>
                <w:sz w:val="24"/>
                <w:szCs w:val="24"/>
                <w:lang w:eastAsia="ru-RU"/>
              </w:rPr>
              <w:t>«Фотолетопись сланцевской земли»: фото</w:t>
            </w:r>
            <w:r w:rsidR="00F1735E">
              <w:rPr>
                <w:rFonts w:ascii="Times New Roman" w:eastAsia="Times New Roman" w:hAnsi="Times New Roman" w:cs="Times New Roman"/>
                <w:sz w:val="24"/>
                <w:szCs w:val="24"/>
                <w:lang w:eastAsia="ru-RU"/>
              </w:rPr>
              <w:t>выставка в витринах библиотеки .</w:t>
            </w:r>
          </w:p>
        </w:tc>
        <w:tc>
          <w:tcPr>
            <w:tcW w:w="1984" w:type="dxa"/>
            <w:tcBorders>
              <w:left w:val="single" w:sz="1" w:space="0" w:color="000000"/>
              <w:bottom w:val="single" w:sz="1" w:space="0" w:color="000000"/>
            </w:tcBorders>
            <w:shd w:val="clear" w:color="auto" w:fill="auto"/>
          </w:tcPr>
          <w:p w:rsidR="0044600C" w:rsidRPr="000C73E1" w:rsidRDefault="0044600C"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публичная библиотека</w:t>
            </w:r>
          </w:p>
        </w:tc>
        <w:tc>
          <w:tcPr>
            <w:tcW w:w="1559" w:type="dxa"/>
            <w:tcBorders>
              <w:left w:val="single" w:sz="1" w:space="0" w:color="000000"/>
              <w:bottom w:val="single" w:sz="1" w:space="0" w:color="000000"/>
              <w:right w:val="single" w:sz="1" w:space="0" w:color="000000"/>
            </w:tcBorders>
            <w:shd w:val="clear" w:color="auto" w:fill="auto"/>
          </w:tcPr>
          <w:p w:rsidR="0044600C" w:rsidRPr="000C73E1" w:rsidRDefault="0044600C"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март</w:t>
            </w:r>
          </w:p>
        </w:tc>
      </w:tr>
      <w:tr w:rsidR="0044600C" w:rsidRPr="000C73E1" w:rsidTr="000C73E1">
        <w:trPr>
          <w:gridAfter w:val="1"/>
          <w:wAfter w:w="1991" w:type="dxa"/>
        </w:trPr>
        <w:tc>
          <w:tcPr>
            <w:tcW w:w="6663" w:type="dxa"/>
            <w:tcBorders>
              <w:left w:val="single" w:sz="1" w:space="0" w:color="000000"/>
              <w:bottom w:val="single" w:sz="1" w:space="0" w:color="000000"/>
            </w:tcBorders>
            <w:shd w:val="clear" w:color="auto" w:fill="auto"/>
          </w:tcPr>
          <w:p w:rsidR="0044600C" w:rsidRPr="000C73E1" w:rsidRDefault="0044600C" w:rsidP="00853406">
            <w:pPr>
              <w:spacing w:after="0" w:line="240" w:lineRule="atLeast"/>
              <w:rPr>
                <w:rFonts w:ascii="Times New Roman" w:eastAsia="Times New Roman" w:hAnsi="Times New Roman" w:cs="Times New Roman"/>
                <w:sz w:val="24"/>
                <w:szCs w:val="24"/>
                <w:lang w:eastAsia="ru-RU"/>
              </w:rPr>
            </w:pPr>
            <w:r w:rsidRPr="000C73E1">
              <w:rPr>
                <w:rFonts w:ascii="Times New Roman" w:eastAsia="Times New Roman" w:hAnsi="Times New Roman" w:cs="Times New Roman"/>
                <w:sz w:val="24"/>
                <w:szCs w:val="24"/>
                <w:lang w:eastAsia="ru-RU"/>
              </w:rPr>
              <w:t xml:space="preserve">Неделя детской и юношеской книги, </w:t>
            </w:r>
            <w:r w:rsidRPr="000C73E1">
              <w:rPr>
                <w:rFonts w:ascii="Times New Roman" w:eastAsia="SimSun" w:hAnsi="Times New Roman" w:cs="Times New Roman"/>
                <w:bCs/>
                <w:kern w:val="1"/>
                <w:sz w:val="24"/>
                <w:szCs w:val="24"/>
                <w:lang w:eastAsia="hi-IN" w:bidi="hi-IN"/>
              </w:rPr>
              <w:t>Волшебный день чтения</w:t>
            </w:r>
          </w:p>
          <w:p w:rsidR="0044600C" w:rsidRPr="000C73E1" w:rsidRDefault="0044600C" w:rsidP="00853406">
            <w:pPr>
              <w:widowControl w:val="0"/>
              <w:suppressLineNumbers/>
              <w:suppressAutoHyphens/>
              <w:snapToGrid w:val="0"/>
              <w:spacing w:after="0" w:line="240" w:lineRule="atLeast"/>
              <w:jc w:val="both"/>
              <w:rPr>
                <w:rFonts w:ascii="Times New Roman" w:eastAsia="SimSun" w:hAnsi="Times New Roman" w:cs="Times New Roman"/>
                <w:kern w:val="1"/>
                <w:sz w:val="24"/>
                <w:szCs w:val="24"/>
                <w:lang w:eastAsia="hi-IN" w:bidi="hi-IN"/>
              </w:rPr>
            </w:pPr>
          </w:p>
        </w:tc>
        <w:tc>
          <w:tcPr>
            <w:tcW w:w="1984" w:type="dxa"/>
            <w:tcBorders>
              <w:left w:val="single" w:sz="1" w:space="0" w:color="000000"/>
              <w:bottom w:val="single" w:sz="1" w:space="0" w:color="000000"/>
            </w:tcBorders>
            <w:shd w:val="clear" w:color="auto" w:fill="auto"/>
          </w:tcPr>
          <w:p w:rsidR="0044600C" w:rsidRPr="000C73E1" w:rsidRDefault="0044600C"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все библиотеки города</w:t>
            </w:r>
          </w:p>
        </w:tc>
        <w:tc>
          <w:tcPr>
            <w:tcW w:w="1559" w:type="dxa"/>
            <w:tcBorders>
              <w:left w:val="single" w:sz="1" w:space="0" w:color="000000"/>
              <w:bottom w:val="single" w:sz="1" w:space="0" w:color="000000"/>
              <w:right w:val="single" w:sz="1" w:space="0" w:color="000000"/>
            </w:tcBorders>
            <w:shd w:val="clear" w:color="auto" w:fill="auto"/>
          </w:tcPr>
          <w:p w:rsidR="0044600C" w:rsidRPr="000C73E1" w:rsidRDefault="0044600C"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март</w:t>
            </w:r>
          </w:p>
        </w:tc>
      </w:tr>
      <w:tr w:rsidR="0044600C" w:rsidRPr="000C73E1" w:rsidTr="000C73E1">
        <w:trPr>
          <w:gridAfter w:val="1"/>
          <w:wAfter w:w="1991" w:type="dxa"/>
        </w:trPr>
        <w:tc>
          <w:tcPr>
            <w:tcW w:w="6663" w:type="dxa"/>
            <w:tcBorders>
              <w:left w:val="single" w:sz="1" w:space="0" w:color="000000"/>
              <w:bottom w:val="single" w:sz="1" w:space="0" w:color="000000"/>
            </w:tcBorders>
            <w:shd w:val="clear" w:color="auto" w:fill="auto"/>
          </w:tcPr>
          <w:p w:rsidR="0044600C" w:rsidRPr="000C73E1" w:rsidRDefault="0044600C" w:rsidP="00853406">
            <w:pPr>
              <w:spacing w:after="0" w:line="240" w:lineRule="atLeast"/>
              <w:rPr>
                <w:rFonts w:ascii="Times New Roman" w:eastAsia="Times New Roman" w:hAnsi="Times New Roman" w:cs="Times New Roman"/>
                <w:sz w:val="24"/>
                <w:szCs w:val="24"/>
                <w:lang w:eastAsia="ru-RU"/>
              </w:rPr>
            </w:pPr>
            <w:r w:rsidRPr="000C73E1">
              <w:rPr>
                <w:rFonts w:ascii="Times New Roman" w:eastAsia="Times New Roman" w:hAnsi="Times New Roman" w:cs="Times New Roman"/>
                <w:sz w:val="24"/>
                <w:szCs w:val="24"/>
                <w:lang w:eastAsia="ru-RU"/>
              </w:rPr>
              <w:t>«Суворовский форум»: посвящен дню освобождения от немецко-фашистских захватчиков</w:t>
            </w:r>
          </w:p>
          <w:p w:rsidR="0044600C" w:rsidRPr="000C73E1" w:rsidRDefault="0044600C" w:rsidP="00853406">
            <w:pPr>
              <w:spacing w:after="0" w:line="240" w:lineRule="atLeast"/>
              <w:rPr>
                <w:rFonts w:ascii="Times New Roman" w:eastAsia="Times New Roman" w:hAnsi="Times New Roman" w:cs="Times New Roman"/>
                <w:sz w:val="24"/>
                <w:szCs w:val="24"/>
                <w:lang w:eastAsia="ru-RU"/>
              </w:rPr>
            </w:pPr>
            <w:r w:rsidRPr="000C73E1">
              <w:rPr>
                <w:rFonts w:ascii="Times New Roman" w:eastAsia="Times New Roman" w:hAnsi="Times New Roman" w:cs="Times New Roman"/>
                <w:sz w:val="24"/>
                <w:szCs w:val="24"/>
                <w:lang w:eastAsia="ru-RU"/>
              </w:rPr>
              <w:t>В программе:</w:t>
            </w:r>
          </w:p>
          <w:p w:rsidR="0044600C" w:rsidRPr="000C73E1" w:rsidRDefault="0044600C" w:rsidP="00853406">
            <w:pPr>
              <w:spacing w:after="0" w:line="240" w:lineRule="atLeast"/>
              <w:rPr>
                <w:rFonts w:ascii="Times New Roman" w:eastAsia="Times New Roman" w:hAnsi="Times New Roman" w:cs="Times New Roman"/>
                <w:sz w:val="24"/>
                <w:szCs w:val="24"/>
                <w:lang w:eastAsia="ru-RU"/>
              </w:rPr>
            </w:pPr>
            <w:r w:rsidRPr="000C73E1">
              <w:rPr>
                <w:rFonts w:ascii="Times New Roman" w:eastAsia="Times New Roman" w:hAnsi="Times New Roman" w:cs="Times New Roman"/>
                <w:sz w:val="24"/>
                <w:szCs w:val="24"/>
                <w:u w:val="single"/>
                <w:lang w:eastAsia="ru-RU"/>
              </w:rPr>
              <w:t>1-я часть:</w:t>
            </w:r>
            <w:r w:rsidRPr="000C73E1">
              <w:rPr>
                <w:rFonts w:ascii="Times New Roman" w:eastAsia="Times New Roman" w:hAnsi="Times New Roman" w:cs="Times New Roman"/>
                <w:sz w:val="24"/>
                <w:szCs w:val="24"/>
                <w:lang w:eastAsia="ru-RU"/>
              </w:rPr>
              <w:t xml:space="preserve"> «Строка, оборванная пулей»: литературно-краеведческая встреча, посвященная жизни и творчеству поэт</w:t>
            </w:r>
            <w:r w:rsidR="00E627A0">
              <w:rPr>
                <w:rFonts w:ascii="Times New Roman" w:eastAsia="Times New Roman" w:hAnsi="Times New Roman" w:cs="Times New Roman"/>
                <w:sz w:val="24"/>
                <w:szCs w:val="24"/>
                <w:lang w:eastAsia="ru-RU"/>
              </w:rPr>
              <w:t xml:space="preserve">а </w:t>
            </w:r>
            <w:r w:rsidRPr="000C73E1">
              <w:rPr>
                <w:rFonts w:ascii="Times New Roman" w:eastAsia="Times New Roman" w:hAnsi="Times New Roman" w:cs="Times New Roman"/>
                <w:sz w:val="24"/>
                <w:szCs w:val="24"/>
                <w:lang w:eastAsia="ru-RU"/>
              </w:rPr>
              <w:t xml:space="preserve"> Георгия Суворова.</w:t>
            </w:r>
          </w:p>
          <w:p w:rsidR="0044600C" w:rsidRPr="000C73E1" w:rsidRDefault="0044600C" w:rsidP="00853406">
            <w:pPr>
              <w:spacing w:after="0" w:line="240" w:lineRule="atLeast"/>
              <w:rPr>
                <w:rFonts w:ascii="Times New Roman" w:eastAsia="Times New Roman" w:hAnsi="Times New Roman" w:cs="Times New Roman"/>
                <w:sz w:val="24"/>
                <w:szCs w:val="24"/>
                <w:lang w:eastAsia="ru-RU"/>
              </w:rPr>
            </w:pPr>
            <w:r w:rsidRPr="000C73E1">
              <w:rPr>
                <w:rFonts w:ascii="Times New Roman" w:eastAsia="Times New Roman" w:hAnsi="Times New Roman" w:cs="Times New Roman"/>
                <w:sz w:val="24"/>
                <w:szCs w:val="24"/>
                <w:u w:val="single"/>
                <w:lang w:eastAsia="ru-RU"/>
              </w:rPr>
              <w:t>2-я часть:</w:t>
            </w:r>
            <w:r w:rsidRPr="000C73E1">
              <w:rPr>
                <w:rFonts w:ascii="Times New Roman" w:eastAsia="Times New Roman" w:hAnsi="Times New Roman" w:cs="Times New Roman"/>
                <w:sz w:val="24"/>
                <w:szCs w:val="24"/>
                <w:lang w:eastAsia="ru-RU"/>
              </w:rPr>
              <w:t xml:space="preserve"> проведение литературной патриотической акции «Звучащее слово солдата»</w:t>
            </w:r>
          </w:p>
          <w:p w:rsidR="0044600C" w:rsidRPr="000C73E1" w:rsidRDefault="0044600C" w:rsidP="00853406">
            <w:pPr>
              <w:spacing w:after="0" w:line="240" w:lineRule="atLeast"/>
              <w:rPr>
                <w:rFonts w:ascii="Times New Roman" w:eastAsia="Times New Roman" w:hAnsi="Times New Roman" w:cs="Times New Roman"/>
                <w:sz w:val="24"/>
                <w:szCs w:val="24"/>
                <w:lang w:eastAsia="ru-RU"/>
              </w:rPr>
            </w:pPr>
            <w:r w:rsidRPr="000C73E1">
              <w:rPr>
                <w:rFonts w:ascii="Times New Roman" w:eastAsia="Times New Roman" w:hAnsi="Times New Roman" w:cs="Times New Roman"/>
                <w:sz w:val="24"/>
                <w:szCs w:val="24"/>
                <w:u w:val="single"/>
                <w:lang w:eastAsia="ru-RU"/>
              </w:rPr>
              <w:t>3-я часть:</w:t>
            </w:r>
            <w:r w:rsidRPr="000C73E1">
              <w:rPr>
                <w:rFonts w:ascii="Times New Roman" w:eastAsia="Times New Roman" w:hAnsi="Times New Roman" w:cs="Times New Roman"/>
                <w:sz w:val="24"/>
                <w:szCs w:val="24"/>
                <w:lang w:eastAsia="ru-RU"/>
              </w:rPr>
              <w:t xml:space="preserve"> молодежные акции «СПАСИБО!», «Фронтовое письмо».</w:t>
            </w:r>
          </w:p>
          <w:p w:rsidR="0044600C" w:rsidRPr="000C73E1" w:rsidRDefault="0044600C" w:rsidP="00853406">
            <w:pPr>
              <w:widowControl w:val="0"/>
              <w:suppressLineNumbers/>
              <w:suppressAutoHyphens/>
              <w:snapToGrid w:val="0"/>
              <w:spacing w:after="0" w:line="240" w:lineRule="atLeast"/>
              <w:jc w:val="both"/>
              <w:rPr>
                <w:rFonts w:ascii="Times New Roman" w:eastAsia="SimSun" w:hAnsi="Times New Roman" w:cs="Times New Roman"/>
                <w:kern w:val="1"/>
                <w:sz w:val="24"/>
                <w:szCs w:val="24"/>
                <w:highlight w:val="yellow"/>
                <w:lang w:eastAsia="hi-IN" w:bidi="hi-IN"/>
              </w:rPr>
            </w:pPr>
            <w:r w:rsidRPr="000C73E1">
              <w:rPr>
                <w:rFonts w:ascii="Times New Roman" w:eastAsia="Times New Roman" w:hAnsi="Times New Roman" w:cs="Times New Roman"/>
                <w:sz w:val="24"/>
                <w:szCs w:val="24"/>
                <w:u w:val="single"/>
                <w:lang w:eastAsia="ru-RU"/>
              </w:rPr>
              <w:t>4-я часть:</w:t>
            </w:r>
            <w:r w:rsidRPr="000C73E1">
              <w:rPr>
                <w:rFonts w:ascii="Times New Roman" w:eastAsia="Times New Roman" w:hAnsi="Times New Roman" w:cs="Times New Roman"/>
                <w:sz w:val="24"/>
                <w:szCs w:val="24"/>
                <w:lang w:eastAsia="ru-RU"/>
              </w:rPr>
              <w:t xml:space="preserve"> акция «Свеча памяти»</w:t>
            </w:r>
          </w:p>
        </w:tc>
        <w:tc>
          <w:tcPr>
            <w:tcW w:w="1984" w:type="dxa"/>
            <w:tcBorders>
              <w:left w:val="single" w:sz="1" w:space="0" w:color="000000"/>
              <w:bottom w:val="single" w:sz="1" w:space="0" w:color="000000"/>
            </w:tcBorders>
            <w:shd w:val="clear" w:color="auto" w:fill="auto"/>
          </w:tcPr>
          <w:p w:rsidR="0044600C" w:rsidRPr="000C73E1" w:rsidRDefault="0044600C"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молодежный центр МОСТ</w:t>
            </w:r>
          </w:p>
        </w:tc>
        <w:tc>
          <w:tcPr>
            <w:tcW w:w="1559" w:type="dxa"/>
            <w:tcBorders>
              <w:left w:val="single" w:sz="1" w:space="0" w:color="000000"/>
              <w:bottom w:val="single" w:sz="1" w:space="0" w:color="000000"/>
              <w:right w:val="single" w:sz="1" w:space="0" w:color="000000"/>
            </w:tcBorders>
            <w:shd w:val="clear" w:color="auto" w:fill="auto"/>
          </w:tcPr>
          <w:p w:rsidR="0044600C" w:rsidRPr="000C73E1" w:rsidRDefault="0044600C" w:rsidP="00853406">
            <w:pPr>
              <w:widowControl w:val="0"/>
              <w:suppressLineNumbers/>
              <w:suppressAutoHyphens/>
              <w:snapToGrid w:val="0"/>
              <w:spacing w:after="0" w:line="240" w:lineRule="atLeast"/>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 xml:space="preserve">январь-июнь </w:t>
            </w:r>
          </w:p>
        </w:tc>
      </w:tr>
      <w:tr w:rsidR="0044600C" w:rsidRPr="000C73E1" w:rsidTr="000C73E1">
        <w:trPr>
          <w:gridAfter w:val="1"/>
          <w:wAfter w:w="1991" w:type="dxa"/>
        </w:trPr>
        <w:tc>
          <w:tcPr>
            <w:tcW w:w="6663" w:type="dxa"/>
            <w:tcBorders>
              <w:left w:val="single" w:sz="1" w:space="0" w:color="000000"/>
              <w:bottom w:val="single" w:sz="4" w:space="0" w:color="auto"/>
            </w:tcBorders>
            <w:shd w:val="clear" w:color="auto" w:fill="auto"/>
          </w:tcPr>
          <w:p w:rsidR="0044600C" w:rsidRPr="000C73E1" w:rsidRDefault="0044600C" w:rsidP="00853406">
            <w:pPr>
              <w:widowControl w:val="0"/>
              <w:suppressLineNumbers/>
              <w:suppressAutoHyphens/>
              <w:snapToGrid w:val="0"/>
              <w:spacing w:after="0" w:line="240" w:lineRule="atLeast"/>
              <w:jc w:val="both"/>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bCs/>
                <w:kern w:val="1"/>
                <w:sz w:val="24"/>
                <w:szCs w:val="24"/>
                <w:lang w:eastAsia="hi-IN" w:bidi="hi-IN"/>
              </w:rPr>
              <w:t xml:space="preserve">Социально-культурная акция БиблиоНочь в Сланцах. </w:t>
            </w:r>
            <w:r w:rsidR="005D2B48">
              <w:rPr>
                <w:rFonts w:ascii="Times New Roman" w:eastAsia="SimSun" w:hAnsi="Times New Roman" w:cs="Times New Roman"/>
                <w:bCs/>
                <w:kern w:val="1"/>
                <w:sz w:val="24"/>
                <w:szCs w:val="24"/>
                <w:lang w:eastAsia="hi-IN" w:bidi="hi-IN"/>
              </w:rPr>
              <w:t xml:space="preserve">Детский </w:t>
            </w:r>
            <w:r w:rsidR="005D2B48" w:rsidRPr="005D2B48">
              <w:rPr>
                <w:rFonts w:ascii="Times New Roman" w:eastAsia="SimSun" w:hAnsi="Times New Roman" w:cs="Times New Roman"/>
                <w:bCs/>
                <w:kern w:val="1"/>
                <w:sz w:val="24"/>
                <w:szCs w:val="24"/>
                <w:lang w:eastAsia="hi-IN" w:bidi="hi-IN"/>
              </w:rPr>
              <w:t>спецпроект «</w:t>
            </w:r>
            <w:r w:rsidR="005D2B48">
              <w:rPr>
                <w:rFonts w:ascii="Times New Roman" w:eastAsia="SimSun" w:hAnsi="Times New Roman" w:cs="Times New Roman"/>
                <w:bCs/>
                <w:kern w:val="1"/>
                <w:sz w:val="24"/>
                <w:szCs w:val="24"/>
                <w:lang w:eastAsia="hi-IN" w:bidi="hi-IN"/>
              </w:rPr>
              <w:t>Б</w:t>
            </w:r>
            <w:r w:rsidR="005D2B48" w:rsidRPr="005D2B48">
              <w:rPr>
                <w:rFonts w:ascii="Times New Roman" w:eastAsia="SimSun" w:hAnsi="Times New Roman" w:cs="Times New Roman"/>
                <w:bCs/>
                <w:kern w:val="1"/>
                <w:sz w:val="24"/>
                <w:szCs w:val="24"/>
                <w:lang w:eastAsia="hi-IN" w:bidi="hi-IN"/>
              </w:rPr>
              <w:t>иблиосумерки</w:t>
            </w:r>
            <w:r w:rsidR="005D2B48" w:rsidRPr="005D2B48">
              <w:rPr>
                <w:rFonts w:ascii="Times New Roman" w:eastAsia="SimSun" w:hAnsi="Times New Roman" w:cs="Times New Roman"/>
                <w:b/>
                <w:bCs/>
                <w:kern w:val="1"/>
                <w:sz w:val="24"/>
                <w:szCs w:val="24"/>
                <w:lang w:eastAsia="hi-IN" w:bidi="hi-IN"/>
              </w:rPr>
              <w:t>»</w:t>
            </w:r>
            <w:r w:rsidR="005D2B48">
              <w:rPr>
                <w:rFonts w:ascii="Times New Roman" w:eastAsia="SimSun" w:hAnsi="Times New Roman" w:cs="Times New Roman"/>
                <w:b/>
                <w:bCs/>
                <w:kern w:val="1"/>
                <w:sz w:val="24"/>
                <w:szCs w:val="24"/>
                <w:lang w:eastAsia="hi-IN" w:bidi="hi-IN"/>
              </w:rPr>
              <w:t xml:space="preserve">. </w:t>
            </w:r>
            <w:r w:rsidRPr="000C73E1">
              <w:rPr>
                <w:rFonts w:ascii="Times New Roman" w:eastAsia="SimSun" w:hAnsi="Times New Roman" w:cs="Times New Roman"/>
                <w:kern w:val="1"/>
                <w:sz w:val="24"/>
                <w:szCs w:val="24"/>
                <w:lang w:eastAsia="hi-IN" w:bidi="hi-IN"/>
              </w:rPr>
              <w:t xml:space="preserve">Цель акции: </w:t>
            </w:r>
            <w:r w:rsidRPr="000C73E1">
              <w:rPr>
                <w:rFonts w:ascii="Times New Roman" w:eastAsia="SimSun" w:hAnsi="Times New Roman" w:cs="Times New Roman"/>
                <w:color w:val="282828"/>
                <w:kern w:val="1"/>
                <w:sz w:val="24"/>
                <w:szCs w:val="24"/>
                <w:lang w:eastAsia="hi-IN" w:bidi="hi-IN"/>
              </w:rPr>
              <w:t>поддержка литературного процесса, пропаганда чтения, развитие библиотечного и книжного дела, а также организация новых форматов проведения свободного времени жителями города.</w:t>
            </w:r>
            <w:r w:rsidRPr="000C73E1">
              <w:rPr>
                <w:rFonts w:ascii="Times New Roman" w:eastAsia="SimSun" w:hAnsi="Times New Roman" w:cs="Times New Roman"/>
                <w:kern w:val="1"/>
                <w:sz w:val="24"/>
                <w:szCs w:val="24"/>
                <w:lang w:eastAsia="hi-IN" w:bidi="hi-IN"/>
              </w:rPr>
              <w:t xml:space="preserve"> </w:t>
            </w:r>
          </w:p>
        </w:tc>
        <w:tc>
          <w:tcPr>
            <w:tcW w:w="1984" w:type="dxa"/>
            <w:tcBorders>
              <w:left w:val="single" w:sz="1" w:space="0" w:color="000000"/>
              <w:bottom w:val="single" w:sz="4" w:space="0" w:color="auto"/>
            </w:tcBorders>
            <w:shd w:val="clear" w:color="auto" w:fill="auto"/>
          </w:tcPr>
          <w:p w:rsidR="0044600C" w:rsidRPr="000C73E1" w:rsidRDefault="0044600C"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все библиотеки города</w:t>
            </w:r>
          </w:p>
        </w:tc>
        <w:tc>
          <w:tcPr>
            <w:tcW w:w="1559" w:type="dxa"/>
            <w:tcBorders>
              <w:left w:val="single" w:sz="1" w:space="0" w:color="000000"/>
              <w:bottom w:val="single" w:sz="4" w:space="0" w:color="auto"/>
              <w:right w:val="single" w:sz="1" w:space="0" w:color="000000"/>
            </w:tcBorders>
            <w:shd w:val="clear" w:color="auto" w:fill="auto"/>
          </w:tcPr>
          <w:p w:rsidR="0044600C" w:rsidRPr="000C73E1" w:rsidRDefault="0044600C"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апрель</w:t>
            </w:r>
          </w:p>
        </w:tc>
      </w:tr>
      <w:tr w:rsidR="0044600C" w:rsidRPr="000C73E1" w:rsidTr="000C73E1">
        <w:trPr>
          <w:gridAfter w:val="1"/>
          <w:wAfter w:w="1991" w:type="dxa"/>
        </w:trPr>
        <w:tc>
          <w:tcPr>
            <w:tcW w:w="6663" w:type="dxa"/>
            <w:tcBorders>
              <w:top w:val="single" w:sz="4" w:space="0" w:color="auto"/>
              <w:left w:val="single" w:sz="1" w:space="0" w:color="000000"/>
              <w:bottom w:val="single" w:sz="1" w:space="0" w:color="000000"/>
            </w:tcBorders>
            <w:shd w:val="clear" w:color="auto" w:fill="auto"/>
          </w:tcPr>
          <w:p w:rsidR="0044600C" w:rsidRPr="000C73E1" w:rsidRDefault="0044600C" w:rsidP="00853406">
            <w:pPr>
              <w:widowControl w:val="0"/>
              <w:suppressLineNumbers/>
              <w:suppressAutoHyphens/>
              <w:snapToGrid w:val="0"/>
              <w:spacing w:after="0" w:line="240" w:lineRule="atLeast"/>
              <w:jc w:val="both"/>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 xml:space="preserve">Общероссийский </w:t>
            </w:r>
            <w:r w:rsidRPr="000C73E1">
              <w:rPr>
                <w:rFonts w:ascii="Times New Roman" w:eastAsia="SimSun" w:hAnsi="Times New Roman" w:cs="Times New Roman"/>
                <w:bCs/>
                <w:kern w:val="1"/>
                <w:sz w:val="24"/>
                <w:szCs w:val="24"/>
                <w:lang w:eastAsia="hi-IN" w:bidi="hi-IN"/>
              </w:rPr>
              <w:t>День библиотек</w:t>
            </w:r>
            <w:r w:rsidRPr="000C73E1">
              <w:rPr>
                <w:rFonts w:ascii="Times New Roman" w:eastAsia="SimSun" w:hAnsi="Times New Roman" w:cs="Times New Roman"/>
                <w:kern w:val="1"/>
                <w:sz w:val="24"/>
                <w:szCs w:val="24"/>
                <w:lang w:eastAsia="hi-IN" w:bidi="hi-IN"/>
              </w:rPr>
              <w:t xml:space="preserve">: подведение итогов конкурса </w:t>
            </w:r>
            <w:r w:rsidRPr="000C73E1">
              <w:rPr>
                <w:rFonts w:ascii="Times New Roman" w:eastAsia="SimSun" w:hAnsi="Times New Roman" w:cs="Times New Roman"/>
                <w:bCs/>
                <w:kern w:val="1"/>
                <w:sz w:val="24"/>
                <w:szCs w:val="24"/>
                <w:lang w:eastAsia="hi-IN" w:bidi="hi-IN"/>
              </w:rPr>
              <w:t>«Центр чтения»</w:t>
            </w:r>
            <w:r w:rsidRPr="000C73E1">
              <w:rPr>
                <w:rFonts w:ascii="Times New Roman" w:eastAsia="SimSun" w:hAnsi="Times New Roman" w:cs="Times New Roman"/>
                <w:kern w:val="1"/>
                <w:sz w:val="24"/>
                <w:szCs w:val="24"/>
                <w:lang w:eastAsia="hi-IN" w:bidi="hi-IN"/>
              </w:rPr>
              <w:t>, награждение победителей.</w:t>
            </w:r>
          </w:p>
        </w:tc>
        <w:tc>
          <w:tcPr>
            <w:tcW w:w="1984" w:type="dxa"/>
            <w:tcBorders>
              <w:top w:val="single" w:sz="4" w:space="0" w:color="auto"/>
              <w:left w:val="single" w:sz="1" w:space="0" w:color="000000"/>
              <w:bottom w:val="single" w:sz="1" w:space="0" w:color="000000"/>
            </w:tcBorders>
            <w:shd w:val="clear" w:color="auto" w:fill="auto"/>
          </w:tcPr>
          <w:p w:rsidR="0044600C" w:rsidRPr="000C73E1" w:rsidRDefault="0044600C"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публичная библиотека</w:t>
            </w:r>
          </w:p>
        </w:tc>
        <w:tc>
          <w:tcPr>
            <w:tcW w:w="1559" w:type="dxa"/>
            <w:tcBorders>
              <w:top w:val="single" w:sz="4" w:space="0" w:color="auto"/>
              <w:left w:val="single" w:sz="1" w:space="0" w:color="000000"/>
              <w:bottom w:val="single" w:sz="1" w:space="0" w:color="000000"/>
              <w:right w:val="single" w:sz="1" w:space="0" w:color="000000"/>
            </w:tcBorders>
            <w:shd w:val="clear" w:color="auto" w:fill="auto"/>
          </w:tcPr>
          <w:p w:rsidR="0044600C" w:rsidRPr="000C73E1" w:rsidRDefault="0044600C"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май</w:t>
            </w:r>
          </w:p>
        </w:tc>
      </w:tr>
      <w:tr w:rsidR="0044600C" w:rsidRPr="000C73E1" w:rsidTr="000C73E1">
        <w:trPr>
          <w:gridAfter w:val="1"/>
          <w:wAfter w:w="1991" w:type="dxa"/>
        </w:trPr>
        <w:tc>
          <w:tcPr>
            <w:tcW w:w="6663" w:type="dxa"/>
            <w:tcBorders>
              <w:left w:val="single" w:sz="1" w:space="0" w:color="000000"/>
              <w:bottom w:val="single" w:sz="1" w:space="0" w:color="000000"/>
            </w:tcBorders>
            <w:shd w:val="clear" w:color="auto" w:fill="auto"/>
          </w:tcPr>
          <w:p w:rsidR="0044600C" w:rsidRPr="000C73E1" w:rsidRDefault="0044600C" w:rsidP="00BB1E79">
            <w:pPr>
              <w:widowControl w:val="0"/>
              <w:suppressLineNumbers/>
              <w:suppressAutoHyphens/>
              <w:snapToGrid w:val="0"/>
              <w:spacing w:after="0" w:line="240" w:lineRule="atLeast"/>
              <w:jc w:val="both"/>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bCs/>
                <w:kern w:val="1"/>
                <w:sz w:val="24"/>
                <w:szCs w:val="24"/>
                <w:lang w:eastAsia="hi-IN" w:bidi="hi-IN"/>
              </w:rPr>
              <w:t>«Солнечные встречи в Сланцах»</w:t>
            </w:r>
            <w:r w:rsidRPr="000C73E1">
              <w:rPr>
                <w:rFonts w:ascii="Times New Roman" w:eastAsia="SimSun" w:hAnsi="Times New Roman" w:cs="Times New Roman"/>
                <w:kern w:val="1"/>
                <w:sz w:val="24"/>
                <w:szCs w:val="24"/>
                <w:lang w:eastAsia="hi-IN" w:bidi="hi-IN"/>
              </w:rPr>
              <w:t xml:space="preserve">: ежегодный Фестиваль книги и чтения, целью которого является объединение жителей разных поколений с книгой и вокруг библиотеки. </w:t>
            </w:r>
          </w:p>
        </w:tc>
        <w:tc>
          <w:tcPr>
            <w:tcW w:w="1984" w:type="dxa"/>
            <w:tcBorders>
              <w:left w:val="single" w:sz="1" w:space="0" w:color="000000"/>
              <w:bottom w:val="single" w:sz="1" w:space="0" w:color="000000"/>
            </w:tcBorders>
            <w:shd w:val="clear" w:color="auto" w:fill="auto"/>
          </w:tcPr>
          <w:p w:rsidR="0044600C" w:rsidRPr="000C73E1" w:rsidRDefault="0044600C"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все библиотеки города</w:t>
            </w:r>
          </w:p>
        </w:tc>
        <w:tc>
          <w:tcPr>
            <w:tcW w:w="1559" w:type="dxa"/>
            <w:tcBorders>
              <w:left w:val="single" w:sz="1" w:space="0" w:color="000000"/>
              <w:bottom w:val="single" w:sz="1" w:space="0" w:color="000000"/>
              <w:right w:val="single" w:sz="1" w:space="0" w:color="000000"/>
            </w:tcBorders>
            <w:shd w:val="clear" w:color="auto" w:fill="auto"/>
          </w:tcPr>
          <w:p w:rsidR="0044600C" w:rsidRPr="000C73E1" w:rsidRDefault="0044600C"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июнь</w:t>
            </w:r>
          </w:p>
        </w:tc>
      </w:tr>
      <w:tr w:rsidR="00C44FD7" w:rsidRPr="000C73E1" w:rsidTr="000C73E1">
        <w:trPr>
          <w:gridAfter w:val="1"/>
          <w:wAfter w:w="1991" w:type="dxa"/>
        </w:trPr>
        <w:tc>
          <w:tcPr>
            <w:tcW w:w="6663" w:type="dxa"/>
            <w:tcBorders>
              <w:left w:val="single" w:sz="1" w:space="0" w:color="000000"/>
              <w:bottom w:val="single" w:sz="1" w:space="0" w:color="000000"/>
            </w:tcBorders>
            <w:shd w:val="clear" w:color="auto" w:fill="auto"/>
          </w:tcPr>
          <w:p w:rsidR="00C44FD7" w:rsidRPr="000C73E1" w:rsidRDefault="00C44FD7" w:rsidP="00853406">
            <w:pPr>
              <w:widowControl w:val="0"/>
              <w:suppressLineNumbers/>
              <w:suppressAutoHyphens/>
              <w:snapToGrid w:val="0"/>
              <w:spacing w:after="0" w:line="240" w:lineRule="atLeast"/>
              <w:jc w:val="both"/>
              <w:rPr>
                <w:rFonts w:ascii="Times New Roman" w:eastAsia="SimSun" w:hAnsi="Times New Roman" w:cs="Times New Roman"/>
                <w:bCs/>
                <w:kern w:val="1"/>
                <w:sz w:val="24"/>
                <w:szCs w:val="24"/>
                <w:lang w:eastAsia="hi-IN" w:bidi="hi-IN"/>
              </w:rPr>
            </w:pPr>
            <w:r w:rsidRPr="000C73E1">
              <w:rPr>
                <w:rFonts w:ascii="Times New Roman" w:eastAsia="SimSun" w:hAnsi="Times New Roman" w:cs="Times New Roman"/>
                <w:bCs/>
                <w:kern w:val="1"/>
                <w:sz w:val="24"/>
                <w:szCs w:val="24"/>
                <w:lang w:eastAsia="hi-IN" w:bidi="hi-IN"/>
              </w:rPr>
              <w:t>Праздник открытия книжного сезона «Попутный книжный ветер».</w:t>
            </w:r>
          </w:p>
        </w:tc>
        <w:tc>
          <w:tcPr>
            <w:tcW w:w="1984" w:type="dxa"/>
            <w:tcBorders>
              <w:left w:val="single" w:sz="1" w:space="0" w:color="000000"/>
              <w:bottom w:val="single" w:sz="1" w:space="0" w:color="000000"/>
            </w:tcBorders>
            <w:shd w:val="clear" w:color="auto" w:fill="auto"/>
          </w:tcPr>
          <w:p w:rsidR="00C44FD7" w:rsidRPr="000C73E1" w:rsidRDefault="00C44FD7"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все библиотеки города</w:t>
            </w:r>
          </w:p>
        </w:tc>
        <w:tc>
          <w:tcPr>
            <w:tcW w:w="1559" w:type="dxa"/>
            <w:tcBorders>
              <w:left w:val="single" w:sz="1" w:space="0" w:color="000000"/>
              <w:bottom w:val="single" w:sz="1" w:space="0" w:color="000000"/>
              <w:right w:val="single" w:sz="1" w:space="0" w:color="000000"/>
            </w:tcBorders>
            <w:shd w:val="clear" w:color="auto" w:fill="auto"/>
          </w:tcPr>
          <w:p w:rsidR="00C44FD7" w:rsidRPr="000C73E1" w:rsidRDefault="00C44FD7"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август</w:t>
            </w:r>
          </w:p>
        </w:tc>
      </w:tr>
      <w:tr w:rsidR="00C44FD7" w:rsidRPr="000C73E1" w:rsidTr="000C73E1">
        <w:trPr>
          <w:gridAfter w:val="1"/>
          <w:wAfter w:w="1991" w:type="dxa"/>
        </w:trPr>
        <w:tc>
          <w:tcPr>
            <w:tcW w:w="6663" w:type="dxa"/>
            <w:tcBorders>
              <w:left w:val="single" w:sz="1" w:space="0" w:color="000000"/>
              <w:bottom w:val="single" w:sz="1" w:space="0" w:color="000000"/>
            </w:tcBorders>
            <w:shd w:val="clear" w:color="auto" w:fill="auto"/>
          </w:tcPr>
          <w:p w:rsidR="00C44FD7" w:rsidRPr="000C73E1" w:rsidRDefault="00C44FD7" w:rsidP="00853406">
            <w:pPr>
              <w:widowControl w:val="0"/>
              <w:suppressLineNumbers/>
              <w:suppressAutoHyphens/>
              <w:snapToGrid w:val="0"/>
              <w:spacing w:after="0" w:line="240" w:lineRule="atLeast"/>
              <w:jc w:val="both"/>
              <w:rPr>
                <w:rFonts w:ascii="Times New Roman" w:eastAsia="SimSun" w:hAnsi="Times New Roman" w:cs="Times New Roman"/>
                <w:bCs/>
                <w:kern w:val="1"/>
                <w:sz w:val="24"/>
                <w:szCs w:val="24"/>
                <w:lang w:eastAsia="hi-IN" w:bidi="hi-IN"/>
              </w:rPr>
            </w:pPr>
            <w:r w:rsidRPr="000C73E1">
              <w:rPr>
                <w:rFonts w:ascii="Times New Roman" w:eastAsia="SimSun" w:hAnsi="Times New Roman" w:cs="Times New Roman"/>
                <w:bCs/>
                <w:kern w:val="1"/>
                <w:sz w:val="24"/>
                <w:szCs w:val="24"/>
                <w:lang w:eastAsia="hi-IN" w:bidi="hi-IN"/>
              </w:rPr>
              <w:lastRenderedPageBreak/>
              <w:t>«Терра инкогнита - Сланцевский район»: книжно-предметно-иллюстративная выставка по материалам краеведческого фонда</w:t>
            </w:r>
          </w:p>
        </w:tc>
        <w:tc>
          <w:tcPr>
            <w:tcW w:w="1984" w:type="dxa"/>
            <w:tcBorders>
              <w:left w:val="single" w:sz="1" w:space="0" w:color="000000"/>
              <w:bottom w:val="single" w:sz="1" w:space="0" w:color="000000"/>
            </w:tcBorders>
            <w:shd w:val="clear" w:color="auto" w:fill="auto"/>
          </w:tcPr>
          <w:p w:rsidR="00C44FD7" w:rsidRPr="000C73E1" w:rsidRDefault="00C44FD7"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публичная библиотека</w:t>
            </w:r>
          </w:p>
        </w:tc>
        <w:tc>
          <w:tcPr>
            <w:tcW w:w="1559" w:type="dxa"/>
            <w:tcBorders>
              <w:left w:val="single" w:sz="1" w:space="0" w:color="000000"/>
              <w:bottom w:val="single" w:sz="1" w:space="0" w:color="000000"/>
              <w:right w:val="single" w:sz="1" w:space="0" w:color="000000"/>
            </w:tcBorders>
            <w:shd w:val="clear" w:color="auto" w:fill="auto"/>
          </w:tcPr>
          <w:p w:rsidR="00C44FD7" w:rsidRPr="000C73E1" w:rsidRDefault="00C44FD7"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август</w:t>
            </w:r>
          </w:p>
        </w:tc>
      </w:tr>
      <w:tr w:rsidR="00853406" w:rsidRPr="000C73E1" w:rsidTr="00853406">
        <w:trPr>
          <w:gridAfter w:val="1"/>
          <w:wAfter w:w="1991" w:type="dxa"/>
          <w:trHeight w:val="560"/>
        </w:trPr>
        <w:tc>
          <w:tcPr>
            <w:tcW w:w="6663" w:type="dxa"/>
            <w:tcBorders>
              <w:left w:val="single" w:sz="1" w:space="0" w:color="000000"/>
              <w:bottom w:val="single" w:sz="1" w:space="0" w:color="000000"/>
            </w:tcBorders>
            <w:shd w:val="clear" w:color="auto" w:fill="auto"/>
          </w:tcPr>
          <w:p w:rsidR="00853406" w:rsidRPr="00853406" w:rsidRDefault="00853406" w:rsidP="00853406">
            <w:pPr>
              <w:snapToGrid w:val="0"/>
              <w:spacing w:after="0" w:line="240" w:lineRule="atLeast"/>
              <w:rPr>
                <w:rFonts w:ascii="Times New Roman" w:eastAsia="Calibri" w:hAnsi="Times New Roman" w:cs="Times New Roman"/>
                <w:sz w:val="24"/>
                <w:szCs w:val="24"/>
              </w:rPr>
            </w:pPr>
            <w:r w:rsidRPr="00853406">
              <w:rPr>
                <w:rFonts w:ascii="Times New Roman" w:eastAsia="Calibri" w:hAnsi="Times New Roman" w:cs="Times New Roman"/>
                <w:sz w:val="24"/>
                <w:szCs w:val="24"/>
              </w:rPr>
              <w:t>Торжественное подведение итогов эколого-краеведческого конкурса «Родного края красота: вглядеться, узнать, сберечь»</w:t>
            </w:r>
          </w:p>
        </w:tc>
        <w:tc>
          <w:tcPr>
            <w:tcW w:w="1984" w:type="dxa"/>
            <w:tcBorders>
              <w:left w:val="single" w:sz="1" w:space="0" w:color="000000"/>
              <w:bottom w:val="single" w:sz="1" w:space="0" w:color="000000"/>
            </w:tcBorders>
            <w:shd w:val="clear" w:color="auto" w:fill="auto"/>
          </w:tcPr>
          <w:p w:rsidR="00853406" w:rsidRDefault="00853406" w:rsidP="00853406">
            <w:pPr>
              <w:snapToGrid w:val="0"/>
              <w:spacing w:after="0" w:line="240" w:lineRule="atLeast"/>
              <w:jc w:val="center"/>
            </w:pPr>
            <w:r w:rsidRPr="000C73E1">
              <w:rPr>
                <w:rFonts w:ascii="Times New Roman" w:eastAsia="SimSun" w:hAnsi="Times New Roman" w:cs="Times New Roman"/>
                <w:kern w:val="1"/>
                <w:sz w:val="24"/>
                <w:szCs w:val="24"/>
                <w:lang w:eastAsia="hi-IN" w:bidi="hi-IN"/>
              </w:rPr>
              <w:t>публичная библиотека</w:t>
            </w:r>
          </w:p>
        </w:tc>
        <w:tc>
          <w:tcPr>
            <w:tcW w:w="1559" w:type="dxa"/>
            <w:tcBorders>
              <w:left w:val="single" w:sz="1" w:space="0" w:color="000000"/>
              <w:bottom w:val="single" w:sz="1" w:space="0" w:color="000000"/>
              <w:right w:val="single" w:sz="1" w:space="0" w:color="000000"/>
            </w:tcBorders>
            <w:shd w:val="clear" w:color="auto" w:fill="auto"/>
          </w:tcPr>
          <w:p w:rsidR="00853406" w:rsidRDefault="00853406" w:rsidP="00853406">
            <w:pPr>
              <w:snapToGrid w:val="0"/>
              <w:spacing w:after="0" w:line="240" w:lineRule="atLeast"/>
              <w:jc w:val="center"/>
              <w:rPr>
                <w:rFonts w:eastAsia="Calibri"/>
              </w:rPr>
            </w:pPr>
            <w:r w:rsidRPr="000C73E1">
              <w:rPr>
                <w:rFonts w:ascii="Times New Roman" w:eastAsia="SimSun" w:hAnsi="Times New Roman" w:cs="Times New Roman"/>
                <w:kern w:val="1"/>
                <w:sz w:val="24"/>
                <w:szCs w:val="24"/>
                <w:lang w:eastAsia="hi-IN" w:bidi="hi-IN"/>
              </w:rPr>
              <w:t>август</w:t>
            </w:r>
          </w:p>
        </w:tc>
      </w:tr>
      <w:tr w:rsidR="00853406" w:rsidRPr="000C73E1" w:rsidTr="000C73E1">
        <w:trPr>
          <w:gridAfter w:val="1"/>
          <w:wAfter w:w="1991" w:type="dxa"/>
        </w:trPr>
        <w:tc>
          <w:tcPr>
            <w:tcW w:w="6663" w:type="dxa"/>
            <w:tcBorders>
              <w:left w:val="single" w:sz="1" w:space="0" w:color="000000"/>
              <w:bottom w:val="single" w:sz="1"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both"/>
              <w:rPr>
                <w:rFonts w:ascii="Times New Roman" w:eastAsia="SimSun" w:hAnsi="Times New Roman" w:cs="Times New Roman"/>
                <w:bCs/>
                <w:kern w:val="1"/>
                <w:sz w:val="24"/>
                <w:szCs w:val="24"/>
                <w:lang w:eastAsia="hi-IN" w:bidi="hi-IN"/>
              </w:rPr>
            </w:pPr>
            <w:r w:rsidRPr="000C73E1">
              <w:rPr>
                <w:rFonts w:ascii="Times New Roman" w:eastAsia="SimSun" w:hAnsi="Times New Roman" w:cs="Times New Roman"/>
                <w:bCs/>
                <w:kern w:val="1"/>
                <w:sz w:val="24"/>
                <w:szCs w:val="24"/>
                <w:lang w:eastAsia="hi-IN" w:bidi="hi-IN"/>
              </w:rPr>
              <w:t>Фотовыставка «Галерея земляков»</w:t>
            </w:r>
          </w:p>
          <w:p w:rsidR="00853406" w:rsidRPr="000C73E1" w:rsidRDefault="00853406" w:rsidP="00853406">
            <w:pPr>
              <w:widowControl w:val="0"/>
              <w:suppressLineNumbers/>
              <w:suppressAutoHyphens/>
              <w:snapToGrid w:val="0"/>
              <w:spacing w:after="0" w:line="240" w:lineRule="atLeast"/>
              <w:jc w:val="both"/>
              <w:rPr>
                <w:rFonts w:ascii="Times New Roman" w:eastAsia="SimSun" w:hAnsi="Times New Roman" w:cs="Times New Roman"/>
                <w:bCs/>
                <w:kern w:val="1"/>
                <w:sz w:val="24"/>
                <w:szCs w:val="24"/>
                <w:lang w:eastAsia="hi-IN" w:bidi="hi-IN"/>
              </w:rPr>
            </w:pPr>
            <w:r w:rsidRPr="000C73E1">
              <w:rPr>
                <w:rFonts w:ascii="Times New Roman" w:eastAsia="SimSun" w:hAnsi="Times New Roman" w:cs="Times New Roman"/>
                <w:bCs/>
                <w:kern w:val="1"/>
                <w:sz w:val="24"/>
                <w:szCs w:val="24"/>
                <w:lang w:eastAsia="hi-IN" w:bidi="hi-IN"/>
              </w:rPr>
              <w:t>в витринах библиотеки в цикле «Земля Сланцевская в истории России»</w:t>
            </w:r>
          </w:p>
        </w:tc>
        <w:tc>
          <w:tcPr>
            <w:tcW w:w="1984" w:type="dxa"/>
            <w:tcBorders>
              <w:left w:val="single" w:sz="1" w:space="0" w:color="000000"/>
              <w:bottom w:val="single" w:sz="1"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публичная библиотека</w:t>
            </w:r>
          </w:p>
        </w:tc>
        <w:tc>
          <w:tcPr>
            <w:tcW w:w="1559" w:type="dxa"/>
            <w:tcBorders>
              <w:left w:val="single" w:sz="1" w:space="0" w:color="000000"/>
              <w:bottom w:val="single" w:sz="1" w:space="0" w:color="000000"/>
              <w:right w:val="single" w:sz="1"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15 сентября</w:t>
            </w:r>
          </w:p>
        </w:tc>
      </w:tr>
      <w:tr w:rsidR="00853406" w:rsidRPr="000C73E1" w:rsidTr="000C73E1">
        <w:trPr>
          <w:gridAfter w:val="1"/>
          <w:wAfter w:w="1991" w:type="dxa"/>
        </w:trPr>
        <w:tc>
          <w:tcPr>
            <w:tcW w:w="6663" w:type="dxa"/>
            <w:tcBorders>
              <w:left w:val="single" w:sz="1" w:space="0" w:color="000000"/>
              <w:bottom w:val="single" w:sz="1"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both"/>
              <w:rPr>
                <w:rFonts w:ascii="Times New Roman" w:eastAsia="SimSun" w:hAnsi="Times New Roman" w:cs="Times New Roman"/>
                <w:bCs/>
                <w:kern w:val="1"/>
                <w:sz w:val="24"/>
                <w:szCs w:val="24"/>
                <w:lang w:eastAsia="hi-IN" w:bidi="hi-IN"/>
              </w:rPr>
            </w:pPr>
            <w:r w:rsidRPr="000C73E1">
              <w:rPr>
                <w:rFonts w:ascii="Times New Roman" w:eastAsia="SimSun" w:hAnsi="Times New Roman" w:cs="Times New Roman"/>
                <w:bCs/>
                <w:kern w:val="1"/>
                <w:sz w:val="24"/>
                <w:szCs w:val="24"/>
                <w:lang w:eastAsia="hi-IN" w:bidi="hi-IN"/>
              </w:rPr>
              <w:t>«Встреча поколений»: творческая встреча молодых специалистов и ветеранов Сланцевской библиотеки</w:t>
            </w:r>
          </w:p>
        </w:tc>
        <w:tc>
          <w:tcPr>
            <w:tcW w:w="1984" w:type="dxa"/>
            <w:tcBorders>
              <w:left w:val="single" w:sz="1" w:space="0" w:color="000000"/>
              <w:bottom w:val="single" w:sz="1"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публичная библиотека</w:t>
            </w:r>
          </w:p>
        </w:tc>
        <w:tc>
          <w:tcPr>
            <w:tcW w:w="1559" w:type="dxa"/>
            <w:tcBorders>
              <w:left w:val="single" w:sz="1" w:space="0" w:color="000000"/>
              <w:bottom w:val="single" w:sz="1" w:space="0" w:color="000000"/>
              <w:right w:val="single" w:sz="1"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октябрь</w:t>
            </w:r>
          </w:p>
        </w:tc>
      </w:tr>
      <w:tr w:rsidR="00853406" w:rsidRPr="000C73E1" w:rsidTr="000C73E1">
        <w:trPr>
          <w:gridAfter w:val="1"/>
          <w:wAfter w:w="1991" w:type="dxa"/>
        </w:trPr>
        <w:tc>
          <w:tcPr>
            <w:tcW w:w="6663" w:type="dxa"/>
            <w:tcBorders>
              <w:left w:val="single" w:sz="1" w:space="0" w:color="000000"/>
              <w:bottom w:val="single" w:sz="1"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both"/>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bCs/>
                <w:kern w:val="1"/>
                <w:sz w:val="24"/>
                <w:szCs w:val="24"/>
                <w:lang w:eastAsia="hi-IN" w:bidi="hi-IN"/>
              </w:rPr>
              <w:t>«Близкие люди»:</w:t>
            </w:r>
            <w:r w:rsidRPr="000C73E1">
              <w:rPr>
                <w:rFonts w:ascii="Times New Roman" w:eastAsia="SimSun" w:hAnsi="Times New Roman" w:cs="Times New Roman"/>
                <w:kern w:val="1"/>
                <w:sz w:val="24"/>
                <w:szCs w:val="24"/>
                <w:lang w:eastAsia="hi-IN" w:bidi="hi-IN"/>
              </w:rPr>
              <w:t xml:space="preserve"> городской конкурс творческих работ и праздник участников конкурса. </w:t>
            </w:r>
          </w:p>
        </w:tc>
        <w:tc>
          <w:tcPr>
            <w:tcW w:w="1984" w:type="dxa"/>
            <w:tcBorders>
              <w:left w:val="single" w:sz="1" w:space="0" w:color="000000"/>
              <w:bottom w:val="single" w:sz="1"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детская библиотека</w:t>
            </w:r>
          </w:p>
        </w:tc>
        <w:tc>
          <w:tcPr>
            <w:tcW w:w="1559" w:type="dxa"/>
            <w:tcBorders>
              <w:left w:val="single" w:sz="1" w:space="0" w:color="000000"/>
              <w:bottom w:val="single" w:sz="1" w:space="0" w:color="000000"/>
              <w:right w:val="single" w:sz="1"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 xml:space="preserve">октябрь </w:t>
            </w:r>
          </w:p>
        </w:tc>
      </w:tr>
      <w:tr w:rsidR="00853406" w:rsidRPr="000C73E1" w:rsidTr="000C73E1">
        <w:trPr>
          <w:gridAfter w:val="1"/>
          <w:wAfter w:w="1991" w:type="dxa"/>
        </w:trPr>
        <w:tc>
          <w:tcPr>
            <w:tcW w:w="6663" w:type="dxa"/>
            <w:tcBorders>
              <w:left w:val="single" w:sz="1" w:space="0" w:color="000000"/>
              <w:bottom w:val="single" w:sz="1"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both"/>
              <w:rPr>
                <w:rFonts w:ascii="Times New Roman" w:eastAsia="SimSun" w:hAnsi="Times New Roman" w:cs="Times New Roman"/>
                <w:bCs/>
                <w:kern w:val="1"/>
                <w:sz w:val="24"/>
                <w:szCs w:val="24"/>
                <w:lang w:eastAsia="hi-IN" w:bidi="hi-IN"/>
              </w:rPr>
            </w:pPr>
            <w:r w:rsidRPr="000C73E1">
              <w:rPr>
                <w:rFonts w:ascii="Times New Roman" w:eastAsia="SimSun" w:hAnsi="Times New Roman" w:cs="Times New Roman"/>
                <w:bCs/>
                <w:kern w:val="1"/>
                <w:sz w:val="24"/>
                <w:szCs w:val="24"/>
                <w:lang w:eastAsia="hi-IN" w:bidi="hi-IN"/>
              </w:rPr>
              <w:t>Ежегодная областная Школа детского чтения.</w:t>
            </w:r>
          </w:p>
        </w:tc>
        <w:tc>
          <w:tcPr>
            <w:tcW w:w="1984" w:type="dxa"/>
            <w:tcBorders>
              <w:left w:val="single" w:sz="1" w:space="0" w:color="000000"/>
              <w:bottom w:val="single" w:sz="1"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детская библиотека</w:t>
            </w:r>
          </w:p>
        </w:tc>
        <w:tc>
          <w:tcPr>
            <w:tcW w:w="1559" w:type="dxa"/>
            <w:tcBorders>
              <w:left w:val="single" w:sz="1" w:space="0" w:color="000000"/>
              <w:bottom w:val="single" w:sz="1" w:space="0" w:color="000000"/>
              <w:right w:val="single" w:sz="1"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ноябрь</w:t>
            </w:r>
          </w:p>
        </w:tc>
      </w:tr>
      <w:tr w:rsidR="00853406" w:rsidRPr="000C73E1" w:rsidTr="000C73E1">
        <w:trPr>
          <w:gridAfter w:val="1"/>
          <w:wAfter w:w="1991" w:type="dxa"/>
          <w:trHeight w:val="596"/>
        </w:trPr>
        <w:tc>
          <w:tcPr>
            <w:tcW w:w="6663" w:type="dxa"/>
            <w:tcBorders>
              <w:left w:val="single" w:sz="1" w:space="0" w:color="000000"/>
              <w:bottom w:val="single" w:sz="1" w:space="0" w:color="000000"/>
            </w:tcBorders>
            <w:shd w:val="clear" w:color="auto" w:fill="auto"/>
          </w:tcPr>
          <w:p w:rsidR="00853406" w:rsidRPr="000C73E1" w:rsidRDefault="00853406" w:rsidP="00853406">
            <w:pPr>
              <w:spacing w:after="0" w:line="240" w:lineRule="atLeast"/>
              <w:rPr>
                <w:rFonts w:ascii="Times New Roman" w:hAnsi="Times New Roman" w:cs="Times New Roman"/>
                <w:sz w:val="24"/>
                <w:szCs w:val="24"/>
              </w:rPr>
            </w:pPr>
            <w:r w:rsidRPr="000C73E1">
              <w:rPr>
                <w:rFonts w:ascii="Times New Roman" w:hAnsi="Times New Roman" w:cs="Times New Roman"/>
                <w:sz w:val="24"/>
                <w:szCs w:val="24"/>
              </w:rPr>
              <w:t>Никольская историко-краеведческая встреча</w:t>
            </w:r>
          </w:p>
        </w:tc>
        <w:tc>
          <w:tcPr>
            <w:tcW w:w="1984" w:type="dxa"/>
            <w:tcBorders>
              <w:left w:val="single" w:sz="1" w:space="0" w:color="000000"/>
              <w:bottom w:val="single" w:sz="1" w:space="0" w:color="000000"/>
            </w:tcBorders>
            <w:shd w:val="clear" w:color="auto" w:fill="auto"/>
          </w:tcPr>
          <w:p w:rsidR="00853406" w:rsidRPr="000C73E1" w:rsidRDefault="00853406" w:rsidP="00853406">
            <w:pPr>
              <w:spacing w:after="0" w:line="240" w:lineRule="atLeast"/>
              <w:jc w:val="center"/>
              <w:rPr>
                <w:rFonts w:ascii="Times New Roman" w:hAnsi="Times New Roman" w:cs="Times New Roman"/>
                <w:sz w:val="24"/>
                <w:szCs w:val="24"/>
              </w:rPr>
            </w:pPr>
            <w:r w:rsidRPr="000C73E1">
              <w:rPr>
                <w:rFonts w:ascii="Times New Roman" w:hAnsi="Times New Roman" w:cs="Times New Roman"/>
                <w:sz w:val="24"/>
                <w:szCs w:val="24"/>
              </w:rPr>
              <w:t>публичная библиотека</w:t>
            </w:r>
          </w:p>
        </w:tc>
        <w:tc>
          <w:tcPr>
            <w:tcW w:w="1559" w:type="dxa"/>
            <w:tcBorders>
              <w:left w:val="single" w:sz="1" w:space="0" w:color="000000"/>
              <w:bottom w:val="single" w:sz="1" w:space="0" w:color="000000"/>
              <w:right w:val="single" w:sz="1" w:space="0" w:color="000000"/>
            </w:tcBorders>
            <w:shd w:val="clear" w:color="auto" w:fill="auto"/>
          </w:tcPr>
          <w:p w:rsidR="00853406" w:rsidRPr="000C73E1" w:rsidRDefault="00853406" w:rsidP="00853406">
            <w:pPr>
              <w:spacing w:after="0" w:line="240" w:lineRule="atLeast"/>
              <w:jc w:val="center"/>
              <w:rPr>
                <w:rFonts w:ascii="Times New Roman" w:hAnsi="Times New Roman" w:cs="Times New Roman"/>
                <w:sz w:val="24"/>
                <w:szCs w:val="24"/>
              </w:rPr>
            </w:pPr>
            <w:r w:rsidRPr="000C73E1">
              <w:rPr>
                <w:rFonts w:ascii="Times New Roman" w:hAnsi="Times New Roman" w:cs="Times New Roman"/>
                <w:sz w:val="24"/>
                <w:szCs w:val="24"/>
              </w:rPr>
              <w:t>20 декабря</w:t>
            </w:r>
          </w:p>
        </w:tc>
      </w:tr>
      <w:tr w:rsidR="00853406" w:rsidRPr="000C73E1" w:rsidTr="000C73E1">
        <w:trPr>
          <w:gridAfter w:val="1"/>
          <w:wAfter w:w="1991" w:type="dxa"/>
          <w:trHeight w:val="640"/>
        </w:trPr>
        <w:tc>
          <w:tcPr>
            <w:tcW w:w="6663" w:type="dxa"/>
            <w:tcBorders>
              <w:left w:val="single" w:sz="1" w:space="0" w:color="000000"/>
              <w:bottom w:val="single" w:sz="2" w:space="0" w:color="000000"/>
            </w:tcBorders>
            <w:shd w:val="clear" w:color="auto" w:fill="auto"/>
          </w:tcPr>
          <w:p w:rsidR="00853406" w:rsidRPr="00E627A0" w:rsidRDefault="00853406" w:rsidP="00853406">
            <w:pPr>
              <w:spacing w:after="0" w:line="240" w:lineRule="atLeast"/>
              <w:rPr>
                <w:rFonts w:ascii="Times New Roman" w:hAnsi="Times New Roman" w:cs="Times New Roman"/>
                <w:sz w:val="24"/>
                <w:szCs w:val="24"/>
              </w:rPr>
            </w:pPr>
            <w:r w:rsidRPr="00E627A0">
              <w:rPr>
                <w:rFonts w:ascii="Times New Roman" w:hAnsi="Times New Roman" w:cs="Times New Roman"/>
                <w:color w:val="000000"/>
                <w:sz w:val="24"/>
                <w:szCs w:val="24"/>
                <w:shd w:val="clear" w:color="auto" w:fill="FFFFFF"/>
              </w:rPr>
              <w:t>Праздник семейного творчества "Волшебная мастерская Деда Мороза" с подведением итогов городкого одноименного конкурса.</w:t>
            </w:r>
          </w:p>
        </w:tc>
        <w:tc>
          <w:tcPr>
            <w:tcW w:w="1984" w:type="dxa"/>
            <w:tcBorders>
              <w:left w:val="single" w:sz="1" w:space="0" w:color="000000"/>
              <w:bottom w:val="single" w:sz="2"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публичная библиотека</w:t>
            </w:r>
          </w:p>
        </w:tc>
        <w:tc>
          <w:tcPr>
            <w:tcW w:w="1559" w:type="dxa"/>
            <w:tcBorders>
              <w:left w:val="single" w:sz="1" w:space="0" w:color="000000"/>
              <w:bottom w:val="single" w:sz="2" w:space="0" w:color="000000"/>
              <w:right w:val="single" w:sz="1"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декабрь</w:t>
            </w:r>
          </w:p>
        </w:tc>
      </w:tr>
      <w:tr w:rsidR="00853406" w:rsidRPr="000C73E1" w:rsidTr="000C73E1">
        <w:trPr>
          <w:gridAfter w:val="1"/>
          <w:wAfter w:w="1991" w:type="dxa"/>
          <w:trHeight w:val="640"/>
        </w:trPr>
        <w:tc>
          <w:tcPr>
            <w:tcW w:w="6663" w:type="dxa"/>
            <w:tcBorders>
              <w:left w:val="single" w:sz="1" w:space="0" w:color="000000"/>
              <w:bottom w:val="single" w:sz="2" w:space="0" w:color="000000"/>
            </w:tcBorders>
            <w:shd w:val="clear" w:color="auto" w:fill="auto"/>
          </w:tcPr>
          <w:p w:rsidR="00853406" w:rsidRPr="000C73E1" w:rsidRDefault="00F03052" w:rsidP="00853406">
            <w:pPr>
              <w:widowControl w:val="0"/>
              <w:suppressLineNumbers/>
              <w:suppressAutoHyphens/>
              <w:snapToGrid w:val="0"/>
              <w:spacing w:after="0" w:line="240" w:lineRule="atLeast"/>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Праздник «Друзья библиотеки»: </w:t>
            </w:r>
            <w:r w:rsidR="00853406" w:rsidRPr="000C73E1">
              <w:rPr>
                <w:rFonts w:ascii="Times New Roman" w:eastAsia="SimSun" w:hAnsi="Times New Roman" w:cs="Times New Roman"/>
                <w:kern w:val="1"/>
                <w:sz w:val="24"/>
                <w:szCs w:val="24"/>
                <w:lang w:eastAsia="hi-IN" w:bidi="hi-IN"/>
              </w:rPr>
              <w:t xml:space="preserve">подведение итогов книжного года </w:t>
            </w:r>
          </w:p>
        </w:tc>
        <w:tc>
          <w:tcPr>
            <w:tcW w:w="1984" w:type="dxa"/>
            <w:tcBorders>
              <w:left w:val="single" w:sz="1" w:space="0" w:color="000000"/>
              <w:bottom w:val="single" w:sz="2"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Библиотека для детей и взрослых в Лучках</w:t>
            </w:r>
          </w:p>
        </w:tc>
        <w:tc>
          <w:tcPr>
            <w:tcW w:w="1559" w:type="dxa"/>
            <w:tcBorders>
              <w:left w:val="single" w:sz="1" w:space="0" w:color="000000"/>
              <w:bottom w:val="single" w:sz="2" w:space="0" w:color="000000"/>
              <w:right w:val="single" w:sz="1"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декабрь</w:t>
            </w:r>
          </w:p>
        </w:tc>
      </w:tr>
      <w:tr w:rsidR="00853406" w:rsidRPr="000C73E1" w:rsidTr="000C73E1">
        <w:trPr>
          <w:gridAfter w:val="1"/>
          <w:wAfter w:w="1991" w:type="dxa"/>
        </w:trPr>
        <w:tc>
          <w:tcPr>
            <w:tcW w:w="6663" w:type="dxa"/>
            <w:tcBorders>
              <w:top w:val="single" w:sz="2" w:space="0" w:color="000000"/>
              <w:left w:val="single" w:sz="2" w:space="0" w:color="000000"/>
              <w:bottom w:val="single" w:sz="2" w:space="0" w:color="000000"/>
              <w:right w:val="single" w:sz="2"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both"/>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Лучший библиотекарь года: городской конкурс профессионального мастерства</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публичная библиотека</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853406" w:rsidRPr="000C73E1" w:rsidRDefault="00853406" w:rsidP="00853406">
            <w:pPr>
              <w:widowControl w:val="0"/>
              <w:suppressLineNumbers/>
              <w:suppressAutoHyphens/>
              <w:snapToGrid w:val="0"/>
              <w:spacing w:after="0" w:line="240" w:lineRule="atLeast"/>
              <w:jc w:val="center"/>
              <w:rPr>
                <w:rFonts w:ascii="Times New Roman" w:eastAsia="SimSun" w:hAnsi="Times New Roman" w:cs="Times New Roman"/>
                <w:kern w:val="1"/>
                <w:sz w:val="24"/>
                <w:szCs w:val="24"/>
                <w:lang w:eastAsia="hi-IN" w:bidi="hi-IN"/>
              </w:rPr>
            </w:pPr>
            <w:r w:rsidRPr="000C73E1">
              <w:rPr>
                <w:rFonts w:ascii="Times New Roman" w:eastAsia="SimSun" w:hAnsi="Times New Roman" w:cs="Times New Roman"/>
                <w:kern w:val="1"/>
                <w:sz w:val="24"/>
                <w:szCs w:val="24"/>
                <w:lang w:eastAsia="hi-IN" w:bidi="hi-IN"/>
              </w:rPr>
              <w:t>декабрь</w:t>
            </w:r>
          </w:p>
        </w:tc>
      </w:tr>
    </w:tbl>
    <w:p w:rsidR="006B278B" w:rsidRPr="00D51E80" w:rsidRDefault="006B278B" w:rsidP="002B359B">
      <w:pPr>
        <w:spacing w:after="0" w:line="240" w:lineRule="auto"/>
        <w:ind w:left="-567"/>
        <w:rPr>
          <w:rFonts w:ascii="Times New Roman" w:hAnsi="Times New Roman" w:cs="Times New Roman"/>
          <w:sz w:val="24"/>
          <w:szCs w:val="24"/>
        </w:rPr>
      </w:pPr>
    </w:p>
    <w:p w:rsidR="00330820" w:rsidRPr="00330820" w:rsidRDefault="00AB3D0B" w:rsidP="002B359B">
      <w:pPr>
        <w:spacing w:after="0" w:line="240" w:lineRule="auto"/>
        <w:ind w:left="-567"/>
        <w:rPr>
          <w:rFonts w:ascii="Times New Roman" w:hAnsi="Times New Roman" w:cs="Times New Roman"/>
          <w:i/>
        </w:rPr>
      </w:pPr>
      <w:r w:rsidRPr="00330820">
        <w:rPr>
          <w:rFonts w:ascii="Times New Roman" w:hAnsi="Times New Roman" w:cs="Times New Roman"/>
          <w:i/>
        </w:rPr>
        <w:t>План составила:</w:t>
      </w:r>
      <w:r w:rsidR="00B858D8" w:rsidRPr="00330820">
        <w:rPr>
          <w:rFonts w:ascii="Times New Roman" w:hAnsi="Times New Roman" w:cs="Times New Roman"/>
          <w:i/>
        </w:rPr>
        <w:t xml:space="preserve"> </w:t>
      </w:r>
      <w:r w:rsidRPr="00330820">
        <w:rPr>
          <w:rFonts w:ascii="Times New Roman" w:hAnsi="Times New Roman" w:cs="Times New Roman"/>
          <w:i/>
        </w:rPr>
        <w:t xml:space="preserve">главный библиотекарь </w:t>
      </w:r>
      <w:r w:rsidR="002E237B">
        <w:rPr>
          <w:rFonts w:ascii="Times New Roman" w:hAnsi="Times New Roman" w:cs="Times New Roman"/>
          <w:i/>
        </w:rPr>
        <w:t>по проектированию и пл</w:t>
      </w:r>
      <w:r w:rsidR="00330820" w:rsidRPr="00330820">
        <w:rPr>
          <w:rFonts w:ascii="Times New Roman" w:hAnsi="Times New Roman" w:cs="Times New Roman"/>
          <w:i/>
        </w:rPr>
        <w:t xml:space="preserve">анированию деятельности </w:t>
      </w:r>
      <w:r w:rsidRPr="00330820">
        <w:rPr>
          <w:rFonts w:ascii="Times New Roman" w:hAnsi="Times New Roman" w:cs="Times New Roman"/>
          <w:i/>
        </w:rPr>
        <w:t xml:space="preserve">муниципального казенного учреждения </w:t>
      </w:r>
      <w:r w:rsidR="006B278B" w:rsidRPr="00330820">
        <w:rPr>
          <w:rFonts w:ascii="Times New Roman" w:hAnsi="Times New Roman" w:cs="Times New Roman"/>
          <w:i/>
        </w:rPr>
        <w:t>к</w:t>
      </w:r>
      <w:r w:rsidRPr="00330820">
        <w:rPr>
          <w:rFonts w:ascii="Times New Roman" w:hAnsi="Times New Roman" w:cs="Times New Roman"/>
          <w:i/>
        </w:rPr>
        <w:t>ультуры «Сланцевская центральная городская библиотека»</w:t>
      </w:r>
      <w:r w:rsidRPr="00330820">
        <w:rPr>
          <w:rFonts w:ascii="Times New Roman" w:hAnsi="Times New Roman" w:cs="Times New Roman"/>
          <w:i/>
        </w:rPr>
        <w:tab/>
      </w:r>
    </w:p>
    <w:p w:rsidR="00330820" w:rsidRPr="00330820" w:rsidRDefault="00AB3D0B" w:rsidP="00330820">
      <w:pPr>
        <w:spacing w:after="0" w:line="240" w:lineRule="auto"/>
        <w:ind w:left="-567"/>
        <w:rPr>
          <w:rFonts w:ascii="Times New Roman" w:hAnsi="Times New Roman" w:cs="Times New Roman"/>
          <w:i/>
        </w:rPr>
      </w:pPr>
      <w:r w:rsidRPr="00330820">
        <w:rPr>
          <w:rFonts w:ascii="Times New Roman" w:hAnsi="Times New Roman" w:cs="Times New Roman"/>
          <w:i/>
        </w:rPr>
        <w:t>А.В.Тумурук</w:t>
      </w:r>
      <w:r w:rsidR="00B858D8" w:rsidRPr="00330820">
        <w:rPr>
          <w:rFonts w:ascii="Times New Roman" w:hAnsi="Times New Roman" w:cs="Times New Roman"/>
          <w:i/>
        </w:rPr>
        <w:t>.</w:t>
      </w:r>
    </w:p>
    <w:p w:rsidR="00330820" w:rsidRPr="00330820" w:rsidRDefault="00330820" w:rsidP="00330820">
      <w:pPr>
        <w:spacing w:after="0" w:line="240" w:lineRule="auto"/>
        <w:ind w:left="-567"/>
        <w:rPr>
          <w:rFonts w:ascii="Times New Roman" w:hAnsi="Times New Roman" w:cs="Times New Roman"/>
          <w:i/>
        </w:rPr>
      </w:pPr>
      <w:r w:rsidRPr="00330820">
        <w:rPr>
          <w:rFonts w:ascii="Times New Roman" w:eastAsia="Times New Roman" w:hAnsi="Times New Roman" w:cs="Times New Roman"/>
          <w:i/>
          <w:lang w:eastAsia="ar-SA"/>
        </w:rPr>
        <w:t xml:space="preserve">тел. </w:t>
      </w:r>
      <w:r>
        <w:rPr>
          <w:rFonts w:ascii="Times New Roman" w:eastAsia="Times New Roman" w:hAnsi="Times New Roman" w:cs="Times New Roman"/>
          <w:i/>
          <w:lang w:eastAsia="ar-SA"/>
        </w:rPr>
        <w:t xml:space="preserve">813 74 </w:t>
      </w:r>
      <w:r w:rsidRPr="00330820">
        <w:rPr>
          <w:rFonts w:ascii="Times New Roman" w:eastAsia="Times New Roman" w:hAnsi="Times New Roman" w:cs="Times New Roman"/>
          <w:i/>
          <w:lang w:eastAsia="ar-SA"/>
        </w:rPr>
        <w:t xml:space="preserve">3-19-98, </w:t>
      </w:r>
    </w:p>
    <w:p w:rsidR="00330820" w:rsidRPr="00F92431" w:rsidRDefault="00330820" w:rsidP="00330820">
      <w:pPr>
        <w:spacing w:after="0" w:line="240" w:lineRule="auto"/>
        <w:ind w:left="-567"/>
        <w:rPr>
          <w:rFonts w:ascii="Times New Roman" w:hAnsi="Times New Roman" w:cs="Times New Roman"/>
          <w:i/>
        </w:rPr>
      </w:pPr>
      <w:r w:rsidRPr="00330820">
        <w:rPr>
          <w:rFonts w:ascii="Times New Roman" w:eastAsia="Times New Roman" w:hAnsi="Times New Roman" w:cs="Times New Roman"/>
          <w:i/>
          <w:lang w:val="en-US" w:eastAsia="ar-SA"/>
        </w:rPr>
        <w:t>e</w:t>
      </w:r>
      <w:r w:rsidRPr="00F92431">
        <w:rPr>
          <w:rFonts w:ascii="Times New Roman" w:eastAsia="Times New Roman" w:hAnsi="Times New Roman" w:cs="Times New Roman"/>
          <w:i/>
          <w:lang w:eastAsia="ar-SA"/>
        </w:rPr>
        <w:t>-</w:t>
      </w:r>
      <w:r w:rsidRPr="00330820">
        <w:rPr>
          <w:rFonts w:ascii="Times New Roman" w:eastAsia="Times New Roman" w:hAnsi="Times New Roman" w:cs="Times New Roman"/>
          <w:i/>
          <w:lang w:val="en-US" w:eastAsia="ar-SA"/>
        </w:rPr>
        <w:t>mail</w:t>
      </w:r>
      <w:r w:rsidRPr="00F92431">
        <w:rPr>
          <w:rFonts w:ascii="Times New Roman" w:eastAsia="Times New Roman" w:hAnsi="Times New Roman" w:cs="Times New Roman"/>
          <w:i/>
          <w:lang w:eastAsia="ar-SA"/>
        </w:rPr>
        <w:t xml:space="preserve">: </w:t>
      </w:r>
      <w:hyperlink r:id="rId40" w:history="1">
        <w:r w:rsidRPr="00330820">
          <w:rPr>
            <w:rFonts w:ascii="Times New Roman" w:eastAsia="Times New Roman" w:hAnsi="Times New Roman" w:cs="Times New Roman"/>
            <w:i/>
            <w:color w:val="0000FF"/>
            <w:u w:val="single"/>
            <w:lang w:val="en-US" w:eastAsia="ar-SA"/>
          </w:rPr>
          <w:t>tumuruk</w:t>
        </w:r>
        <w:r w:rsidRPr="00F92431">
          <w:rPr>
            <w:rFonts w:ascii="Times New Roman" w:eastAsia="Times New Roman" w:hAnsi="Times New Roman" w:cs="Times New Roman"/>
            <w:i/>
            <w:color w:val="0000FF"/>
            <w:u w:val="single"/>
            <w:lang w:eastAsia="ar-SA"/>
          </w:rPr>
          <w:t>@</w:t>
        </w:r>
        <w:r w:rsidRPr="00330820">
          <w:rPr>
            <w:rFonts w:ascii="Times New Roman" w:eastAsia="Times New Roman" w:hAnsi="Times New Roman" w:cs="Times New Roman"/>
            <w:i/>
            <w:color w:val="0000FF"/>
            <w:u w:val="single"/>
            <w:lang w:val="en-US" w:eastAsia="ar-SA"/>
          </w:rPr>
          <w:t>yandex</w:t>
        </w:r>
        <w:r w:rsidRPr="00F92431">
          <w:rPr>
            <w:rFonts w:ascii="Times New Roman" w:eastAsia="Times New Roman" w:hAnsi="Times New Roman" w:cs="Times New Roman"/>
            <w:i/>
            <w:color w:val="0000FF"/>
            <w:u w:val="single"/>
            <w:lang w:eastAsia="ar-SA"/>
          </w:rPr>
          <w:t>.</w:t>
        </w:r>
        <w:r w:rsidRPr="00330820">
          <w:rPr>
            <w:rFonts w:ascii="Times New Roman" w:eastAsia="Times New Roman" w:hAnsi="Times New Roman" w:cs="Times New Roman"/>
            <w:i/>
            <w:color w:val="0000FF"/>
            <w:u w:val="single"/>
            <w:lang w:val="en-US" w:eastAsia="ar-SA"/>
          </w:rPr>
          <w:t>ru</w:t>
        </w:r>
      </w:hyperlink>
      <w:r w:rsidRPr="00F92431">
        <w:rPr>
          <w:rFonts w:ascii="Times New Roman" w:eastAsia="Times New Roman" w:hAnsi="Times New Roman" w:cs="Times New Roman"/>
          <w:i/>
          <w:color w:val="0000FF"/>
          <w:u w:val="single"/>
          <w:lang w:eastAsia="ar-SA"/>
        </w:rPr>
        <w:t>.</w:t>
      </w:r>
    </w:p>
    <w:p w:rsidR="00330820" w:rsidRPr="00F92431" w:rsidRDefault="00330820" w:rsidP="00E627A0">
      <w:pPr>
        <w:spacing w:line="240" w:lineRule="atLeast"/>
        <w:rPr>
          <w:rFonts w:ascii="Times New Roman" w:hAnsi="Times New Roman" w:cs="Times New Roman"/>
          <w:i/>
          <w:sz w:val="24"/>
          <w:szCs w:val="24"/>
        </w:rPr>
      </w:pPr>
      <w:r w:rsidRPr="00F92431">
        <w:t xml:space="preserve"> </w:t>
      </w:r>
    </w:p>
    <w:sectPr w:rsidR="00330820" w:rsidRPr="00F92431" w:rsidSect="00032EB4">
      <w:footerReference w:type="default" r:id="rId41"/>
      <w:type w:val="continuous"/>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74B" w:rsidRDefault="0070174B" w:rsidP="00606B26">
      <w:pPr>
        <w:spacing w:after="0" w:line="240" w:lineRule="auto"/>
      </w:pPr>
      <w:r>
        <w:separator/>
      </w:r>
    </w:p>
  </w:endnote>
  <w:endnote w:type="continuationSeparator" w:id="0">
    <w:p w:rsidR="0070174B" w:rsidRDefault="0070174B" w:rsidP="0060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Droid Sans Fallback">
    <w:charset w:val="00"/>
    <w:family w:val="auto"/>
    <w:pitch w:val="variable"/>
  </w:font>
  <w:font w:name="FreeSans">
    <w:altName w:val="Arial"/>
    <w:charset w:val="00"/>
    <w:family w:val="swiss"/>
    <w:pitch w:val="default"/>
  </w:font>
  <w:font w:name="Noto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00"/>
    <w:family w:val="roman"/>
    <w:pitch w:val="variable"/>
  </w:font>
  <w:font w:name="Mangal">
    <w:panose1 w:val="02040503050203030202"/>
    <w:charset w:val="00"/>
    <w:family w:val="roman"/>
    <w:pitch w:val="variable"/>
    <w:sig w:usb0="00008003" w:usb1="00000000" w:usb2="00000000" w:usb3="00000000" w:csb0="00000001" w:csb1="00000000"/>
  </w:font>
  <w:font w:name="font3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809419"/>
      <w:docPartObj>
        <w:docPartGallery w:val="Page Numbers (Bottom of Page)"/>
        <w:docPartUnique/>
      </w:docPartObj>
    </w:sdtPr>
    <w:sdtContent>
      <w:p w:rsidR="00F96125" w:rsidRDefault="00F96125">
        <w:pPr>
          <w:pStyle w:val="a5"/>
          <w:jc w:val="right"/>
        </w:pPr>
        <w:r>
          <w:fldChar w:fldCharType="begin"/>
        </w:r>
        <w:r>
          <w:instrText>PAGE   \* MERGEFORMAT</w:instrText>
        </w:r>
        <w:r>
          <w:fldChar w:fldCharType="separate"/>
        </w:r>
        <w:r w:rsidR="00C66074">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74B" w:rsidRDefault="0070174B" w:rsidP="00606B26">
      <w:pPr>
        <w:spacing w:after="0" w:line="240" w:lineRule="auto"/>
      </w:pPr>
      <w:r>
        <w:separator/>
      </w:r>
    </w:p>
  </w:footnote>
  <w:footnote w:type="continuationSeparator" w:id="0">
    <w:p w:rsidR="0070174B" w:rsidRDefault="0070174B" w:rsidP="00606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rPr>
        <w:b/>
        <w:sz w:val="28"/>
        <w:szCs w:val="28"/>
      </w:rPr>
    </w:lvl>
  </w:abstractNum>
  <w:abstractNum w:abstractNumId="1">
    <w:nsid w:val="00000002"/>
    <w:multiLevelType w:val="multilevel"/>
    <w:tmpl w:val="00000002"/>
    <w:name w:val="WWNum1"/>
    <w:lvl w:ilvl="0">
      <w:start w:val="1"/>
      <w:numFmt w:val="bullet"/>
      <w:lvlText w:val="*"/>
      <w:lvlJc w:val="left"/>
      <w:pPr>
        <w:tabs>
          <w:tab w:val="num" w:pos="-360"/>
        </w:tabs>
        <w:ind w:left="360" w:hanging="360"/>
      </w:pPr>
      <w:rPr>
        <w:rFonts w:ascii="OpenSymbol" w:hAnsi="OpenSymbo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0000003"/>
    <w:multiLevelType w:val="multilevel"/>
    <w:tmpl w:val="00000003"/>
    <w:name w:val="WW8Num3"/>
    <w:lvl w:ilvl="0">
      <w:start w:val="1"/>
      <w:numFmt w:val="decimal"/>
      <w:lvlText w:val="%1."/>
      <w:lvlJc w:val="left"/>
      <w:pPr>
        <w:tabs>
          <w:tab w:val="num" w:pos="1500"/>
        </w:tabs>
        <w:ind w:left="1500" w:hanging="960"/>
      </w:pPr>
    </w:lvl>
    <w:lvl w:ilvl="1">
      <w:start w:val="1"/>
      <w:numFmt w:val="bullet"/>
      <w:lvlText w:val=""/>
      <w:lvlJc w:val="left"/>
      <w:pPr>
        <w:tabs>
          <w:tab w:val="num" w:pos="1620"/>
        </w:tabs>
        <w:ind w:left="1620" w:hanging="360"/>
      </w:pPr>
      <w:rPr>
        <w:rFonts w:ascii="Symbol" w:hAnsi="Symbol" w:cs="Courier New"/>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hadow/>
        <w:color w:val="000000"/>
        <w:sz w:val="24"/>
        <w:szCs w:val="24"/>
        <w:shd w:val="clear" w:color="auto" w:fill="auto"/>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hadow/>
        <w:color w:val="000000"/>
        <w:sz w:val="24"/>
        <w:szCs w:val="24"/>
        <w:shd w:val="clear" w:color="auto" w:fill="auto"/>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hadow/>
        <w:color w:val="000000"/>
        <w:sz w:val="24"/>
        <w:szCs w:val="24"/>
        <w:shd w:val="clear" w:color="auto" w:fill="auto"/>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39E6D2E"/>
    <w:multiLevelType w:val="hybridMultilevel"/>
    <w:tmpl w:val="BF5CD952"/>
    <w:lvl w:ilvl="0" w:tplc="8C065E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0809F3"/>
    <w:multiLevelType w:val="hybridMultilevel"/>
    <w:tmpl w:val="2CBC7D0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075170D0"/>
    <w:multiLevelType w:val="multilevel"/>
    <w:tmpl w:val="7208312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09A36DE7"/>
    <w:multiLevelType w:val="hybridMultilevel"/>
    <w:tmpl w:val="FA44BD84"/>
    <w:lvl w:ilvl="0" w:tplc="8C065E9A">
      <w:numFmt w:val="bullet"/>
      <w:lvlText w:val="−"/>
      <w:lvlJc w:val="left"/>
      <w:pPr>
        <w:ind w:left="513" w:hanging="360"/>
      </w:pPr>
      <w:rPr>
        <w:rFonts w:ascii="Times New Roman" w:eastAsiaTheme="minorHAnsi" w:hAnsi="Times New Roman" w:cs="Times New Roman"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8">
    <w:nsid w:val="0E8A7A41"/>
    <w:multiLevelType w:val="multilevel"/>
    <w:tmpl w:val="BE8821BE"/>
    <w:styleLink w:val="WW8Num9"/>
    <w:lvl w:ilvl="0">
      <w:numFmt w:val="bullet"/>
      <w:lvlText w:val=""/>
      <w:lvlJc w:val="left"/>
      <w:rPr>
        <w:rFonts w:ascii="Symbol" w:hAnsi="Symbol" w:cs="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nsid w:val="0EEA5687"/>
    <w:multiLevelType w:val="hybridMultilevel"/>
    <w:tmpl w:val="6376372E"/>
    <w:lvl w:ilvl="0" w:tplc="8C065E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724754"/>
    <w:multiLevelType w:val="hybridMultilevel"/>
    <w:tmpl w:val="4962B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1E2013"/>
    <w:multiLevelType w:val="multilevel"/>
    <w:tmpl w:val="7E4A4740"/>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2">
    <w:nsid w:val="18A36718"/>
    <w:multiLevelType w:val="hybridMultilevel"/>
    <w:tmpl w:val="958C8AB2"/>
    <w:lvl w:ilvl="0" w:tplc="9AF096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2B126B"/>
    <w:multiLevelType w:val="hybridMultilevel"/>
    <w:tmpl w:val="899A562C"/>
    <w:lvl w:ilvl="0" w:tplc="22F2EA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1A4F0078"/>
    <w:multiLevelType w:val="hybridMultilevel"/>
    <w:tmpl w:val="E9C85D46"/>
    <w:lvl w:ilvl="0" w:tplc="FC888770">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5">
    <w:nsid w:val="1DCE1723"/>
    <w:multiLevelType w:val="hybridMultilevel"/>
    <w:tmpl w:val="B6A67348"/>
    <w:lvl w:ilvl="0" w:tplc="7820E6C8">
      <w:start w:val="1"/>
      <w:numFmt w:val="bullet"/>
      <w:lvlText w:val=""/>
      <w:lvlJc w:val="left"/>
      <w:pPr>
        <w:tabs>
          <w:tab w:val="num" w:pos="2007"/>
        </w:tabs>
        <w:ind w:left="2007" w:hanging="567"/>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cs="Courier New" w:hint="default"/>
      </w:rPr>
    </w:lvl>
    <w:lvl w:ilvl="2" w:tplc="04190005">
      <w:start w:val="1"/>
      <w:numFmt w:val="bullet"/>
      <w:lvlText w:val=""/>
      <w:lvlJc w:val="left"/>
      <w:pPr>
        <w:tabs>
          <w:tab w:val="num" w:pos="3576"/>
        </w:tabs>
        <w:ind w:left="3576" w:hanging="360"/>
      </w:pPr>
      <w:rPr>
        <w:rFonts w:ascii="Wingdings" w:hAnsi="Wingdings" w:hint="default"/>
      </w:rPr>
    </w:lvl>
    <w:lvl w:ilvl="3" w:tplc="0419000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16">
    <w:nsid w:val="1F745A8F"/>
    <w:multiLevelType w:val="hybridMultilevel"/>
    <w:tmpl w:val="B49669DC"/>
    <w:lvl w:ilvl="0" w:tplc="9AF096EE">
      <w:start w:val="1"/>
      <w:numFmt w:val="bullet"/>
      <w:lvlText w:val="-"/>
      <w:lvlJc w:val="left"/>
      <w:pPr>
        <w:ind w:left="436" w:hanging="360"/>
      </w:pPr>
      <w:rPr>
        <w:rFonts w:ascii="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7">
    <w:nsid w:val="206444C3"/>
    <w:multiLevelType w:val="multilevel"/>
    <w:tmpl w:val="769A6E3A"/>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8">
    <w:nsid w:val="21E45875"/>
    <w:multiLevelType w:val="hybridMultilevel"/>
    <w:tmpl w:val="B2388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31225C8"/>
    <w:multiLevelType w:val="hybridMultilevel"/>
    <w:tmpl w:val="50A88E36"/>
    <w:lvl w:ilvl="0" w:tplc="8C065E9A">
      <w:numFmt w:val="bullet"/>
      <w:lvlText w:val="−"/>
      <w:lvlJc w:val="left"/>
      <w:pPr>
        <w:ind w:left="153" w:hanging="360"/>
      </w:pPr>
      <w:rPr>
        <w:rFonts w:ascii="Times New Roman" w:eastAsiaTheme="minorHAnsi"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23C038D4"/>
    <w:multiLevelType w:val="multilevel"/>
    <w:tmpl w:val="D1AC368C"/>
    <w:styleLink w:val="WWNum2"/>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24F4654C"/>
    <w:multiLevelType w:val="hybridMultilevel"/>
    <w:tmpl w:val="A636DCA6"/>
    <w:lvl w:ilvl="0" w:tplc="6F324E88">
      <w:start w:val="1"/>
      <w:numFmt w:val="decimal"/>
      <w:lvlText w:val="%1."/>
      <w:lvlJc w:val="left"/>
      <w:pPr>
        <w:ind w:left="360" w:hanging="360"/>
      </w:pPr>
      <w:rPr>
        <w:i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2">
    <w:nsid w:val="265B1973"/>
    <w:multiLevelType w:val="multilevel"/>
    <w:tmpl w:val="F968C3A4"/>
    <w:styleLink w:val="WW8Num20"/>
    <w:lvl w:ilvl="0">
      <w:numFmt w:val="bullet"/>
      <w:lvlText w:val=""/>
      <w:lvlJc w:val="left"/>
      <w:rPr>
        <w:rFonts w:ascii="Symbol" w:hAnsi="Symbol" w:cs="Symbol"/>
        <w:sz w:val="24"/>
        <w:szCs w:val="24"/>
      </w:rPr>
    </w:lvl>
    <w:lvl w:ilvl="1">
      <w:numFmt w:val="bullet"/>
      <w:lvlText w:val="o"/>
      <w:lvlJc w:val="left"/>
      <w:rPr>
        <w:rFonts w:ascii="Courier New" w:hAnsi="Courier New" w:cs="Courier New"/>
      </w:rPr>
    </w:lvl>
    <w:lvl w:ilvl="2">
      <w:numFmt w:val="bullet"/>
      <w:lvlText w:val=""/>
      <w:lvlJc w:val="left"/>
      <w:rPr>
        <w:rFonts w:ascii="Symbol" w:hAnsi="Symbol" w:cs="Symbol"/>
      </w:rPr>
    </w:lvl>
    <w:lvl w:ilvl="3">
      <w:numFmt w:val="bullet"/>
      <w:lvlText w:val=""/>
      <w:lvlJc w:val="left"/>
      <w:rPr>
        <w:rFonts w:ascii="Symbol" w:hAnsi="Symbol" w:cs="Symbol"/>
        <w:sz w:val="24"/>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nsid w:val="273714AB"/>
    <w:multiLevelType w:val="hybridMultilevel"/>
    <w:tmpl w:val="3DBA8F1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nsid w:val="296E2567"/>
    <w:multiLevelType w:val="multilevel"/>
    <w:tmpl w:val="1EBC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1D5B6A"/>
    <w:multiLevelType w:val="hybridMultilevel"/>
    <w:tmpl w:val="50FA07F4"/>
    <w:lvl w:ilvl="0" w:tplc="22F2E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10B40B2"/>
    <w:multiLevelType w:val="hybridMultilevel"/>
    <w:tmpl w:val="66FEB53E"/>
    <w:lvl w:ilvl="0" w:tplc="22F2EA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BB260C9"/>
    <w:multiLevelType w:val="hybridMultilevel"/>
    <w:tmpl w:val="AE12807A"/>
    <w:lvl w:ilvl="0" w:tplc="8C065E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EBC7333"/>
    <w:multiLevelType w:val="hybridMultilevel"/>
    <w:tmpl w:val="9C6EB3FE"/>
    <w:lvl w:ilvl="0" w:tplc="8C065E9A">
      <w:numFmt w:val="bullet"/>
      <w:lvlText w:val="−"/>
      <w:lvlJc w:val="left"/>
      <w:pPr>
        <w:ind w:left="862" w:hanging="360"/>
      </w:pPr>
      <w:rPr>
        <w:rFonts w:ascii="Times New Roman" w:eastAsiaTheme="minorHAnsi"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nsid w:val="3F1C59B9"/>
    <w:multiLevelType w:val="multilevel"/>
    <w:tmpl w:val="C8EA39EA"/>
    <w:styleLink w:val="WW8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0">
    <w:nsid w:val="42A9046B"/>
    <w:multiLevelType w:val="hybridMultilevel"/>
    <w:tmpl w:val="638C4B90"/>
    <w:lvl w:ilvl="0" w:tplc="04190001">
      <w:start w:val="1"/>
      <w:numFmt w:val="bullet"/>
      <w:lvlText w:val=""/>
      <w:lvlJc w:val="left"/>
      <w:pPr>
        <w:ind w:left="1675" w:hanging="360"/>
      </w:pPr>
      <w:rPr>
        <w:rFonts w:ascii="Symbol" w:hAnsi="Symbol" w:hint="default"/>
      </w:rPr>
    </w:lvl>
    <w:lvl w:ilvl="1" w:tplc="04190003" w:tentative="1">
      <w:start w:val="1"/>
      <w:numFmt w:val="bullet"/>
      <w:lvlText w:val="o"/>
      <w:lvlJc w:val="left"/>
      <w:pPr>
        <w:ind w:left="2395" w:hanging="360"/>
      </w:pPr>
      <w:rPr>
        <w:rFonts w:ascii="Courier New" w:hAnsi="Courier New" w:cs="Courier New" w:hint="default"/>
      </w:rPr>
    </w:lvl>
    <w:lvl w:ilvl="2" w:tplc="04190005" w:tentative="1">
      <w:start w:val="1"/>
      <w:numFmt w:val="bullet"/>
      <w:lvlText w:val=""/>
      <w:lvlJc w:val="left"/>
      <w:pPr>
        <w:ind w:left="3115" w:hanging="360"/>
      </w:pPr>
      <w:rPr>
        <w:rFonts w:ascii="Wingdings" w:hAnsi="Wingdings" w:hint="default"/>
      </w:rPr>
    </w:lvl>
    <w:lvl w:ilvl="3" w:tplc="04190001" w:tentative="1">
      <w:start w:val="1"/>
      <w:numFmt w:val="bullet"/>
      <w:lvlText w:val=""/>
      <w:lvlJc w:val="left"/>
      <w:pPr>
        <w:ind w:left="3835" w:hanging="360"/>
      </w:pPr>
      <w:rPr>
        <w:rFonts w:ascii="Symbol" w:hAnsi="Symbol" w:hint="default"/>
      </w:rPr>
    </w:lvl>
    <w:lvl w:ilvl="4" w:tplc="04190003" w:tentative="1">
      <w:start w:val="1"/>
      <w:numFmt w:val="bullet"/>
      <w:lvlText w:val="o"/>
      <w:lvlJc w:val="left"/>
      <w:pPr>
        <w:ind w:left="4555" w:hanging="360"/>
      </w:pPr>
      <w:rPr>
        <w:rFonts w:ascii="Courier New" w:hAnsi="Courier New" w:cs="Courier New" w:hint="default"/>
      </w:rPr>
    </w:lvl>
    <w:lvl w:ilvl="5" w:tplc="04190005" w:tentative="1">
      <w:start w:val="1"/>
      <w:numFmt w:val="bullet"/>
      <w:lvlText w:val=""/>
      <w:lvlJc w:val="left"/>
      <w:pPr>
        <w:ind w:left="5275" w:hanging="360"/>
      </w:pPr>
      <w:rPr>
        <w:rFonts w:ascii="Wingdings" w:hAnsi="Wingdings" w:hint="default"/>
      </w:rPr>
    </w:lvl>
    <w:lvl w:ilvl="6" w:tplc="04190001" w:tentative="1">
      <w:start w:val="1"/>
      <w:numFmt w:val="bullet"/>
      <w:lvlText w:val=""/>
      <w:lvlJc w:val="left"/>
      <w:pPr>
        <w:ind w:left="5995" w:hanging="360"/>
      </w:pPr>
      <w:rPr>
        <w:rFonts w:ascii="Symbol" w:hAnsi="Symbol" w:hint="default"/>
      </w:rPr>
    </w:lvl>
    <w:lvl w:ilvl="7" w:tplc="04190003" w:tentative="1">
      <w:start w:val="1"/>
      <w:numFmt w:val="bullet"/>
      <w:lvlText w:val="o"/>
      <w:lvlJc w:val="left"/>
      <w:pPr>
        <w:ind w:left="6715" w:hanging="360"/>
      </w:pPr>
      <w:rPr>
        <w:rFonts w:ascii="Courier New" w:hAnsi="Courier New" w:cs="Courier New" w:hint="default"/>
      </w:rPr>
    </w:lvl>
    <w:lvl w:ilvl="8" w:tplc="04190005" w:tentative="1">
      <w:start w:val="1"/>
      <w:numFmt w:val="bullet"/>
      <w:lvlText w:val=""/>
      <w:lvlJc w:val="left"/>
      <w:pPr>
        <w:ind w:left="7435" w:hanging="360"/>
      </w:pPr>
      <w:rPr>
        <w:rFonts w:ascii="Wingdings" w:hAnsi="Wingdings" w:hint="default"/>
      </w:rPr>
    </w:lvl>
  </w:abstractNum>
  <w:abstractNum w:abstractNumId="31">
    <w:nsid w:val="43E97D17"/>
    <w:multiLevelType w:val="hybridMultilevel"/>
    <w:tmpl w:val="809EA560"/>
    <w:lvl w:ilvl="0" w:tplc="22F2E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40832A5"/>
    <w:multiLevelType w:val="hybridMultilevel"/>
    <w:tmpl w:val="5E56A05C"/>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491439E5"/>
    <w:multiLevelType w:val="hybridMultilevel"/>
    <w:tmpl w:val="8C10E41E"/>
    <w:lvl w:ilvl="0" w:tplc="8C065E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C53538D"/>
    <w:multiLevelType w:val="hybridMultilevel"/>
    <w:tmpl w:val="37D09384"/>
    <w:lvl w:ilvl="0" w:tplc="8C065E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C9F2AFE"/>
    <w:multiLevelType w:val="hybridMultilevel"/>
    <w:tmpl w:val="0A3CD930"/>
    <w:lvl w:ilvl="0" w:tplc="8C065E9A">
      <w:numFmt w:val="bullet"/>
      <w:lvlText w:val="−"/>
      <w:lvlJc w:val="left"/>
      <w:pPr>
        <w:ind w:left="153" w:hanging="360"/>
      </w:pPr>
      <w:rPr>
        <w:rFonts w:ascii="Times New Roman" w:eastAsiaTheme="minorHAnsi"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6">
    <w:nsid w:val="58FE42C3"/>
    <w:multiLevelType w:val="hybridMultilevel"/>
    <w:tmpl w:val="0B0E6526"/>
    <w:lvl w:ilvl="0" w:tplc="8C065E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4244F7"/>
    <w:multiLevelType w:val="multilevel"/>
    <w:tmpl w:val="1436C960"/>
    <w:styleLink w:val="WW8Num35"/>
    <w:lvl w:ilvl="0">
      <w:numFmt w:val="bullet"/>
      <w:lvlText w:val=""/>
      <w:lvlJc w:val="left"/>
      <w:rPr>
        <w:rFonts w:ascii="Symbol" w:hAnsi="Symbol" w:cs="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4"/>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4"/>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8">
    <w:nsid w:val="5BE80F90"/>
    <w:multiLevelType w:val="multilevel"/>
    <w:tmpl w:val="91DE8E30"/>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9">
    <w:nsid w:val="61571E5C"/>
    <w:multiLevelType w:val="hybridMultilevel"/>
    <w:tmpl w:val="DE761A2E"/>
    <w:lvl w:ilvl="0" w:tplc="8C065E9A">
      <w:numFmt w:val="bullet"/>
      <w:lvlText w:val="−"/>
      <w:lvlJc w:val="left"/>
      <w:pPr>
        <w:ind w:left="153" w:hanging="360"/>
      </w:pPr>
      <w:rPr>
        <w:rFonts w:ascii="Times New Roman" w:eastAsiaTheme="minorHAnsi"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1583829"/>
    <w:multiLevelType w:val="hybridMultilevel"/>
    <w:tmpl w:val="632C2846"/>
    <w:lvl w:ilvl="0" w:tplc="8C065E9A">
      <w:numFmt w:val="bullet"/>
      <w:lvlText w:val="−"/>
      <w:lvlJc w:val="left"/>
      <w:pPr>
        <w:ind w:left="513" w:hanging="360"/>
      </w:pPr>
      <w:rPr>
        <w:rFonts w:ascii="Times New Roman" w:eastAsiaTheme="minorHAnsi" w:hAnsi="Times New Roman" w:cs="Times New Roman"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41">
    <w:nsid w:val="640E4B86"/>
    <w:multiLevelType w:val="hybridMultilevel"/>
    <w:tmpl w:val="21C0238A"/>
    <w:lvl w:ilvl="0" w:tplc="8C065E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663332B"/>
    <w:multiLevelType w:val="multilevel"/>
    <w:tmpl w:val="7F72B7F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43">
    <w:nsid w:val="6C3E6700"/>
    <w:multiLevelType w:val="multilevel"/>
    <w:tmpl w:val="807C7B80"/>
    <w:styleLink w:val="WWNum1"/>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6DDD0D15"/>
    <w:multiLevelType w:val="hybridMultilevel"/>
    <w:tmpl w:val="2672472A"/>
    <w:lvl w:ilvl="0" w:tplc="8C065E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08D1D46"/>
    <w:multiLevelType w:val="hybridMultilevel"/>
    <w:tmpl w:val="58DAF860"/>
    <w:lvl w:ilvl="0" w:tplc="22F2E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2783CFE"/>
    <w:multiLevelType w:val="hybridMultilevel"/>
    <w:tmpl w:val="1A2A18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2D81D02"/>
    <w:multiLevelType w:val="hybridMultilevel"/>
    <w:tmpl w:val="FB72DED2"/>
    <w:lvl w:ilvl="0" w:tplc="7820E6C8">
      <w:start w:val="1"/>
      <w:numFmt w:val="bullet"/>
      <w:lvlText w:val=""/>
      <w:lvlJc w:val="left"/>
      <w:pPr>
        <w:tabs>
          <w:tab w:val="num" w:pos="1983"/>
        </w:tabs>
        <w:ind w:left="1983" w:hanging="567"/>
      </w:pPr>
      <w:rPr>
        <w:rFonts w:ascii="Wingdings" w:hAnsi="Wingdings"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48">
    <w:nsid w:val="736E043E"/>
    <w:multiLevelType w:val="multilevel"/>
    <w:tmpl w:val="BB06612E"/>
    <w:styleLink w:val="WW8Num1"/>
    <w:lvl w:ilvl="0">
      <w:numFmt w:val="bullet"/>
      <w:lvlText w:val="-"/>
      <w:lvlJc w:val="left"/>
      <w:pPr>
        <w:ind w:left="0" w:firstLine="0"/>
      </w:pPr>
      <w:rPr>
        <w:rFonts w:ascii="Courier New" w:hAnsi="Courier New"/>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9">
    <w:nsid w:val="7800722F"/>
    <w:multiLevelType w:val="multilevel"/>
    <w:tmpl w:val="AD8A10E8"/>
    <w:lvl w:ilvl="0">
      <w:start w:val="1"/>
      <w:numFmt w:val="decimal"/>
      <w:lvlText w:val="%1."/>
      <w:lvlJc w:val="left"/>
      <w:pPr>
        <w:ind w:left="720" w:hanging="360"/>
      </w:pPr>
      <w:rPr>
        <w:rFonts w:hint="default"/>
        <w:i w:val="0"/>
        <w14:textFill>
          <w14:gradFill>
            <w14:gsLst>
              <w14:gs w14:pos="0">
                <w14:schemeClr w14:val="tx2">
                  <w14:lumMod w14:val="60000"/>
                  <w14:lumOff w14:val="40000"/>
                  <w14:shade w14:val="30000"/>
                  <w14:satMod w14:val="115000"/>
                </w14:schemeClr>
              </w14:gs>
              <w14:gs w14:pos="50000">
                <w14:schemeClr w14:val="tx2">
                  <w14:lumMod w14:val="60000"/>
                  <w14:lumOff w14:val="40000"/>
                  <w14:shade w14:val="67500"/>
                  <w14:satMod w14:val="115000"/>
                </w14:schemeClr>
              </w14:gs>
              <w14:gs w14:pos="100000">
                <w14:schemeClr w14:val="tx2">
                  <w14:lumMod w14:val="60000"/>
                  <w14:lumOff w14:val="40000"/>
                  <w14:shade w14:val="100000"/>
                  <w14:satMod w14:val="115000"/>
                </w14:schemeClr>
              </w14:gs>
            </w14:gsLst>
            <w14:lin w14:ang="2700000" w14:scaled="0"/>
          </w14:gradFill>
        </w14:textFill>
      </w:rPr>
    </w:lvl>
    <w:lvl w:ilvl="1">
      <w:start w:val="1"/>
      <w:numFmt w:val="decimal"/>
      <w:isLgl/>
      <w:lvlText w:val="%1.%2."/>
      <w:lvlJc w:val="left"/>
      <w:pPr>
        <w:ind w:left="780" w:hanging="420"/>
      </w:pPr>
      <w:rPr>
        <w:rFonts w:asciiTheme="majorHAnsi" w:eastAsiaTheme="majorEastAsia" w:hAnsiTheme="majorHAnsi" w:cstheme="majorBidi" w:hint="default"/>
        <w:b/>
        <w:color w:val="4F81BD" w:themeColor="accent1"/>
        <w:sz w:val="26"/>
      </w:rPr>
    </w:lvl>
    <w:lvl w:ilvl="2">
      <w:start w:val="1"/>
      <w:numFmt w:val="decimal"/>
      <w:isLgl/>
      <w:lvlText w:val="%1.%2.%3."/>
      <w:lvlJc w:val="left"/>
      <w:pPr>
        <w:ind w:left="1080" w:hanging="720"/>
      </w:pPr>
      <w:rPr>
        <w:rFonts w:asciiTheme="majorHAnsi" w:eastAsiaTheme="majorEastAsia" w:hAnsiTheme="majorHAnsi" w:cstheme="majorBidi" w:hint="default"/>
        <w:b/>
        <w:color w:val="4F81BD" w:themeColor="accent1"/>
        <w:sz w:val="26"/>
      </w:rPr>
    </w:lvl>
    <w:lvl w:ilvl="3">
      <w:start w:val="1"/>
      <w:numFmt w:val="decimal"/>
      <w:isLgl/>
      <w:lvlText w:val="%1.%2.%3.%4."/>
      <w:lvlJc w:val="left"/>
      <w:pPr>
        <w:ind w:left="1080" w:hanging="720"/>
      </w:pPr>
      <w:rPr>
        <w:rFonts w:asciiTheme="majorHAnsi" w:eastAsiaTheme="majorEastAsia" w:hAnsiTheme="majorHAnsi" w:cstheme="majorBidi" w:hint="default"/>
        <w:b/>
        <w:color w:val="4F81BD" w:themeColor="accent1"/>
        <w:sz w:val="26"/>
      </w:rPr>
    </w:lvl>
    <w:lvl w:ilvl="4">
      <w:start w:val="1"/>
      <w:numFmt w:val="decimal"/>
      <w:isLgl/>
      <w:lvlText w:val="%1.%2.%3.%4.%5."/>
      <w:lvlJc w:val="left"/>
      <w:pPr>
        <w:ind w:left="1440" w:hanging="1080"/>
      </w:pPr>
      <w:rPr>
        <w:rFonts w:asciiTheme="majorHAnsi" w:eastAsiaTheme="majorEastAsia" w:hAnsiTheme="majorHAnsi" w:cstheme="majorBidi" w:hint="default"/>
        <w:b/>
        <w:color w:val="4F81BD" w:themeColor="accent1"/>
        <w:sz w:val="26"/>
      </w:rPr>
    </w:lvl>
    <w:lvl w:ilvl="5">
      <w:start w:val="1"/>
      <w:numFmt w:val="decimal"/>
      <w:isLgl/>
      <w:lvlText w:val="%1.%2.%3.%4.%5.%6."/>
      <w:lvlJc w:val="left"/>
      <w:pPr>
        <w:ind w:left="1440" w:hanging="1080"/>
      </w:pPr>
      <w:rPr>
        <w:rFonts w:asciiTheme="majorHAnsi" w:eastAsiaTheme="majorEastAsia" w:hAnsiTheme="majorHAnsi" w:cstheme="majorBidi" w:hint="default"/>
        <w:b/>
        <w:color w:val="4F81BD" w:themeColor="accent1"/>
        <w:sz w:val="26"/>
      </w:rPr>
    </w:lvl>
    <w:lvl w:ilvl="6">
      <w:start w:val="1"/>
      <w:numFmt w:val="decimal"/>
      <w:isLgl/>
      <w:lvlText w:val="%1.%2.%3.%4.%5.%6.%7."/>
      <w:lvlJc w:val="left"/>
      <w:pPr>
        <w:ind w:left="1800" w:hanging="1440"/>
      </w:pPr>
      <w:rPr>
        <w:rFonts w:asciiTheme="majorHAnsi" w:eastAsiaTheme="majorEastAsia" w:hAnsiTheme="majorHAnsi" w:cstheme="majorBidi" w:hint="default"/>
        <w:b/>
        <w:color w:val="4F81BD" w:themeColor="accent1"/>
        <w:sz w:val="26"/>
      </w:rPr>
    </w:lvl>
    <w:lvl w:ilvl="7">
      <w:start w:val="1"/>
      <w:numFmt w:val="decimal"/>
      <w:isLgl/>
      <w:lvlText w:val="%1.%2.%3.%4.%5.%6.%7.%8."/>
      <w:lvlJc w:val="left"/>
      <w:pPr>
        <w:ind w:left="1800" w:hanging="1440"/>
      </w:pPr>
      <w:rPr>
        <w:rFonts w:asciiTheme="majorHAnsi" w:eastAsiaTheme="majorEastAsia" w:hAnsiTheme="majorHAnsi" w:cstheme="majorBidi" w:hint="default"/>
        <w:b/>
        <w:color w:val="4F81BD" w:themeColor="accent1"/>
        <w:sz w:val="26"/>
      </w:rPr>
    </w:lvl>
    <w:lvl w:ilvl="8">
      <w:start w:val="1"/>
      <w:numFmt w:val="decimal"/>
      <w:isLgl/>
      <w:lvlText w:val="%1.%2.%3.%4.%5.%6.%7.%8.%9."/>
      <w:lvlJc w:val="left"/>
      <w:pPr>
        <w:ind w:left="2160" w:hanging="1800"/>
      </w:pPr>
      <w:rPr>
        <w:rFonts w:asciiTheme="majorHAnsi" w:eastAsiaTheme="majorEastAsia" w:hAnsiTheme="majorHAnsi" w:cstheme="majorBidi" w:hint="default"/>
        <w:b/>
        <w:color w:val="4F81BD" w:themeColor="accent1"/>
        <w:sz w:val="26"/>
      </w:rPr>
    </w:lvl>
  </w:abstractNum>
  <w:abstractNum w:abstractNumId="50">
    <w:nsid w:val="78CD12FD"/>
    <w:multiLevelType w:val="multilevel"/>
    <w:tmpl w:val="6464E05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51">
    <w:nsid w:val="7B3C73A9"/>
    <w:multiLevelType w:val="hybridMultilevel"/>
    <w:tmpl w:val="57AE2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B606FB8"/>
    <w:multiLevelType w:val="hybridMultilevel"/>
    <w:tmpl w:val="58E6FAC6"/>
    <w:lvl w:ilvl="0" w:tplc="8C065E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6"/>
  </w:num>
  <w:num w:numId="4">
    <w:abstractNumId w:val="43"/>
  </w:num>
  <w:num w:numId="5">
    <w:abstractNumId w:val="22"/>
  </w:num>
  <w:num w:numId="6">
    <w:abstractNumId w:val="8"/>
  </w:num>
  <w:num w:numId="7">
    <w:abstractNumId w:val="37"/>
  </w:num>
  <w:num w:numId="8">
    <w:abstractNumId w:val="25"/>
  </w:num>
  <w:num w:numId="9">
    <w:abstractNumId w:val="31"/>
  </w:num>
  <w:num w:numId="10">
    <w:abstractNumId w:val="45"/>
  </w:num>
  <w:num w:numId="11">
    <w:abstractNumId w:val="16"/>
  </w:num>
  <w:num w:numId="12">
    <w:abstractNumId w:val="26"/>
  </w:num>
  <w:num w:numId="13">
    <w:abstractNumId w:val="13"/>
  </w:num>
  <w:num w:numId="14">
    <w:abstractNumId w:val="51"/>
  </w:num>
  <w:num w:numId="15">
    <w:abstractNumId w:val="49"/>
  </w:num>
  <w:num w:numId="16">
    <w:abstractNumId w:val="12"/>
  </w:num>
  <w:num w:numId="17">
    <w:abstractNumId w:val="18"/>
  </w:num>
  <w:num w:numId="18">
    <w:abstractNumId w:val="24"/>
    <w:lvlOverride w:ilvl="0">
      <w:startOverride w:val="1"/>
    </w:lvlOverride>
  </w:num>
  <w:num w:numId="19">
    <w:abstractNumId w:val="14"/>
  </w:num>
  <w:num w:numId="20">
    <w:abstractNumId w:val="21"/>
  </w:num>
  <w:num w:numId="21">
    <w:abstractNumId w:val="3"/>
  </w:num>
  <w:num w:numId="22">
    <w:abstractNumId w:val="46"/>
  </w:num>
  <w:num w:numId="23">
    <w:abstractNumId w:val="32"/>
  </w:num>
  <w:num w:numId="24">
    <w:abstractNumId w:val="15"/>
  </w:num>
  <w:num w:numId="25">
    <w:abstractNumId w:val="47"/>
  </w:num>
  <w:num w:numId="26">
    <w:abstractNumId w:val="5"/>
  </w:num>
  <w:num w:numId="27">
    <w:abstractNumId w:val="30"/>
  </w:num>
  <w:num w:numId="28">
    <w:abstractNumId w:val="23"/>
  </w:num>
  <w:num w:numId="29">
    <w:abstractNumId w:val="48"/>
  </w:num>
  <w:num w:numId="3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4"/>
  </w:num>
  <w:num w:numId="33">
    <w:abstractNumId w:val="34"/>
  </w:num>
  <w:num w:numId="34">
    <w:abstractNumId w:val="33"/>
  </w:num>
  <w:num w:numId="35">
    <w:abstractNumId w:val="36"/>
  </w:num>
  <w:num w:numId="36">
    <w:abstractNumId w:val="28"/>
  </w:num>
  <w:num w:numId="37">
    <w:abstractNumId w:val="52"/>
  </w:num>
  <w:num w:numId="38">
    <w:abstractNumId w:val="27"/>
  </w:num>
  <w:num w:numId="39">
    <w:abstractNumId w:val="50"/>
  </w:num>
  <w:num w:numId="40">
    <w:abstractNumId w:val="11"/>
  </w:num>
  <w:num w:numId="41">
    <w:abstractNumId w:val="38"/>
  </w:num>
  <w:num w:numId="42">
    <w:abstractNumId w:val="17"/>
  </w:num>
  <w:num w:numId="43">
    <w:abstractNumId w:val="42"/>
  </w:num>
  <w:num w:numId="44">
    <w:abstractNumId w:val="7"/>
  </w:num>
  <w:num w:numId="45">
    <w:abstractNumId w:val="19"/>
  </w:num>
  <w:num w:numId="46">
    <w:abstractNumId w:val="39"/>
  </w:num>
  <w:num w:numId="47">
    <w:abstractNumId w:val="44"/>
  </w:num>
  <w:num w:numId="48">
    <w:abstractNumId w:val="9"/>
  </w:num>
  <w:num w:numId="49">
    <w:abstractNumId w:val="35"/>
  </w:num>
  <w:num w:numId="50">
    <w:abstractNumId w:val="40"/>
  </w:num>
  <w:num w:numId="51">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5D"/>
    <w:rsid w:val="000059E6"/>
    <w:rsid w:val="00016E01"/>
    <w:rsid w:val="00016E9C"/>
    <w:rsid w:val="00020E0C"/>
    <w:rsid w:val="00026D0E"/>
    <w:rsid w:val="00031E11"/>
    <w:rsid w:val="00032EB4"/>
    <w:rsid w:val="00050F4C"/>
    <w:rsid w:val="00052164"/>
    <w:rsid w:val="00052995"/>
    <w:rsid w:val="00062658"/>
    <w:rsid w:val="000627C7"/>
    <w:rsid w:val="00063E03"/>
    <w:rsid w:val="00070127"/>
    <w:rsid w:val="00071E28"/>
    <w:rsid w:val="00084357"/>
    <w:rsid w:val="00086957"/>
    <w:rsid w:val="000944AD"/>
    <w:rsid w:val="000B365C"/>
    <w:rsid w:val="000B400C"/>
    <w:rsid w:val="000C2C65"/>
    <w:rsid w:val="000C6654"/>
    <w:rsid w:val="000C73E1"/>
    <w:rsid w:val="000C774A"/>
    <w:rsid w:val="000D2F7B"/>
    <w:rsid w:val="000D6C56"/>
    <w:rsid w:val="000E24B5"/>
    <w:rsid w:val="000E5DB7"/>
    <w:rsid w:val="000F3078"/>
    <w:rsid w:val="000F32A3"/>
    <w:rsid w:val="00115B3F"/>
    <w:rsid w:val="00115EF9"/>
    <w:rsid w:val="00133359"/>
    <w:rsid w:val="001377DC"/>
    <w:rsid w:val="0014678E"/>
    <w:rsid w:val="0014747A"/>
    <w:rsid w:val="00162274"/>
    <w:rsid w:val="00166661"/>
    <w:rsid w:val="001874B1"/>
    <w:rsid w:val="001915A4"/>
    <w:rsid w:val="00191CA6"/>
    <w:rsid w:val="00194B30"/>
    <w:rsid w:val="00195588"/>
    <w:rsid w:val="001A243A"/>
    <w:rsid w:val="001B3B5D"/>
    <w:rsid w:val="001C1993"/>
    <w:rsid w:val="001C1EC5"/>
    <w:rsid w:val="001C5C5C"/>
    <w:rsid w:val="001C7B2B"/>
    <w:rsid w:val="001D71DA"/>
    <w:rsid w:val="001E3A81"/>
    <w:rsid w:val="001E69D9"/>
    <w:rsid w:val="001F1ECE"/>
    <w:rsid w:val="001F22AC"/>
    <w:rsid w:val="001F4276"/>
    <w:rsid w:val="001F49DD"/>
    <w:rsid w:val="00204958"/>
    <w:rsid w:val="0020793B"/>
    <w:rsid w:val="00211122"/>
    <w:rsid w:val="00215EB4"/>
    <w:rsid w:val="00216356"/>
    <w:rsid w:val="00241A45"/>
    <w:rsid w:val="002457CB"/>
    <w:rsid w:val="0025319B"/>
    <w:rsid w:val="00253CA3"/>
    <w:rsid w:val="002619F1"/>
    <w:rsid w:val="00267F00"/>
    <w:rsid w:val="0027120C"/>
    <w:rsid w:val="00273424"/>
    <w:rsid w:val="002763EB"/>
    <w:rsid w:val="00283D31"/>
    <w:rsid w:val="0028420C"/>
    <w:rsid w:val="00285EBF"/>
    <w:rsid w:val="002A7D11"/>
    <w:rsid w:val="002B359B"/>
    <w:rsid w:val="002B5C92"/>
    <w:rsid w:val="002C20A3"/>
    <w:rsid w:val="002C26F6"/>
    <w:rsid w:val="002C7604"/>
    <w:rsid w:val="002D0804"/>
    <w:rsid w:val="002D188E"/>
    <w:rsid w:val="002D2C70"/>
    <w:rsid w:val="002D4264"/>
    <w:rsid w:val="002D729C"/>
    <w:rsid w:val="002E0766"/>
    <w:rsid w:val="002E237B"/>
    <w:rsid w:val="002E53E7"/>
    <w:rsid w:val="002E6B63"/>
    <w:rsid w:val="002E6F6D"/>
    <w:rsid w:val="002E7109"/>
    <w:rsid w:val="002F1B68"/>
    <w:rsid w:val="002F1D6B"/>
    <w:rsid w:val="00301EEC"/>
    <w:rsid w:val="00305729"/>
    <w:rsid w:val="0031506E"/>
    <w:rsid w:val="00315C8E"/>
    <w:rsid w:val="00321973"/>
    <w:rsid w:val="00325C32"/>
    <w:rsid w:val="0032677E"/>
    <w:rsid w:val="00327ED7"/>
    <w:rsid w:val="00330820"/>
    <w:rsid w:val="00330FFF"/>
    <w:rsid w:val="00335ADB"/>
    <w:rsid w:val="0033775E"/>
    <w:rsid w:val="0034363A"/>
    <w:rsid w:val="003455C2"/>
    <w:rsid w:val="00350256"/>
    <w:rsid w:val="00356166"/>
    <w:rsid w:val="00357989"/>
    <w:rsid w:val="00360C99"/>
    <w:rsid w:val="003650C2"/>
    <w:rsid w:val="003654E2"/>
    <w:rsid w:val="00370CD4"/>
    <w:rsid w:val="003723E7"/>
    <w:rsid w:val="00375D5B"/>
    <w:rsid w:val="003771AB"/>
    <w:rsid w:val="00377A87"/>
    <w:rsid w:val="0038056A"/>
    <w:rsid w:val="00380B9D"/>
    <w:rsid w:val="00382E57"/>
    <w:rsid w:val="0039005B"/>
    <w:rsid w:val="00393997"/>
    <w:rsid w:val="0039474C"/>
    <w:rsid w:val="003A306E"/>
    <w:rsid w:val="003A6524"/>
    <w:rsid w:val="003B1A03"/>
    <w:rsid w:val="003B56DD"/>
    <w:rsid w:val="003C00F4"/>
    <w:rsid w:val="003C0AF0"/>
    <w:rsid w:val="003C1C66"/>
    <w:rsid w:val="003D1E8F"/>
    <w:rsid w:val="003D3308"/>
    <w:rsid w:val="003E26E6"/>
    <w:rsid w:val="003E5A3B"/>
    <w:rsid w:val="003F0F12"/>
    <w:rsid w:val="003F40DB"/>
    <w:rsid w:val="00401A62"/>
    <w:rsid w:val="004358C9"/>
    <w:rsid w:val="0044600C"/>
    <w:rsid w:val="0045279C"/>
    <w:rsid w:val="0045298F"/>
    <w:rsid w:val="00456020"/>
    <w:rsid w:val="004578BD"/>
    <w:rsid w:val="00460BC1"/>
    <w:rsid w:val="00461E1A"/>
    <w:rsid w:val="004623DF"/>
    <w:rsid w:val="00473457"/>
    <w:rsid w:val="00480F1F"/>
    <w:rsid w:val="00483CEE"/>
    <w:rsid w:val="004854E9"/>
    <w:rsid w:val="00486122"/>
    <w:rsid w:val="0049369D"/>
    <w:rsid w:val="00497B45"/>
    <w:rsid w:val="004A6BC8"/>
    <w:rsid w:val="004A6CF4"/>
    <w:rsid w:val="004B006C"/>
    <w:rsid w:val="004B1DA0"/>
    <w:rsid w:val="004B340C"/>
    <w:rsid w:val="004B4289"/>
    <w:rsid w:val="004B50E2"/>
    <w:rsid w:val="004C293F"/>
    <w:rsid w:val="004C6744"/>
    <w:rsid w:val="004D0F1E"/>
    <w:rsid w:val="004E648B"/>
    <w:rsid w:val="004F3CF4"/>
    <w:rsid w:val="00507CD5"/>
    <w:rsid w:val="00513BCA"/>
    <w:rsid w:val="005143C7"/>
    <w:rsid w:val="00516DA4"/>
    <w:rsid w:val="0052076E"/>
    <w:rsid w:val="00524A8E"/>
    <w:rsid w:val="0053231D"/>
    <w:rsid w:val="00533721"/>
    <w:rsid w:val="00535BF3"/>
    <w:rsid w:val="0055641B"/>
    <w:rsid w:val="005643B3"/>
    <w:rsid w:val="0056541C"/>
    <w:rsid w:val="005664BA"/>
    <w:rsid w:val="005713C1"/>
    <w:rsid w:val="00572EA2"/>
    <w:rsid w:val="00580464"/>
    <w:rsid w:val="00582BC7"/>
    <w:rsid w:val="00583A48"/>
    <w:rsid w:val="00587706"/>
    <w:rsid w:val="00590E94"/>
    <w:rsid w:val="00591F88"/>
    <w:rsid w:val="005932B2"/>
    <w:rsid w:val="005A6B74"/>
    <w:rsid w:val="005A7C9F"/>
    <w:rsid w:val="005B1931"/>
    <w:rsid w:val="005B56EC"/>
    <w:rsid w:val="005B6B40"/>
    <w:rsid w:val="005C06B1"/>
    <w:rsid w:val="005C1F62"/>
    <w:rsid w:val="005C2626"/>
    <w:rsid w:val="005C28FD"/>
    <w:rsid w:val="005C4063"/>
    <w:rsid w:val="005D29A3"/>
    <w:rsid w:val="005D2B48"/>
    <w:rsid w:val="005D5FD5"/>
    <w:rsid w:val="005D7C71"/>
    <w:rsid w:val="005E2150"/>
    <w:rsid w:val="005E31E7"/>
    <w:rsid w:val="005E734B"/>
    <w:rsid w:val="005F366C"/>
    <w:rsid w:val="00604CBA"/>
    <w:rsid w:val="006050C0"/>
    <w:rsid w:val="00606B26"/>
    <w:rsid w:val="00610C8C"/>
    <w:rsid w:val="00635E8F"/>
    <w:rsid w:val="0064321F"/>
    <w:rsid w:val="00644A9C"/>
    <w:rsid w:val="006650FB"/>
    <w:rsid w:val="006662A9"/>
    <w:rsid w:val="00670639"/>
    <w:rsid w:val="0067116B"/>
    <w:rsid w:val="006943A3"/>
    <w:rsid w:val="006948CE"/>
    <w:rsid w:val="006957EF"/>
    <w:rsid w:val="006A053C"/>
    <w:rsid w:val="006A4293"/>
    <w:rsid w:val="006A6DDA"/>
    <w:rsid w:val="006B278B"/>
    <w:rsid w:val="006B5674"/>
    <w:rsid w:val="006D13E7"/>
    <w:rsid w:val="006D2B24"/>
    <w:rsid w:val="006D4393"/>
    <w:rsid w:val="006E1214"/>
    <w:rsid w:val="006E3868"/>
    <w:rsid w:val="006E521B"/>
    <w:rsid w:val="006E6D79"/>
    <w:rsid w:val="006F2788"/>
    <w:rsid w:val="00700E91"/>
    <w:rsid w:val="0070174B"/>
    <w:rsid w:val="00706267"/>
    <w:rsid w:val="007069C7"/>
    <w:rsid w:val="00706AA3"/>
    <w:rsid w:val="007152A8"/>
    <w:rsid w:val="00717318"/>
    <w:rsid w:val="00722355"/>
    <w:rsid w:val="00722E4E"/>
    <w:rsid w:val="007275F1"/>
    <w:rsid w:val="00734275"/>
    <w:rsid w:val="00741E58"/>
    <w:rsid w:val="00743E66"/>
    <w:rsid w:val="0075394C"/>
    <w:rsid w:val="00766B1B"/>
    <w:rsid w:val="007710A6"/>
    <w:rsid w:val="00776B6E"/>
    <w:rsid w:val="00780F85"/>
    <w:rsid w:val="00781480"/>
    <w:rsid w:val="007A2207"/>
    <w:rsid w:val="007A581B"/>
    <w:rsid w:val="007B0B01"/>
    <w:rsid w:val="007B5E76"/>
    <w:rsid w:val="007C338F"/>
    <w:rsid w:val="007D06DD"/>
    <w:rsid w:val="007D25D9"/>
    <w:rsid w:val="007D2EE5"/>
    <w:rsid w:val="007E108F"/>
    <w:rsid w:val="007F3F35"/>
    <w:rsid w:val="007F55BE"/>
    <w:rsid w:val="007F5B04"/>
    <w:rsid w:val="007F63F2"/>
    <w:rsid w:val="007F78D9"/>
    <w:rsid w:val="0080280A"/>
    <w:rsid w:val="00805C71"/>
    <w:rsid w:val="008153AC"/>
    <w:rsid w:val="00815F86"/>
    <w:rsid w:val="00817F00"/>
    <w:rsid w:val="0082097C"/>
    <w:rsid w:val="0082505D"/>
    <w:rsid w:val="00834B58"/>
    <w:rsid w:val="00836AB8"/>
    <w:rsid w:val="00841C30"/>
    <w:rsid w:val="0084591A"/>
    <w:rsid w:val="00845FFE"/>
    <w:rsid w:val="00853406"/>
    <w:rsid w:val="008554F7"/>
    <w:rsid w:val="00856A17"/>
    <w:rsid w:val="00861EA1"/>
    <w:rsid w:val="00864E51"/>
    <w:rsid w:val="0086715E"/>
    <w:rsid w:val="00870286"/>
    <w:rsid w:val="00873337"/>
    <w:rsid w:val="00874144"/>
    <w:rsid w:val="008823BD"/>
    <w:rsid w:val="008A0556"/>
    <w:rsid w:val="008A5D5D"/>
    <w:rsid w:val="008A6B15"/>
    <w:rsid w:val="008B69FD"/>
    <w:rsid w:val="008C6AF7"/>
    <w:rsid w:val="008C6DEB"/>
    <w:rsid w:val="008C7250"/>
    <w:rsid w:val="008C790E"/>
    <w:rsid w:val="008D0604"/>
    <w:rsid w:val="008D6287"/>
    <w:rsid w:val="008D6E7E"/>
    <w:rsid w:val="008D6FE8"/>
    <w:rsid w:val="008E324D"/>
    <w:rsid w:val="008F1B22"/>
    <w:rsid w:val="008F6A9C"/>
    <w:rsid w:val="008F76B7"/>
    <w:rsid w:val="00903C80"/>
    <w:rsid w:val="00905003"/>
    <w:rsid w:val="00913158"/>
    <w:rsid w:val="00922C4A"/>
    <w:rsid w:val="00927E5B"/>
    <w:rsid w:val="00932DDF"/>
    <w:rsid w:val="00933A8C"/>
    <w:rsid w:val="00936B96"/>
    <w:rsid w:val="009405B5"/>
    <w:rsid w:val="00942272"/>
    <w:rsid w:val="00944586"/>
    <w:rsid w:val="00945291"/>
    <w:rsid w:val="00951583"/>
    <w:rsid w:val="00962319"/>
    <w:rsid w:val="00962839"/>
    <w:rsid w:val="00965076"/>
    <w:rsid w:val="00971E56"/>
    <w:rsid w:val="00972730"/>
    <w:rsid w:val="009733FD"/>
    <w:rsid w:val="0098090E"/>
    <w:rsid w:val="00981C8F"/>
    <w:rsid w:val="00984FB5"/>
    <w:rsid w:val="009A0354"/>
    <w:rsid w:val="009A0D05"/>
    <w:rsid w:val="009A2619"/>
    <w:rsid w:val="009A4C13"/>
    <w:rsid w:val="009A6531"/>
    <w:rsid w:val="009A7549"/>
    <w:rsid w:val="009B7BDC"/>
    <w:rsid w:val="009B7D23"/>
    <w:rsid w:val="009D2447"/>
    <w:rsid w:val="009D2C17"/>
    <w:rsid w:val="009D3456"/>
    <w:rsid w:val="009D381E"/>
    <w:rsid w:val="009D4D65"/>
    <w:rsid w:val="009D630B"/>
    <w:rsid w:val="009D6B93"/>
    <w:rsid w:val="009D7489"/>
    <w:rsid w:val="009F331E"/>
    <w:rsid w:val="00A02037"/>
    <w:rsid w:val="00A042CB"/>
    <w:rsid w:val="00A0588B"/>
    <w:rsid w:val="00A10614"/>
    <w:rsid w:val="00A1713C"/>
    <w:rsid w:val="00A21C5B"/>
    <w:rsid w:val="00A25DEC"/>
    <w:rsid w:val="00A27C08"/>
    <w:rsid w:val="00A3297F"/>
    <w:rsid w:val="00A354A4"/>
    <w:rsid w:val="00A35D9B"/>
    <w:rsid w:val="00A36B1D"/>
    <w:rsid w:val="00A4425B"/>
    <w:rsid w:val="00A44E35"/>
    <w:rsid w:val="00A46E62"/>
    <w:rsid w:val="00A511E0"/>
    <w:rsid w:val="00A53310"/>
    <w:rsid w:val="00A56639"/>
    <w:rsid w:val="00A602D9"/>
    <w:rsid w:val="00A60B41"/>
    <w:rsid w:val="00A62611"/>
    <w:rsid w:val="00A644DD"/>
    <w:rsid w:val="00A7069E"/>
    <w:rsid w:val="00A70A0F"/>
    <w:rsid w:val="00A74811"/>
    <w:rsid w:val="00A76C3A"/>
    <w:rsid w:val="00A85282"/>
    <w:rsid w:val="00A874E7"/>
    <w:rsid w:val="00A95FF9"/>
    <w:rsid w:val="00AB00C6"/>
    <w:rsid w:val="00AB0AEE"/>
    <w:rsid w:val="00AB19D1"/>
    <w:rsid w:val="00AB27EC"/>
    <w:rsid w:val="00AB3D0B"/>
    <w:rsid w:val="00AB51CB"/>
    <w:rsid w:val="00AB591D"/>
    <w:rsid w:val="00AD53B2"/>
    <w:rsid w:val="00AD6394"/>
    <w:rsid w:val="00AD7B35"/>
    <w:rsid w:val="00AE1B4E"/>
    <w:rsid w:val="00AE2837"/>
    <w:rsid w:val="00AE48BD"/>
    <w:rsid w:val="00AF09F3"/>
    <w:rsid w:val="00AF67EF"/>
    <w:rsid w:val="00AF6DA5"/>
    <w:rsid w:val="00B02ECE"/>
    <w:rsid w:val="00B06405"/>
    <w:rsid w:val="00B06D59"/>
    <w:rsid w:val="00B21DE5"/>
    <w:rsid w:val="00B224CC"/>
    <w:rsid w:val="00B24706"/>
    <w:rsid w:val="00B25CF4"/>
    <w:rsid w:val="00B323C4"/>
    <w:rsid w:val="00B425B3"/>
    <w:rsid w:val="00B554AB"/>
    <w:rsid w:val="00B61F0D"/>
    <w:rsid w:val="00B656AF"/>
    <w:rsid w:val="00B721B8"/>
    <w:rsid w:val="00B7375D"/>
    <w:rsid w:val="00B74539"/>
    <w:rsid w:val="00B76725"/>
    <w:rsid w:val="00B8111B"/>
    <w:rsid w:val="00B858D8"/>
    <w:rsid w:val="00B85AAA"/>
    <w:rsid w:val="00B92E93"/>
    <w:rsid w:val="00B94783"/>
    <w:rsid w:val="00B96C55"/>
    <w:rsid w:val="00BA1797"/>
    <w:rsid w:val="00BA6D71"/>
    <w:rsid w:val="00BA7872"/>
    <w:rsid w:val="00BB1155"/>
    <w:rsid w:val="00BB1E79"/>
    <w:rsid w:val="00BC5217"/>
    <w:rsid w:val="00BD56F9"/>
    <w:rsid w:val="00BE014B"/>
    <w:rsid w:val="00BE37B4"/>
    <w:rsid w:val="00BF39CB"/>
    <w:rsid w:val="00C02E4E"/>
    <w:rsid w:val="00C05B18"/>
    <w:rsid w:val="00C06DAA"/>
    <w:rsid w:val="00C07473"/>
    <w:rsid w:val="00C26881"/>
    <w:rsid w:val="00C31DA4"/>
    <w:rsid w:val="00C34E82"/>
    <w:rsid w:val="00C35472"/>
    <w:rsid w:val="00C41E3F"/>
    <w:rsid w:val="00C4401D"/>
    <w:rsid w:val="00C44FD7"/>
    <w:rsid w:val="00C45350"/>
    <w:rsid w:val="00C517A5"/>
    <w:rsid w:val="00C52ECC"/>
    <w:rsid w:val="00C55436"/>
    <w:rsid w:val="00C61D7C"/>
    <w:rsid w:val="00C65940"/>
    <w:rsid w:val="00C66074"/>
    <w:rsid w:val="00C72228"/>
    <w:rsid w:val="00C729CC"/>
    <w:rsid w:val="00C77E61"/>
    <w:rsid w:val="00C80845"/>
    <w:rsid w:val="00C81E7F"/>
    <w:rsid w:val="00C82C03"/>
    <w:rsid w:val="00C85A3B"/>
    <w:rsid w:val="00C907D5"/>
    <w:rsid w:val="00CA1CEC"/>
    <w:rsid w:val="00CA4E99"/>
    <w:rsid w:val="00CA6D05"/>
    <w:rsid w:val="00CB23B3"/>
    <w:rsid w:val="00CB509D"/>
    <w:rsid w:val="00CB5411"/>
    <w:rsid w:val="00CB7214"/>
    <w:rsid w:val="00CC27EB"/>
    <w:rsid w:val="00CC60C2"/>
    <w:rsid w:val="00CC75A1"/>
    <w:rsid w:val="00CD2A6B"/>
    <w:rsid w:val="00CE1953"/>
    <w:rsid w:val="00CF1F71"/>
    <w:rsid w:val="00CF74BB"/>
    <w:rsid w:val="00D02FA9"/>
    <w:rsid w:val="00D055CA"/>
    <w:rsid w:val="00D23034"/>
    <w:rsid w:val="00D26684"/>
    <w:rsid w:val="00D27769"/>
    <w:rsid w:val="00D30373"/>
    <w:rsid w:val="00D31645"/>
    <w:rsid w:val="00D358E2"/>
    <w:rsid w:val="00D426D0"/>
    <w:rsid w:val="00D51E80"/>
    <w:rsid w:val="00D529B4"/>
    <w:rsid w:val="00D5461C"/>
    <w:rsid w:val="00D558E3"/>
    <w:rsid w:val="00D573FF"/>
    <w:rsid w:val="00D619EB"/>
    <w:rsid w:val="00D643DF"/>
    <w:rsid w:val="00D70AAE"/>
    <w:rsid w:val="00D73215"/>
    <w:rsid w:val="00D75B25"/>
    <w:rsid w:val="00D86466"/>
    <w:rsid w:val="00D90781"/>
    <w:rsid w:val="00DA27D9"/>
    <w:rsid w:val="00DA402B"/>
    <w:rsid w:val="00DB4E14"/>
    <w:rsid w:val="00DB605F"/>
    <w:rsid w:val="00DC3C46"/>
    <w:rsid w:val="00DD10A6"/>
    <w:rsid w:val="00DD1CA9"/>
    <w:rsid w:val="00DD1F39"/>
    <w:rsid w:val="00DD518F"/>
    <w:rsid w:val="00DD7157"/>
    <w:rsid w:val="00DF388E"/>
    <w:rsid w:val="00DF4780"/>
    <w:rsid w:val="00E05727"/>
    <w:rsid w:val="00E069CA"/>
    <w:rsid w:val="00E1078D"/>
    <w:rsid w:val="00E11586"/>
    <w:rsid w:val="00E159A1"/>
    <w:rsid w:val="00E172F8"/>
    <w:rsid w:val="00E20183"/>
    <w:rsid w:val="00E23471"/>
    <w:rsid w:val="00E23552"/>
    <w:rsid w:val="00E24DBC"/>
    <w:rsid w:val="00E3136A"/>
    <w:rsid w:val="00E32591"/>
    <w:rsid w:val="00E34F8A"/>
    <w:rsid w:val="00E35D75"/>
    <w:rsid w:val="00E36D54"/>
    <w:rsid w:val="00E42D44"/>
    <w:rsid w:val="00E47D83"/>
    <w:rsid w:val="00E61B0D"/>
    <w:rsid w:val="00E627A0"/>
    <w:rsid w:val="00E71AEF"/>
    <w:rsid w:val="00E73648"/>
    <w:rsid w:val="00E73DF0"/>
    <w:rsid w:val="00E8155A"/>
    <w:rsid w:val="00E81BDB"/>
    <w:rsid w:val="00E85583"/>
    <w:rsid w:val="00E959B4"/>
    <w:rsid w:val="00E978D6"/>
    <w:rsid w:val="00EB0E63"/>
    <w:rsid w:val="00EB159C"/>
    <w:rsid w:val="00EB67F8"/>
    <w:rsid w:val="00ED6CF5"/>
    <w:rsid w:val="00ED719C"/>
    <w:rsid w:val="00EE33E1"/>
    <w:rsid w:val="00EE3421"/>
    <w:rsid w:val="00EE3E22"/>
    <w:rsid w:val="00EE5E7D"/>
    <w:rsid w:val="00EE6755"/>
    <w:rsid w:val="00EF0A72"/>
    <w:rsid w:val="00EF2D39"/>
    <w:rsid w:val="00EF6C44"/>
    <w:rsid w:val="00F00785"/>
    <w:rsid w:val="00F03052"/>
    <w:rsid w:val="00F04DB5"/>
    <w:rsid w:val="00F055C5"/>
    <w:rsid w:val="00F12DBF"/>
    <w:rsid w:val="00F134D2"/>
    <w:rsid w:val="00F13A58"/>
    <w:rsid w:val="00F15EF2"/>
    <w:rsid w:val="00F1735E"/>
    <w:rsid w:val="00F249C0"/>
    <w:rsid w:val="00F24AD7"/>
    <w:rsid w:val="00F25E5D"/>
    <w:rsid w:val="00F270FC"/>
    <w:rsid w:val="00F2773C"/>
    <w:rsid w:val="00F354E9"/>
    <w:rsid w:val="00F40990"/>
    <w:rsid w:val="00F456F8"/>
    <w:rsid w:val="00F57D18"/>
    <w:rsid w:val="00F6554B"/>
    <w:rsid w:val="00F711DF"/>
    <w:rsid w:val="00F84A23"/>
    <w:rsid w:val="00F9185F"/>
    <w:rsid w:val="00F92431"/>
    <w:rsid w:val="00F96125"/>
    <w:rsid w:val="00F967CC"/>
    <w:rsid w:val="00FA079B"/>
    <w:rsid w:val="00FA0DEA"/>
    <w:rsid w:val="00FA310E"/>
    <w:rsid w:val="00FA4DA8"/>
    <w:rsid w:val="00FA5477"/>
    <w:rsid w:val="00FA5FDA"/>
    <w:rsid w:val="00FA6C71"/>
    <w:rsid w:val="00FA7082"/>
    <w:rsid w:val="00FC262E"/>
    <w:rsid w:val="00FC4815"/>
    <w:rsid w:val="00FD2C79"/>
    <w:rsid w:val="00FD39BB"/>
    <w:rsid w:val="00FE0A05"/>
    <w:rsid w:val="00FE1A96"/>
    <w:rsid w:val="00FE756D"/>
    <w:rsid w:val="00FF45B7"/>
    <w:rsid w:val="00FF7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7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C2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505D"/>
    <w:pPr>
      <w:autoSpaceDE w:val="0"/>
      <w:autoSpaceDN w:val="0"/>
      <w:adjustRightInd w:val="0"/>
      <w:spacing w:after="0" w:line="240" w:lineRule="auto"/>
    </w:pPr>
    <w:rPr>
      <w:rFonts w:ascii="Arial" w:hAnsi="Arial" w:cs="Arial"/>
      <w:color w:val="000000"/>
      <w:sz w:val="24"/>
      <w:szCs w:val="24"/>
    </w:rPr>
  </w:style>
  <w:style w:type="paragraph" w:styleId="a3">
    <w:name w:val="header"/>
    <w:basedOn w:val="a"/>
    <w:link w:val="a4"/>
    <w:uiPriority w:val="99"/>
    <w:unhideWhenUsed/>
    <w:rsid w:val="00606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6B26"/>
  </w:style>
  <w:style w:type="paragraph" w:styleId="a5">
    <w:name w:val="footer"/>
    <w:basedOn w:val="a"/>
    <w:link w:val="a6"/>
    <w:uiPriority w:val="99"/>
    <w:unhideWhenUsed/>
    <w:rsid w:val="00606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6B26"/>
  </w:style>
  <w:style w:type="character" w:styleId="a7">
    <w:name w:val="Hyperlink"/>
    <w:basedOn w:val="a0"/>
    <w:uiPriority w:val="99"/>
    <w:unhideWhenUsed/>
    <w:rsid w:val="00DC3C46"/>
    <w:rPr>
      <w:color w:val="0000FF" w:themeColor="hyperlink"/>
      <w:u w:val="single"/>
    </w:rPr>
  </w:style>
  <w:style w:type="paragraph" w:styleId="a8">
    <w:name w:val="List Paragraph"/>
    <w:basedOn w:val="a"/>
    <w:uiPriority w:val="34"/>
    <w:qFormat/>
    <w:rsid w:val="00DC3C46"/>
    <w:pPr>
      <w:ind w:left="720"/>
      <w:contextualSpacing/>
    </w:pPr>
  </w:style>
  <w:style w:type="paragraph" w:customStyle="1" w:styleId="bodytext2">
    <w:name w:val="bodytext2"/>
    <w:basedOn w:val="a"/>
    <w:rsid w:val="00457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78BD"/>
  </w:style>
  <w:style w:type="paragraph" w:customStyle="1" w:styleId="Standard">
    <w:name w:val="Standard"/>
    <w:rsid w:val="00A46E6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western">
    <w:name w:val="western"/>
    <w:basedOn w:val="a"/>
    <w:rsid w:val="00EF6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unhideWhenUsed/>
    <w:rsid w:val="00285EBF"/>
    <w:pPr>
      <w:spacing w:after="120"/>
    </w:pPr>
  </w:style>
  <w:style w:type="character" w:customStyle="1" w:styleId="aa">
    <w:name w:val="Основной текст Знак"/>
    <w:basedOn w:val="a0"/>
    <w:link w:val="a9"/>
    <w:uiPriority w:val="99"/>
    <w:rsid w:val="00285EBF"/>
  </w:style>
  <w:style w:type="paragraph" w:styleId="ab">
    <w:name w:val="Normal (Web)"/>
    <w:basedOn w:val="a"/>
    <w:uiPriority w:val="99"/>
    <w:unhideWhenUsed/>
    <w:rsid w:val="00861E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A310E"/>
    <w:pPr>
      <w:autoSpaceDE w:val="0"/>
      <w:autoSpaceDN w:val="0"/>
      <w:adjustRightInd w:val="0"/>
      <w:spacing w:after="0" w:line="240" w:lineRule="auto"/>
    </w:pPr>
    <w:rPr>
      <w:rFonts w:ascii="Arial" w:hAnsi="Arial" w:cs="Arial"/>
      <w:sz w:val="20"/>
      <w:szCs w:val="20"/>
    </w:rPr>
  </w:style>
  <w:style w:type="character" w:styleId="ac">
    <w:name w:val="Strong"/>
    <w:basedOn w:val="a0"/>
    <w:uiPriority w:val="22"/>
    <w:qFormat/>
    <w:rsid w:val="00370CD4"/>
    <w:rPr>
      <w:b/>
      <w:bCs/>
    </w:rPr>
  </w:style>
  <w:style w:type="numbering" w:customStyle="1" w:styleId="11">
    <w:name w:val="Нет списка1"/>
    <w:next w:val="a2"/>
    <w:uiPriority w:val="99"/>
    <w:semiHidden/>
    <w:unhideWhenUsed/>
    <w:rsid w:val="00CF1F71"/>
  </w:style>
  <w:style w:type="numbering" w:customStyle="1" w:styleId="WW8Num13">
    <w:name w:val="WW8Num13"/>
    <w:rsid w:val="008E324D"/>
    <w:pPr>
      <w:numPr>
        <w:numId w:val="1"/>
      </w:numPr>
    </w:pPr>
  </w:style>
  <w:style w:type="table" w:styleId="ad">
    <w:name w:val="Table Grid"/>
    <w:basedOn w:val="a1"/>
    <w:uiPriority w:val="59"/>
    <w:rsid w:val="002763E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07473"/>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C07473"/>
    <w:pPr>
      <w:outlineLvl w:val="9"/>
    </w:pPr>
    <w:rPr>
      <w:lang w:eastAsia="ru-RU"/>
    </w:rPr>
  </w:style>
  <w:style w:type="paragraph" w:styleId="af">
    <w:name w:val="Balloon Text"/>
    <w:basedOn w:val="a"/>
    <w:link w:val="af0"/>
    <w:uiPriority w:val="99"/>
    <w:semiHidden/>
    <w:unhideWhenUsed/>
    <w:rsid w:val="00C0747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07473"/>
    <w:rPr>
      <w:rFonts w:ascii="Tahoma" w:hAnsi="Tahoma" w:cs="Tahoma"/>
      <w:sz w:val="16"/>
      <w:szCs w:val="16"/>
    </w:rPr>
  </w:style>
  <w:style w:type="paragraph" w:styleId="12">
    <w:name w:val="toc 1"/>
    <w:basedOn w:val="a"/>
    <w:next w:val="a"/>
    <w:autoRedefine/>
    <w:uiPriority w:val="39"/>
    <w:unhideWhenUsed/>
    <w:qFormat/>
    <w:rsid w:val="00A644DD"/>
    <w:pPr>
      <w:tabs>
        <w:tab w:val="left" w:pos="0"/>
        <w:tab w:val="left" w:pos="567"/>
        <w:tab w:val="right" w:leader="dot" w:pos="9203"/>
      </w:tabs>
      <w:spacing w:after="0" w:line="240" w:lineRule="auto"/>
    </w:pPr>
    <w:rPr>
      <w:noProof/>
    </w:rPr>
  </w:style>
  <w:style w:type="paragraph" w:styleId="21">
    <w:name w:val="toc 2"/>
    <w:basedOn w:val="a"/>
    <w:next w:val="a"/>
    <w:autoRedefine/>
    <w:uiPriority w:val="39"/>
    <w:unhideWhenUsed/>
    <w:qFormat/>
    <w:rsid w:val="006E3868"/>
    <w:pPr>
      <w:tabs>
        <w:tab w:val="left" w:pos="440"/>
        <w:tab w:val="left" w:pos="567"/>
        <w:tab w:val="right" w:leader="dot" w:pos="9356"/>
      </w:tabs>
      <w:spacing w:after="100"/>
      <w:ind w:left="567" w:right="-143" w:hanging="567"/>
    </w:pPr>
    <w:rPr>
      <w:rFonts w:asciiTheme="majorHAnsi" w:eastAsiaTheme="majorEastAsia" w:hAnsiTheme="majorHAnsi" w:cstheme="majorBidi"/>
      <w:b/>
      <w:noProof/>
      <w:sz w:val="20"/>
      <w:szCs w:val="20"/>
    </w:rPr>
  </w:style>
  <w:style w:type="character" w:customStyle="1" w:styleId="20">
    <w:name w:val="Заголовок 2 Знак"/>
    <w:basedOn w:val="a0"/>
    <w:link w:val="2"/>
    <w:uiPriority w:val="9"/>
    <w:rsid w:val="002C20A3"/>
    <w:rPr>
      <w:rFonts w:asciiTheme="majorHAnsi" w:eastAsiaTheme="majorEastAsia" w:hAnsiTheme="majorHAnsi" w:cstheme="majorBidi"/>
      <w:b/>
      <w:bCs/>
      <w:color w:val="4F81BD" w:themeColor="accent1"/>
      <w:sz w:val="26"/>
      <w:szCs w:val="26"/>
    </w:rPr>
  </w:style>
  <w:style w:type="paragraph" w:customStyle="1" w:styleId="TableContents">
    <w:name w:val="Table Contents"/>
    <w:basedOn w:val="Standard"/>
    <w:rsid w:val="00D23034"/>
    <w:pPr>
      <w:suppressLineNumbers/>
    </w:pPr>
  </w:style>
  <w:style w:type="paragraph" w:customStyle="1" w:styleId="p5">
    <w:name w:val="p5"/>
    <w:basedOn w:val="a"/>
    <w:rsid w:val="00B858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B858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Standard"/>
    <w:rsid w:val="00635E8F"/>
    <w:pPr>
      <w:textAlignment w:val="baseline"/>
    </w:pPr>
    <w:rPr>
      <w:rFonts w:ascii="Liberation Serif" w:eastAsia="Droid Sans Fallback" w:hAnsi="Liberation Serif" w:cs="FreeSans"/>
      <w:lang w:val="ru-RU" w:eastAsia="zh-CN" w:bidi="hi-IN"/>
    </w:rPr>
  </w:style>
  <w:style w:type="paragraph" w:customStyle="1" w:styleId="Textbody">
    <w:name w:val="Text body"/>
    <w:basedOn w:val="Standard"/>
    <w:rsid w:val="0075394C"/>
    <w:pPr>
      <w:spacing w:after="140" w:line="288" w:lineRule="auto"/>
      <w:textAlignment w:val="baseline"/>
    </w:pPr>
    <w:rPr>
      <w:rFonts w:ascii="Liberation Serif" w:eastAsia="Droid Sans Fallback" w:hAnsi="Liberation Serif" w:cs="FreeSans"/>
      <w:lang w:val="ru-RU" w:eastAsia="zh-CN" w:bidi="hi-IN"/>
    </w:rPr>
  </w:style>
  <w:style w:type="paragraph" w:customStyle="1" w:styleId="Standarduser">
    <w:name w:val="Standard (user)"/>
    <w:rsid w:val="0075394C"/>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character" w:customStyle="1" w:styleId="FontStyle103">
    <w:name w:val="Font Style103"/>
    <w:basedOn w:val="a0"/>
    <w:rsid w:val="0075394C"/>
    <w:rPr>
      <w:rFonts w:ascii="Times New Roman" w:hAnsi="Times New Roman" w:cs="Times New Roman"/>
      <w:sz w:val="24"/>
      <w:szCs w:val="24"/>
    </w:rPr>
  </w:style>
  <w:style w:type="numbering" w:customStyle="1" w:styleId="WWNum2">
    <w:name w:val="WWNum2"/>
    <w:basedOn w:val="a2"/>
    <w:rsid w:val="0045279C"/>
    <w:pPr>
      <w:numPr>
        <w:numId w:val="2"/>
      </w:numPr>
    </w:pPr>
  </w:style>
  <w:style w:type="numbering" w:customStyle="1" w:styleId="WWNum4">
    <w:name w:val="WWNum4"/>
    <w:basedOn w:val="a2"/>
    <w:rsid w:val="0045279C"/>
    <w:pPr>
      <w:numPr>
        <w:numId w:val="3"/>
      </w:numPr>
    </w:pPr>
  </w:style>
  <w:style w:type="numbering" w:customStyle="1" w:styleId="WWNum1">
    <w:name w:val="WWNum1"/>
    <w:basedOn w:val="a2"/>
    <w:rsid w:val="0045279C"/>
    <w:pPr>
      <w:numPr>
        <w:numId w:val="4"/>
      </w:numPr>
    </w:pPr>
  </w:style>
  <w:style w:type="numbering" w:customStyle="1" w:styleId="WW8Num20">
    <w:name w:val="WW8Num20"/>
    <w:basedOn w:val="a2"/>
    <w:rsid w:val="001E69D9"/>
    <w:pPr>
      <w:numPr>
        <w:numId w:val="5"/>
      </w:numPr>
    </w:pPr>
  </w:style>
  <w:style w:type="numbering" w:customStyle="1" w:styleId="WW8Num9">
    <w:name w:val="WW8Num9"/>
    <w:basedOn w:val="a2"/>
    <w:rsid w:val="001E69D9"/>
    <w:pPr>
      <w:numPr>
        <w:numId w:val="6"/>
      </w:numPr>
    </w:pPr>
  </w:style>
  <w:style w:type="numbering" w:customStyle="1" w:styleId="WW8Num35">
    <w:name w:val="WW8Num35"/>
    <w:basedOn w:val="a2"/>
    <w:rsid w:val="001E69D9"/>
    <w:pPr>
      <w:numPr>
        <w:numId w:val="7"/>
      </w:numPr>
    </w:pPr>
  </w:style>
  <w:style w:type="paragraph" w:styleId="3">
    <w:name w:val="toc 3"/>
    <w:basedOn w:val="a"/>
    <w:next w:val="a"/>
    <w:autoRedefine/>
    <w:uiPriority w:val="39"/>
    <w:semiHidden/>
    <w:unhideWhenUsed/>
    <w:qFormat/>
    <w:rsid w:val="009D4D65"/>
    <w:pPr>
      <w:spacing w:after="100"/>
      <w:ind w:left="440"/>
    </w:pPr>
    <w:rPr>
      <w:rFonts w:eastAsiaTheme="minorEastAsia"/>
      <w:lang w:eastAsia="ru-RU"/>
    </w:rPr>
  </w:style>
  <w:style w:type="character" w:customStyle="1" w:styleId="22">
    <w:name w:val="Основной шрифт абзаца2"/>
    <w:rsid w:val="003C1C66"/>
  </w:style>
  <w:style w:type="paragraph" w:customStyle="1" w:styleId="Text">
    <w:name w:val="Text"/>
    <w:basedOn w:val="Standard"/>
    <w:rsid w:val="002D188E"/>
    <w:rPr>
      <w:rFonts w:ascii="Courier New" w:hAnsi="Courier New"/>
      <w:sz w:val="20"/>
      <w:szCs w:val="20"/>
    </w:rPr>
  </w:style>
  <w:style w:type="numbering" w:customStyle="1" w:styleId="WW8Num1">
    <w:name w:val="WW8Num1"/>
    <w:rsid w:val="002D188E"/>
    <w:pPr>
      <w:numPr>
        <w:numId w:val="29"/>
      </w:numPr>
    </w:pPr>
  </w:style>
  <w:style w:type="paragraph" w:styleId="HTML">
    <w:name w:val="HTML Preformatted"/>
    <w:basedOn w:val="a"/>
    <w:link w:val="HTML0"/>
    <w:rsid w:val="002D1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2D188E"/>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07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C2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505D"/>
    <w:pPr>
      <w:autoSpaceDE w:val="0"/>
      <w:autoSpaceDN w:val="0"/>
      <w:adjustRightInd w:val="0"/>
      <w:spacing w:after="0" w:line="240" w:lineRule="auto"/>
    </w:pPr>
    <w:rPr>
      <w:rFonts w:ascii="Arial" w:hAnsi="Arial" w:cs="Arial"/>
      <w:color w:val="000000"/>
      <w:sz w:val="24"/>
      <w:szCs w:val="24"/>
    </w:rPr>
  </w:style>
  <w:style w:type="paragraph" w:styleId="a3">
    <w:name w:val="header"/>
    <w:basedOn w:val="a"/>
    <w:link w:val="a4"/>
    <w:uiPriority w:val="99"/>
    <w:unhideWhenUsed/>
    <w:rsid w:val="00606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6B26"/>
  </w:style>
  <w:style w:type="paragraph" w:styleId="a5">
    <w:name w:val="footer"/>
    <w:basedOn w:val="a"/>
    <w:link w:val="a6"/>
    <w:uiPriority w:val="99"/>
    <w:unhideWhenUsed/>
    <w:rsid w:val="00606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6B26"/>
  </w:style>
  <w:style w:type="character" w:styleId="a7">
    <w:name w:val="Hyperlink"/>
    <w:basedOn w:val="a0"/>
    <w:uiPriority w:val="99"/>
    <w:unhideWhenUsed/>
    <w:rsid w:val="00DC3C46"/>
    <w:rPr>
      <w:color w:val="0000FF" w:themeColor="hyperlink"/>
      <w:u w:val="single"/>
    </w:rPr>
  </w:style>
  <w:style w:type="paragraph" w:styleId="a8">
    <w:name w:val="List Paragraph"/>
    <w:basedOn w:val="a"/>
    <w:uiPriority w:val="34"/>
    <w:qFormat/>
    <w:rsid w:val="00DC3C46"/>
    <w:pPr>
      <w:ind w:left="720"/>
      <w:contextualSpacing/>
    </w:pPr>
  </w:style>
  <w:style w:type="paragraph" w:customStyle="1" w:styleId="bodytext2">
    <w:name w:val="bodytext2"/>
    <w:basedOn w:val="a"/>
    <w:rsid w:val="00457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78BD"/>
  </w:style>
  <w:style w:type="paragraph" w:customStyle="1" w:styleId="Standard">
    <w:name w:val="Standard"/>
    <w:rsid w:val="00A46E6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western">
    <w:name w:val="western"/>
    <w:basedOn w:val="a"/>
    <w:rsid w:val="00EF6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unhideWhenUsed/>
    <w:rsid w:val="00285EBF"/>
    <w:pPr>
      <w:spacing w:after="120"/>
    </w:pPr>
  </w:style>
  <w:style w:type="character" w:customStyle="1" w:styleId="aa">
    <w:name w:val="Основной текст Знак"/>
    <w:basedOn w:val="a0"/>
    <w:link w:val="a9"/>
    <w:uiPriority w:val="99"/>
    <w:rsid w:val="00285EBF"/>
  </w:style>
  <w:style w:type="paragraph" w:styleId="ab">
    <w:name w:val="Normal (Web)"/>
    <w:basedOn w:val="a"/>
    <w:uiPriority w:val="99"/>
    <w:unhideWhenUsed/>
    <w:rsid w:val="00861E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A310E"/>
    <w:pPr>
      <w:autoSpaceDE w:val="0"/>
      <w:autoSpaceDN w:val="0"/>
      <w:adjustRightInd w:val="0"/>
      <w:spacing w:after="0" w:line="240" w:lineRule="auto"/>
    </w:pPr>
    <w:rPr>
      <w:rFonts w:ascii="Arial" w:hAnsi="Arial" w:cs="Arial"/>
      <w:sz w:val="20"/>
      <w:szCs w:val="20"/>
    </w:rPr>
  </w:style>
  <w:style w:type="character" w:styleId="ac">
    <w:name w:val="Strong"/>
    <w:basedOn w:val="a0"/>
    <w:uiPriority w:val="22"/>
    <w:qFormat/>
    <w:rsid w:val="00370CD4"/>
    <w:rPr>
      <w:b/>
      <w:bCs/>
    </w:rPr>
  </w:style>
  <w:style w:type="numbering" w:customStyle="1" w:styleId="11">
    <w:name w:val="Нет списка1"/>
    <w:next w:val="a2"/>
    <w:uiPriority w:val="99"/>
    <w:semiHidden/>
    <w:unhideWhenUsed/>
    <w:rsid w:val="00CF1F71"/>
  </w:style>
  <w:style w:type="numbering" w:customStyle="1" w:styleId="WW8Num13">
    <w:name w:val="WW8Num13"/>
    <w:rsid w:val="008E324D"/>
    <w:pPr>
      <w:numPr>
        <w:numId w:val="1"/>
      </w:numPr>
    </w:pPr>
  </w:style>
  <w:style w:type="table" w:styleId="ad">
    <w:name w:val="Table Grid"/>
    <w:basedOn w:val="a1"/>
    <w:uiPriority w:val="59"/>
    <w:rsid w:val="002763E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07473"/>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C07473"/>
    <w:pPr>
      <w:outlineLvl w:val="9"/>
    </w:pPr>
    <w:rPr>
      <w:lang w:eastAsia="ru-RU"/>
    </w:rPr>
  </w:style>
  <w:style w:type="paragraph" w:styleId="af">
    <w:name w:val="Balloon Text"/>
    <w:basedOn w:val="a"/>
    <w:link w:val="af0"/>
    <w:uiPriority w:val="99"/>
    <w:semiHidden/>
    <w:unhideWhenUsed/>
    <w:rsid w:val="00C0747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07473"/>
    <w:rPr>
      <w:rFonts w:ascii="Tahoma" w:hAnsi="Tahoma" w:cs="Tahoma"/>
      <w:sz w:val="16"/>
      <w:szCs w:val="16"/>
    </w:rPr>
  </w:style>
  <w:style w:type="paragraph" w:styleId="12">
    <w:name w:val="toc 1"/>
    <w:basedOn w:val="a"/>
    <w:next w:val="a"/>
    <w:autoRedefine/>
    <w:uiPriority w:val="39"/>
    <w:unhideWhenUsed/>
    <w:qFormat/>
    <w:rsid w:val="00A644DD"/>
    <w:pPr>
      <w:tabs>
        <w:tab w:val="left" w:pos="0"/>
        <w:tab w:val="left" w:pos="567"/>
        <w:tab w:val="right" w:leader="dot" w:pos="9203"/>
      </w:tabs>
      <w:spacing w:after="0" w:line="240" w:lineRule="auto"/>
    </w:pPr>
    <w:rPr>
      <w:noProof/>
    </w:rPr>
  </w:style>
  <w:style w:type="paragraph" w:styleId="21">
    <w:name w:val="toc 2"/>
    <w:basedOn w:val="a"/>
    <w:next w:val="a"/>
    <w:autoRedefine/>
    <w:uiPriority w:val="39"/>
    <w:unhideWhenUsed/>
    <w:qFormat/>
    <w:rsid w:val="006E3868"/>
    <w:pPr>
      <w:tabs>
        <w:tab w:val="left" w:pos="440"/>
        <w:tab w:val="left" w:pos="567"/>
        <w:tab w:val="right" w:leader="dot" w:pos="9356"/>
      </w:tabs>
      <w:spacing w:after="100"/>
      <w:ind w:left="567" w:right="-143" w:hanging="567"/>
    </w:pPr>
    <w:rPr>
      <w:rFonts w:asciiTheme="majorHAnsi" w:eastAsiaTheme="majorEastAsia" w:hAnsiTheme="majorHAnsi" w:cstheme="majorBidi"/>
      <w:b/>
      <w:noProof/>
      <w:sz w:val="20"/>
      <w:szCs w:val="20"/>
    </w:rPr>
  </w:style>
  <w:style w:type="character" w:customStyle="1" w:styleId="20">
    <w:name w:val="Заголовок 2 Знак"/>
    <w:basedOn w:val="a0"/>
    <w:link w:val="2"/>
    <w:uiPriority w:val="9"/>
    <w:rsid w:val="002C20A3"/>
    <w:rPr>
      <w:rFonts w:asciiTheme="majorHAnsi" w:eastAsiaTheme="majorEastAsia" w:hAnsiTheme="majorHAnsi" w:cstheme="majorBidi"/>
      <w:b/>
      <w:bCs/>
      <w:color w:val="4F81BD" w:themeColor="accent1"/>
      <w:sz w:val="26"/>
      <w:szCs w:val="26"/>
    </w:rPr>
  </w:style>
  <w:style w:type="paragraph" w:customStyle="1" w:styleId="TableContents">
    <w:name w:val="Table Contents"/>
    <w:basedOn w:val="Standard"/>
    <w:rsid w:val="00D23034"/>
    <w:pPr>
      <w:suppressLineNumbers/>
    </w:pPr>
  </w:style>
  <w:style w:type="paragraph" w:customStyle="1" w:styleId="p5">
    <w:name w:val="p5"/>
    <w:basedOn w:val="a"/>
    <w:rsid w:val="00B858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B858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Standard"/>
    <w:rsid w:val="00635E8F"/>
    <w:pPr>
      <w:textAlignment w:val="baseline"/>
    </w:pPr>
    <w:rPr>
      <w:rFonts w:ascii="Liberation Serif" w:eastAsia="Droid Sans Fallback" w:hAnsi="Liberation Serif" w:cs="FreeSans"/>
      <w:lang w:val="ru-RU" w:eastAsia="zh-CN" w:bidi="hi-IN"/>
    </w:rPr>
  </w:style>
  <w:style w:type="paragraph" w:customStyle="1" w:styleId="Textbody">
    <w:name w:val="Text body"/>
    <w:basedOn w:val="Standard"/>
    <w:rsid w:val="0075394C"/>
    <w:pPr>
      <w:spacing w:after="140" w:line="288" w:lineRule="auto"/>
      <w:textAlignment w:val="baseline"/>
    </w:pPr>
    <w:rPr>
      <w:rFonts w:ascii="Liberation Serif" w:eastAsia="Droid Sans Fallback" w:hAnsi="Liberation Serif" w:cs="FreeSans"/>
      <w:lang w:val="ru-RU" w:eastAsia="zh-CN" w:bidi="hi-IN"/>
    </w:rPr>
  </w:style>
  <w:style w:type="paragraph" w:customStyle="1" w:styleId="Standarduser">
    <w:name w:val="Standard (user)"/>
    <w:rsid w:val="0075394C"/>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character" w:customStyle="1" w:styleId="FontStyle103">
    <w:name w:val="Font Style103"/>
    <w:basedOn w:val="a0"/>
    <w:rsid w:val="0075394C"/>
    <w:rPr>
      <w:rFonts w:ascii="Times New Roman" w:hAnsi="Times New Roman" w:cs="Times New Roman"/>
      <w:sz w:val="24"/>
      <w:szCs w:val="24"/>
    </w:rPr>
  </w:style>
  <w:style w:type="numbering" w:customStyle="1" w:styleId="WWNum2">
    <w:name w:val="WWNum2"/>
    <w:basedOn w:val="a2"/>
    <w:rsid w:val="0045279C"/>
    <w:pPr>
      <w:numPr>
        <w:numId w:val="2"/>
      </w:numPr>
    </w:pPr>
  </w:style>
  <w:style w:type="numbering" w:customStyle="1" w:styleId="WWNum4">
    <w:name w:val="WWNum4"/>
    <w:basedOn w:val="a2"/>
    <w:rsid w:val="0045279C"/>
    <w:pPr>
      <w:numPr>
        <w:numId w:val="3"/>
      </w:numPr>
    </w:pPr>
  </w:style>
  <w:style w:type="numbering" w:customStyle="1" w:styleId="WWNum1">
    <w:name w:val="WWNum1"/>
    <w:basedOn w:val="a2"/>
    <w:rsid w:val="0045279C"/>
    <w:pPr>
      <w:numPr>
        <w:numId w:val="4"/>
      </w:numPr>
    </w:pPr>
  </w:style>
  <w:style w:type="numbering" w:customStyle="1" w:styleId="WW8Num20">
    <w:name w:val="WW8Num20"/>
    <w:basedOn w:val="a2"/>
    <w:rsid w:val="001E69D9"/>
    <w:pPr>
      <w:numPr>
        <w:numId w:val="5"/>
      </w:numPr>
    </w:pPr>
  </w:style>
  <w:style w:type="numbering" w:customStyle="1" w:styleId="WW8Num9">
    <w:name w:val="WW8Num9"/>
    <w:basedOn w:val="a2"/>
    <w:rsid w:val="001E69D9"/>
    <w:pPr>
      <w:numPr>
        <w:numId w:val="6"/>
      </w:numPr>
    </w:pPr>
  </w:style>
  <w:style w:type="numbering" w:customStyle="1" w:styleId="WW8Num35">
    <w:name w:val="WW8Num35"/>
    <w:basedOn w:val="a2"/>
    <w:rsid w:val="001E69D9"/>
    <w:pPr>
      <w:numPr>
        <w:numId w:val="7"/>
      </w:numPr>
    </w:pPr>
  </w:style>
  <w:style w:type="paragraph" w:styleId="3">
    <w:name w:val="toc 3"/>
    <w:basedOn w:val="a"/>
    <w:next w:val="a"/>
    <w:autoRedefine/>
    <w:uiPriority w:val="39"/>
    <w:semiHidden/>
    <w:unhideWhenUsed/>
    <w:qFormat/>
    <w:rsid w:val="009D4D65"/>
    <w:pPr>
      <w:spacing w:after="100"/>
      <w:ind w:left="440"/>
    </w:pPr>
    <w:rPr>
      <w:rFonts w:eastAsiaTheme="minorEastAsia"/>
      <w:lang w:eastAsia="ru-RU"/>
    </w:rPr>
  </w:style>
  <w:style w:type="character" w:customStyle="1" w:styleId="22">
    <w:name w:val="Основной шрифт абзаца2"/>
    <w:rsid w:val="003C1C66"/>
  </w:style>
  <w:style w:type="paragraph" w:customStyle="1" w:styleId="Text">
    <w:name w:val="Text"/>
    <w:basedOn w:val="Standard"/>
    <w:rsid w:val="002D188E"/>
    <w:rPr>
      <w:rFonts w:ascii="Courier New" w:hAnsi="Courier New"/>
      <w:sz w:val="20"/>
      <w:szCs w:val="20"/>
    </w:rPr>
  </w:style>
  <w:style w:type="numbering" w:customStyle="1" w:styleId="WW8Num1">
    <w:name w:val="WW8Num1"/>
    <w:rsid w:val="002D188E"/>
    <w:pPr>
      <w:numPr>
        <w:numId w:val="29"/>
      </w:numPr>
    </w:pPr>
  </w:style>
  <w:style w:type="paragraph" w:styleId="HTML">
    <w:name w:val="HTML Preformatted"/>
    <w:basedOn w:val="a"/>
    <w:link w:val="HTML0"/>
    <w:rsid w:val="002D1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2D188E"/>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84747">
      <w:bodyDiv w:val="1"/>
      <w:marLeft w:val="0"/>
      <w:marRight w:val="0"/>
      <w:marTop w:val="0"/>
      <w:marBottom w:val="0"/>
      <w:divBdr>
        <w:top w:val="none" w:sz="0" w:space="0" w:color="auto"/>
        <w:left w:val="none" w:sz="0" w:space="0" w:color="auto"/>
        <w:bottom w:val="none" w:sz="0" w:space="0" w:color="auto"/>
        <w:right w:val="none" w:sz="0" w:space="0" w:color="auto"/>
      </w:divBdr>
      <w:divsChild>
        <w:div w:id="855853679">
          <w:marLeft w:val="0"/>
          <w:marRight w:val="0"/>
          <w:marTop w:val="0"/>
          <w:marBottom w:val="0"/>
          <w:divBdr>
            <w:top w:val="none" w:sz="0" w:space="0" w:color="auto"/>
            <w:left w:val="none" w:sz="0" w:space="0" w:color="auto"/>
            <w:bottom w:val="none" w:sz="0" w:space="0" w:color="auto"/>
            <w:right w:val="none" w:sz="0" w:space="0" w:color="auto"/>
          </w:divBdr>
        </w:div>
      </w:divsChild>
    </w:div>
    <w:div w:id="2060474172">
      <w:bodyDiv w:val="1"/>
      <w:marLeft w:val="0"/>
      <w:marRight w:val="0"/>
      <w:marTop w:val="0"/>
      <w:marBottom w:val="0"/>
      <w:divBdr>
        <w:top w:val="none" w:sz="0" w:space="0" w:color="auto"/>
        <w:left w:val="none" w:sz="0" w:space="0" w:color="auto"/>
        <w:bottom w:val="none" w:sz="0" w:space="0" w:color="auto"/>
        <w:right w:val="none" w:sz="0" w:space="0" w:color="auto"/>
      </w:divBdr>
    </w:div>
    <w:div w:id="206536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il.yandex.ru/neo/compose?to=" TargetMode="External"/><Relationship Id="rId18" Type="http://schemas.openxmlformats.org/officeDocument/2006/relationships/hyperlink" Target="mailto:ms.shugo@mail.ru" TargetMode="External"/><Relationship Id="rId26" Type="http://schemas.openxmlformats.org/officeDocument/2006/relationships/hyperlink" Target="http://vk.com/club4115075" TargetMode="External"/><Relationship Id="rId39" Type="http://schemas.openxmlformats.org/officeDocument/2006/relationships/hyperlink" Target="http://gbs.spb.ru" TargetMode="External"/><Relationship Id="rId3" Type="http://schemas.openxmlformats.org/officeDocument/2006/relationships/styles" Target="styles.xml"/><Relationship Id="rId21" Type="http://schemas.openxmlformats.org/officeDocument/2006/relationships/hyperlink" Target="http://mail.yandex.ru/neo/compose?to=" TargetMode="External"/><Relationship Id="rId34" Type="http://schemas.openxmlformats.org/officeDocument/2006/relationships/hyperlink" Target="https://ru.wikipedia.org/wiki/%D0%A4%D0%B0%D0%BB%D0%B0%D0%BD%D1%81%D1%82%D0%B5%D1%80_(%D0%BC%D0%B0%D0%B3%D0%B0%D0%B7%D0%B8%D0%BD)"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ail.yandex.ru/neo/compose?to=" TargetMode="External"/><Relationship Id="rId17" Type="http://schemas.openxmlformats.org/officeDocument/2006/relationships/hyperlink" Target="http://mail.yandex.ru/neo2/" TargetMode="External"/><Relationship Id="rId25" Type="http://schemas.openxmlformats.org/officeDocument/2006/relationships/hyperlink" Target="http://vk.com/club56126604" TargetMode="External"/><Relationship Id="rId33" Type="http://schemas.openxmlformats.org/officeDocument/2006/relationships/hyperlink" Target="http://www.youtube.com/" TargetMode="External"/><Relationship Id="rId38" Type="http://schemas.openxmlformats.org/officeDocument/2006/relationships/hyperlink" Target="https://ru.wikipedia.org/wiki/%D0%A0%D0%BE%D1%81%D1%81%D0%B8%D0%B9%D1%81%D0%BA%D0%B0%D1%8F_%D0%B1%D0%B8%D0%B1%D0%BB%D0%B8%D0%BE%D1%82%D0%B5%D1%87%D0%BD%D0%B0%D1%8F_%D0%B0%D1%81%D1%81%D0%BE%D1%86%D0%B8%D0%B0%D1%86%D0%B8%D1%8F" TargetMode="External"/><Relationship Id="rId2" Type="http://schemas.openxmlformats.org/officeDocument/2006/relationships/numbering" Target="numbering.xml"/><Relationship Id="rId16" Type="http://schemas.openxmlformats.org/officeDocument/2006/relationships/hyperlink" Target="https://mail.yandex.ru/neo2/" TargetMode="External"/><Relationship Id="rId20" Type="http://schemas.openxmlformats.org/officeDocument/2006/relationships/hyperlink" Target="http://mail.yandex.ru/neo2/" TargetMode="External"/><Relationship Id="rId29" Type="http://schemas.openxmlformats.org/officeDocument/2006/relationships/hyperlink" Target="http://vk.com/club6040221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il.yandex.ru/neo2/" TargetMode="External"/><Relationship Id="rId24" Type="http://schemas.openxmlformats.org/officeDocument/2006/relationships/hyperlink" Target="mailto:libraryluchki@mail.ru" TargetMode="External"/><Relationship Id="rId32" Type="http://schemas.openxmlformats.org/officeDocument/2006/relationships/hyperlink" Target="https://www.facebook.com/permalink.php?story_fbid" TargetMode="External"/><Relationship Id="rId37" Type="http://schemas.openxmlformats.org/officeDocument/2006/relationships/hyperlink" Target="https://ru.wikipedia.org/wiki/%D0%A0%D0%BE%D1%81%D1%81%D0%B8%D0%B9%D1%81%D0%BA%D0%B0%D1%8F_%D0%B3%D0%BE%D1%81%D1%83%D0%B4%D0%B0%D1%80%D1%81%D1%82%D0%B2%D0%B5%D0%BD%D0%BD%D0%B0%D1%8F_%D0%B1%D0%B8%D0%B1%D0%BB%D0%B8%D0%BE%D1%82%D0%B5%D0%BA%D0%B0_%D0%B4%D0%BB%D1%8F_%D0%BC%D0%BE%D0%BB%D0%BE%D0%B4%D1%91%D0%B6%D0%B8" TargetMode="External"/><Relationship Id="rId40" Type="http://schemas.openxmlformats.org/officeDocument/2006/relationships/hyperlink" Target="mailto:tumuruk@yandex.ru" TargetMode="External"/><Relationship Id="rId5" Type="http://schemas.openxmlformats.org/officeDocument/2006/relationships/settings" Target="settings.xml"/><Relationship Id="rId15" Type="http://schemas.openxmlformats.org/officeDocument/2006/relationships/hyperlink" Target="mailto:scgb@mail.ru" TargetMode="External"/><Relationship Id="rId23" Type="http://schemas.openxmlformats.org/officeDocument/2006/relationships/hyperlink" Target="http://mail.yandex.ru/neo/compose?to=" TargetMode="External"/><Relationship Id="rId28" Type="http://schemas.openxmlformats.org/officeDocument/2006/relationships/hyperlink" Target="http://vk.com/mi.online" TargetMode="External"/><Relationship Id="rId36" Type="http://schemas.openxmlformats.org/officeDocument/2006/relationships/hyperlink" Target="https://ru.wikipedia.org/wiki/Non/fiction" TargetMode="External"/><Relationship Id="rId10" Type="http://schemas.openxmlformats.org/officeDocument/2006/relationships/hyperlink" Target="http://mail.yandex.ru/neo/compose?to=" TargetMode="External"/><Relationship Id="rId19" Type="http://schemas.openxmlformats.org/officeDocument/2006/relationships/hyperlink" Target="mailto:pub.bibl@yandex.ru" TargetMode="External"/><Relationship Id="rId31" Type="http://schemas.openxmlformats.org/officeDocument/2006/relationships/hyperlink" Target="http://vk.com/slanbibl"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tumuruk@yandex.ru" TargetMode="External"/><Relationship Id="rId22" Type="http://schemas.openxmlformats.org/officeDocument/2006/relationships/hyperlink" Target="mailto:slanmost@yandex.ru" TargetMode="External"/><Relationship Id="rId27" Type="http://schemas.openxmlformats.org/officeDocument/2006/relationships/hyperlink" Target="http://vk.com/club43009393" TargetMode="External"/><Relationship Id="rId30" Type="http://schemas.openxmlformats.org/officeDocument/2006/relationships/hyperlink" Target="http://www.slanlib.ru" TargetMode="External"/><Relationship Id="rId35" Type="http://schemas.openxmlformats.org/officeDocument/2006/relationships/hyperlink" Target="https://ru.wikipedia.org/w/index.php?title=%D0%9C%D0%B5%D0%B6%D0%B4%D1%83%D0%BD%D0%B0%D1%80%D0%BE%D0%B4%D0%BD%D1%8B%D0%B9_%D0%BC%D0%BE%D1%81%D0%BA%D0%BE%D0%B2%D1%81%D0%BA%D0%B8%D0%B9_%D0%BE%D1%82%D0%BA%D1%80%D1%8B%D1%82%D1%8B%D0%B9_%D0%BA%D0%BD%D0%B8%D0%B6%D0%BD%D1%8B%D0%B9_%D1%84%D0%B5%D1%81%D1%82%D0%B8%D0%B2%D0%B0%D0%BB%D1%8C&amp;action=edit&amp;redlink=1"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744F8-6CB3-4E5D-8077-6BAB26F0C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4895</TotalTime>
  <Pages>1</Pages>
  <Words>24565</Words>
  <Characters>140026</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dc:creator>
  <cp:keywords/>
  <dc:description/>
  <cp:lastModifiedBy>Анжелика</cp:lastModifiedBy>
  <cp:revision>280</cp:revision>
  <cp:lastPrinted>2017-01-18T11:12:00Z</cp:lastPrinted>
  <dcterms:created xsi:type="dcterms:W3CDTF">2013-09-30T13:46:00Z</dcterms:created>
  <dcterms:modified xsi:type="dcterms:W3CDTF">2017-01-18T12:11:00Z</dcterms:modified>
</cp:coreProperties>
</file>