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B4" w:rsidRPr="00D51E80" w:rsidRDefault="00032EB4" w:rsidP="002B359B">
      <w:pPr>
        <w:spacing w:after="0" w:line="240" w:lineRule="auto"/>
        <w:ind w:left="-567"/>
        <w:jc w:val="center"/>
        <w:rPr>
          <w:rFonts w:ascii="Times New Roman" w:eastAsia="Times New Roman" w:hAnsi="Times New Roman" w:cs="Times New Roman"/>
          <w:b/>
          <w:bCs/>
          <w:sz w:val="24"/>
          <w:szCs w:val="24"/>
          <w:lang w:eastAsia="ru-RU"/>
        </w:rPr>
      </w:pPr>
      <w:bookmarkStart w:id="0" w:name="_GoBack"/>
      <w:bookmarkEnd w:id="0"/>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r w:rsidRPr="00D51E80">
        <w:rPr>
          <w:rFonts w:ascii="Times New Roman" w:eastAsia="Times New Roman" w:hAnsi="Times New Roman" w:cs="Times New Roman"/>
          <w:b/>
          <w:bCs/>
          <w:sz w:val="24"/>
          <w:szCs w:val="24"/>
          <w:lang w:eastAsia="ru-RU"/>
        </w:rPr>
        <w:t>МУНИЦИПАЛЬНОЕ ОБРАЗОВАНИЕ</w:t>
      </w: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r w:rsidRPr="00D51E80">
        <w:rPr>
          <w:rFonts w:ascii="Times New Roman" w:eastAsia="Times New Roman" w:hAnsi="Times New Roman" w:cs="Times New Roman"/>
          <w:b/>
          <w:bCs/>
          <w:sz w:val="24"/>
          <w:szCs w:val="24"/>
          <w:lang w:eastAsia="ru-RU"/>
        </w:rPr>
        <w:t>СЛАНЦЕВСК</w:t>
      </w:r>
      <w:r w:rsidR="00D27769" w:rsidRPr="00D51E80">
        <w:rPr>
          <w:rFonts w:ascii="Times New Roman" w:eastAsia="Times New Roman" w:hAnsi="Times New Roman" w:cs="Times New Roman"/>
          <w:b/>
          <w:bCs/>
          <w:sz w:val="24"/>
          <w:szCs w:val="24"/>
          <w:lang w:eastAsia="ru-RU"/>
        </w:rPr>
        <w:t>ИЙ</w:t>
      </w:r>
      <w:r w:rsidRPr="00D51E80">
        <w:rPr>
          <w:rFonts w:ascii="Times New Roman" w:eastAsia="Times New Roman" w:hAnsi="Times New Roman" w:cs="Times New Roman"/>
          <w:b/>
          <w:bCs/>
          <w:sz w:val="24"/>
          <w:szCs w:val="24"/>
          <w:lang w:eastAsia="ru-RU"/>
        </w:rPr>
        <w:t xml:space="preserve"> </w:t>
      </w:r>
      <w:r w:rsidR="00D27769" w:rsidRPr="00D51E80">
        <w:rPr>
          <w:rFonts w:ascii="Times New Roman" w:eastAsia="Times New Roman" w:hAnsi="Times New Roman" w:cs="Times New Roman"/>
          <w:b/>
          <w:bCs/>
          <w:sz w:val="24"/>
          <w:szCs w:val="24"/>
          <w:lang w:eastAsia="ru-RU"/>
        </w:rPr>
        <w:t>МУНИЦИПАЛЬНЫЙ</w:t>
      </w:r>
      <w:r w:rsidRPr="00D51E80">
        <w:rPr>
          <w:rFonts w:ascii="Times New Roman" w:eastAsia="Times New Roman" w:hAnsi="Times New Roman" w:cs="Times New Roman"/>
          <w:b/>
          <w:bCs/>
          <w:sz w:val="24"/>
          <w:szCs w:val="24"/>
          <w:lang w:eastAsia="ru-RU"/>
        </w:rPr>
        <w:t xml:space="preserve">  </w:t>
      </w:r>
      <w:r w:rsidR="00D27769" w:rsidRPr="00D51E80">
        <w:rPr>
          <w:rFonts w:ascii="Times New Roman" w:eastAsia="Times New Roman" w:hAnsi="Times New Roman" w:cs="Times New Roman"/>
          <w:b/>
          <w:bCs/>
          <w:sz w:val="24"/>
          <w:szCs w:val="24"/>
          <w:lang w:eastAsia="ru-RU"/>
        </w:rPr>
        <w:t>РАЙОН</w:t>
      </w: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r w:rsidRPr="00D51E80">
        <w:rPr>
          <w:rFonts w:ascii="Times New Roman" w:eastAsia="Times New Roman" w:hAnsi="Times New Roman" w:cs="Times New Roman"/>
          <w:b/>
          <w:bCs/>
          <w:sz w:val="24"/>
          <w:szCs w:val="24"/>
          <w:lang w:eastAsia="ru-RU"/>
        </w:rPr>
        <w:t>МУНИЦИПАЛЬНОЕ КАЗЕННОЕ УЧРЕЖДЕНИЕ КУЛЬТУРЫ</w:t>
      </w: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r w:rsidRPr="00D51E80">
        <w:rPr>
          <w:rFonts w:ascii="Times New Roman" w:eastAsia="Times New Roman" w:hAnsi="Times New Roman" w:cs="Times New Roman"/>
          <w:b/>
          <w:bCs/>
          <w:sz w:val="24"/>
          <w:szCs w:val="24"/>
          <w:lang w:eastAsia="ru-RU"/>
        </w:rPr>
        <w:t>СЛАНЦЕВСКАЯ ЦЕНТРАЛЬНАЯ ГОРОДСКАЯ БИБЛИОТЕКА</w:t>
      </w: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r w:rsidRPr="00D51E80">
        <w:rPr>
          <w:rFonts w:ascii="Times New Roman" w:eastAsia="Times New Roman" w:hAnsi="Times New Roman" w:cs="Times New Roman"/>
          <w:b/>
          <w:bCs/>
          <w:sz w:val="24"/>
          <w:szCs w:val="24"/>
          <w:lang w:eastAsia="ru-RU"/>
        </w:rPr>
        <w:t>_______________________________________________________________________</w:t>
      </w: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u w:val="single"/>
          <w:lang w:eastAsia="ru-RU"/>
        </w:rPr>
      </w:pPr>
    </w:p>
    <w:p w:rsidR="00EE3E22" w:rsidRPr="00D51E80" w:rsidRDefault="00EE3E22" w:rsidP="002B359B">
      <w:pPr>
        <w:spacing w:after="0" w:line="240" w:lineRule="auto"/>
        <w:ind w:left="-567"/>
        <w:jc w:val="center"/>
        <w:rPr>
          <w:rFonts w:ascii="Times New Roman" w:hAnsi="Times New Roman" w:cs="Times New Roman"/>
          <w:b/>
          <w:bCs/>
          <w:sz w:val="24"/>
          <w:szCs w:val="24"/>
          <w:bdr w:val="thinThickSmallGap" w:sz="24" w:space="0" w:color="auto" w:frame="1"/>
        </w:rPr>
      </w:pPr>
      <w:r w:rsidRPr="00D51E80">
        <w:rPr>
          <w:rFonts w:ascii="Times New Roman" w:eastAsia="Times New Roman" w:hAnsi="Times New Roman" w:cs="Times New Roman"/>
          <w:b/>
          <w:bCs/>
          <w:noProof/>
          <w:sz w:val="24"/>
          <w:szCs w:val="24"/>
          <w:lang w:eastAsia="ru-RU"/>
        </w:rPr>
        <w:drawing>
          <wp:anchor distT="0" distB="0" distL="114300" distR="114300" simplePos="0" relativeHeight="251659264" behindDoc="1" locked="0" layoutInCell="1" allowOverlap="1" wp14:anchorId="09EA46B3" wp14:editId="7BA6F65F">
            <wp:simplePos x="0" y="0"/>
            <wp:positionH relativeFrom="column">
              <wp:posOffset>2291715</wp:posOffset>
            </wp:positionH>
            <wp:positionV relativeFrom="paragraph">
              <wp:posOffset>7620</wp:posOffset>
            </wp:positionV>
            <wp:extent cx="1390650" cy="1188085"/>
            <wp:effectExtent l="0" t="0" r="0" b="0"/>
            <wp:wrapTight wrapText="bothSides">
              <wp:wrapPolygon edited="0">
                <wp:start x="0" y="0"/>
                <wp:lineTo x="0" y="21127"/>
                <wp:lineTo x="21304" y="21127"/>
                <wp:lineTo x="2130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188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1E80">
        <w:rPr>
          <w:rFonts w:ascii="Times New Roman" w:eastAsia="Times New Roman" w:hAnsi="Times New Roman" w:cs="Times New Roman"/>
          <w:bCs/>
          <w:sz w:val="24"/>
          <w:szCs w:val="24"/>
          <w:u w:val="single"/>
          <w:lang w:eastAsia="ru-RU"/>
        </w:rPr>
        <w:t xml:space="preserve"> </w:t>
      </w:r>
      <w:r w:rsidRPr="00D51E80">
        <w:rPr>
          <w:rFonts w:ascii="Times New Roman" w:hAnsi="Times New Roman" w:cs="Times New Roman"/>
          <w:b/>
          <w:bCs/>
          <w:sz w:val="24"/>
          <w:szCs w:val="24"/>
          <w:u w:val="single"/>
          <w:bdr w:val="thinThickSmallGap" w:sz="24" w:space="0" w:color="auto" w:frame="1"/>
        </w:rPr>
        <w:t xml:space="preserve"> </w:t>
      </w:r>
    </w:p>
    <w:p w:rsidR="00EE3E22" w:rsidRPr="00D51E80" w:rsidRDefault="00EE3E22" w:rsidP="002B359B">
      <w:pPr>
        <w:spacing w:after="0" w:line="240" w:lineRule="auto"/>
        <w:ind w:left="-567"/>
        <w:jc w:val="center"/>
        <w:rPr>
          <w:rFonts w:ascii="Times New Roman" w:hAnsi="Times New Roman" w:cs="Times New Roman"/>
          <w:b/>
          <w:bCs/>
          <w:sz w:val="24"/>
          <w:szCs w:val="24"/>
          <w:u w:val="single"/>
          <w:bdr w:val="thinThickSmallGap" w:sz="24" w:space="0" w:color="auto" w:frame="1"/>
        </w:rPr>
      </w:pP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p>
    <w:p w:rsidR="00EE3E22" w:rsidRPr="00D51E80" w:rsidRDefault="00EE3E22" w:rsidP="002B359B">
      <w:pPr>
        <w:spacing w:after="0" w:line="240" w:lineRule="auto"/>
        <w:ind w:left="-567"/>
        <w:jc w:val="center"/>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ПЛАН РАБОТЫ</w:t>
      </w:r>
    </w:p>
    <w:p w:rsidR="00EE3E22" w:rsidRPr="00D51E80" w:rsidRDefault="00EE3E22" w:rsidP="002B359B">
      <w:pPr>
        <w:spacing w:after="0" w:line="240" w:lineRule="auto"/>
        <w:ind w:left="-567"/>
        <w:jc w:val="center"/>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МУНИЦИПАЛЬНОГО КАЗЕННОГО</w:t>
      </w:r>
    </w:p>
    <w:p w:rsidR="00EE3E22" w:rsidRPr="00D51E80" w:rsidRDefault="00EE3E22" w:rsidP="002B359B">
      <w:pPr>
        <w:spacing w:after="0" w:line="240" w:lineRule="auto"/>
        <w:ind w:left="-567"/>
        <w:jc w:val="center"/>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УЧРЕЖДЕНИЯ КУЛЬТУРЫ</w:t>
      </w:r>
    </w:p>
    <w:p w:rsidR="00EE3E22" w:rsidRPr="00D51E80" w:rsidRDefault="00EE3E22" w:rsidP="002B359B">
      <w:pPr>
        <w:spacing w:after="0" w:line="240" w:lineRule="auto"/>
        <w:ind w:left="-567"/>
        <w:jc w:val="center"/>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«СЛАНЦЕВСКАЯ ЦЕНТРАЛЬНАЯ ГОРОДСКАЯ БИБЛИОТЕКА»</w:t>
      </w:r>
    </w:p>
    <w:p w:rsidR="00EE3E22" w:rsidRPr="00D51E80" w:rsidRDefault="00EE3E22" w:rsidP="002B359B">
      <w:pPr>
        <w:spacing w:after="0" w:line="240" w:lineRule="auto"/>
        <w:ind w:left="-567"/>
        <w:jc w:val="center"/>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на 201</w:t>
      </w:r>
      <w:r w:rsidR="00905003" w:rsidRPr="00D51E80">
        <w:rPr>
          <w:rFonts w:ascii="Times New Roman" w:eastAsia="Times New Roman" w:hAnsi="Times New Roman" w:cs="Times New Roman"/>
          <w:b/>
          <w:bCs/>
          <w:sz w:val="24"/>
          <w:szCs w:val="24"/>
          <w:lang w:eastAsia="ru-RU"/>
        </w:rPr>
        <w:t>6</w:t>
      </w:r>
      <w:r w:rsidRPr="00D51E80">
        <w:rPr>
          <w:rFonts w:ascii="Times New Roman" w:eastAsia="Times New Roman" w:hAnsi="Times New Roman" w:cs="Times New Roman"/>
          <w:b/>
          <w:bCs/>
          <w:sz w:val="24"/>
          <w:szCs w:val="24"/>
          <w:lang w:eastAsia="ru-RU"/>
        </w:rPr>
        <w:t xml:space="preserve"> год</w:t>
      </w:r>
    </w:p>
    <w:p w:rsidR="00EE3E22" w:rsidRPr="00D51E80" w:rsidRDefault="00EE3E22" w:rsidP="002B359B">
      <w:pPr>
        <w:spacing w:after="0" w:line="240" w:lineRule="auto"/>
        <w:ind w:left="-567"/>
        <w:jc w:val="center"/>
        <w:rPr>
          <w:rFonts w:ascii="Times New Roman" w:eastAsia="Times New Roman" w:hAnsi="Times New Roman" w:cs="Times New Roman"/>
          <w:sz w:val="24"/>
          <w:szCs w:val="24"/>
          <w:lang w:eastAsia="ru-RU"/>
        </w:rPr>
      </w:pPr>
    </w:p>
    <w:p w:rsidR="00032EB4" w:rsidRPr="00D51E80" w:rsidRDefault="00032EB4" w:rsidP="002B359B">
      <w:pPr>
        <w:spacing w:after="0" w:line="240" w:lineRule="auto"/>
        <w:ind w:left="-567"/>
        <w:jc w:val="center"/>
        <w:rPr>
          <w:rFonts w:ascii="Times New Roman" w:eastAsia="Times New Roman" w:hAnsi="Times New Roman" w:cs="Times New Roman"/>
          <w:sz w:val="24"/>
          <w:szCs w:val="24"/>
          <w:lang w:eastAsia="ru-RU"/>
        </w:rPr>
      </w:pPr>
    </w:p>
    <w:p w:rsidR="00C52ECC" w:rsidRPr="00D51E80" w:rsidRDefault="00C52ECC" w:rsidP="002B359B">
      <w:pPr>
        <w:spacing w:after="0" w:line="240" w:lineRule="auto"/>
        <w:ind w:left="-567"/>
        <w:jc w:val="right"/>
        <w:rPr>
          <w:rFonts w:ascii="Times New Roman" w:eastAsia="Times New Roman" w:hAnsi="Times New Roman" w:cs="Times New Roman"/>
          <w:b/>
          <w:sz w:val="24"/>
          <w:szCs w:val="24"/>
          <w:lang w:eastAsia="ru-RU"/>
        </w:rPr>
      </w:pPr>
    </w:p>
    <w:p w:rsidR="00C52ECC" w:rsidRPr="00D51E80" w:rsidRDefault="00C52ECC" w:rsidP="002B359B">
      <w:pPr>
        <w:spacing w:after="0" w:line="240" w:lineRule="auto"/>
        <w:ind w:left="-567"/>
        <w:jc w:val="right"/>
        <w:rPr>
          <w:rFonts w:ascii="Times New Roman" w:eastAsia="Times New Roman" w:hAnsi="Times New Roman" w:cs="Times New Roman"/>
          <w:b/>
          <w:sz w:val="24"/>
          <w:szCs w:val="24"/>
          <w:lang w:eastAsia="ru-RU"/>
        </w:rPr>
      </w:pPr>
      <w:r w:rsidRPr="00D51E80">
        <w:rPr>
          <w:rFonts w:ascii="Times New Roman" w:eastAsia="Times New Roman" w:hAnsi="Times New Roman" w:cs="Times New Roman"/>
          <w:b/>
          <w:sz w:val="24"/>
          <w:szCs w:val="24"/>
          <w:lang w:eastAsia="ru-RU"/>
        </w:rPr>
        <w:t>СОГЛАСОВАНО.</w:t>
      </w:r>
    </w:p>
    <w:p w:rsidR="00C52ECC" w:rsidRPr="00D51E80" w:rsidRDefault="00905003"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sz w:val="24"/>
          <w:szCs w:val="24"/>
          <w:lang w:eastAsia="ru-RU"/>
        </w:rPr>
        <w:t>Председатель</w:t>
      </w:r>
      <w:r w:rsidR="00C52ECC" w:rsidRPr="00D51E80">
        <w:rPr>
          <w:rFonts w:ascii="Times New Roman" w:eastAsia="Times New Roman" w:hAnsi="Times New Roman" w:cs="Times New Roman"/>
          <w:sz w:val="24"/>
          <w:szCs w:val="24"/>
          <w:lang w:eastAsia="ru-RU"/>
        </w:rPr>
        <w:t xml:space="preserve"> </w:t>
      </w:r>
    </w:p>
    <w:p w:rsidR="00C52ECC" w:rsidRPr="00D51E80" w:rsidRDefault="00905003"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sz w:val="24"/>
          <w:szCs w:val="24"/>
          <w:lang w:eastAsia="ru-RU"/>
        </w:rPr>
        <w:t>комитета</w:t>
      </w:r>
      <w:r w:rsidR="00C52ECC" w:rsidRPr="00D51E80">
        <w:rPr>
          <w:rFonts w:ascii="Times New Roman" w:eastAsia="Times New Roman" w:hAnsi="Times New Roman" w:cs="Times New Roman"/>
          <w:sz w:val="24"/>
          <w:szCs w:val="24"/>
          <w:lang w:eastAsia="ru-RU"/>
        </w:rPr>
        <w:t xml:space="preserve"> по культуре, </w:t>
      </w: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sz w:val="24"/>
          <w:szCs w:val="24"/>
          <w:lang w:eastAsia="ru-RU"/>
        </w:rPr>
        <w:t>спорту и молодежной политике</w:t>
      </w: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sz w:val="24"/>
          <w:szCs w:val="24"/>
          <w:lang w:eastAsia="ru-RU"/>
        </w:rPr>
        <w:t>администрации Сланцевского муниципального района:</w:t>
      </w: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sz w:val="24"/>
          <w:szCs w:val="24"/>
          <w:lang w:eastAsia="ru-RU"/>
        </w:rPr>
        <w:t xml:space="preserve">___________________________ </w:t>
      </w:r>
      <w:r w:rsidR="00905003" w:rsidRPr="00D51E80">
        <w:rPr>
          <w:rFonts w:ascii="Times New Roman" w:eastAsia="Times New Roman" w:hAnsi="Times New Roman" w:cs="Times New Roman"/>
          <w:sz w:val="24"/>
          <w:szCs w:val="24"/>
          <w:lang w:eastAsia="ru-RU"/>
        </w:rPr>
        <w:t>Д.А.Подольский</w:t>
      </w: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p>
    <w:p w:rsidR="00C52ECC" w:rsidRPr="00D51E80" w:rsidRDefault="00C52ECC" w:rsidP="002B359B">
      <w:pPr>
        <w:spacing w:after="0" w:line="240" w:lineRule="auto"/>
        <w:ind w:left="-567"/>
        <w:jc w:val="right"/>
        <w:rPr>
          <w:rFonts w:ascii="Times New Roman" w:eastAsia="Times New Roman" w:hAnsi="Times New Roman" w:cs="Times New Roman"/>
          <w:b/>
          <w:sz w:val="24"/>
          <w:szCs w:val="24"/>
          <w:lang w:eastAsia="ru-RU"/>
        </w:rPr>
      </w:pPr>
    </w:p>
    <w:p w:rsidR="00C52ECC" w:rsidRPr="00D51E80" w:rsidRDefault="00C52ECC" w:rsidP="002B359B">
      <w:pPr>
        <w:spacing w:after="0" w:line="240" w:lineRule="auto"/>
        <w:ind w:left="-567"/>
        <w:jc w:val="right"/>
        <w:rPr>
          <w:rFonts w:ascii="Times New Roman" w:eastAsia="Times New Roman" w:hAnsi="Times New Roman" w:cs="Times New Roman"/>
          <w:b/>
          <w:sz w:val="24"/>
          <w:szCs w:val="24"/>
          <w:lang w:eastAsia="ru-RU"/>
        </w:rPr>
      </w:pP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sz w:val="24"/>
          <w:szCs w:val="24"/>
          <w:lang w:eastAsia="ru-RU"/>
        </w:rPr>
        <w:t>УТВЕРЖДАЮ.</w:t>
      </w:r>
    </w:p>
    <w:p w:rsidR="00C52ECC" w:rsidRPr="00D51E80" w:rsidRDefault="00C52ECC" w:rsidP="002B359B">
      <w:pPr>
        <w:spacing w:after="0" w:line="240" w:lineRule="auto"/>
        <w:ind w:left="-567"/>
        <w:jc w:val="right"/>
        <w:rPr>
          <w:rFonts w:ascii="Times New Roman" w:eastAsia="Times New Roman" w:hAnsi="Times New Roman" w:cs="Times New Roman"/>
          <w:color w:val="000000"/>
          <w:sz w:val="24"/>
          <w:szCs w:val="24"/>
          <w:lang w:eastAsia="ru-RU"/>
        </w:rPr>
      </w:pPr>
      <w:r w:rsidRPr="00D51E80">
        <w:rPr>
          <w:rFonts w:ascii="Times New Roman" w:eastAsia="Times New Roman" w:hAnsi="Times New Roman" w:cs="Times New Roman"/>
          <w:color w:val="000000"/>
          <w:sz w:val="24"/>
          <w:szCs w:val="24"/>
          <w:lang w:eastAsia="ru-RU"/>
        </w:rPr>
        <w:t xml:space="preserve">Директор </w:t>
      </w: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color w:val="000000"/>
          <w:sz w:val="24"/>
          <w:szCs w:val="24"/>
          <w:lang w:eastAsia="ru-RU"/>
        </w:rPr>
        <w:t>муниципального казенного учреждения культуры</w:t>
      </w: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color w:val="000000"/>
          <w:sz w:val="24"/>
          <w:szCs w:val="24"/>
          <w:lang w:eastAsia="ru-RU"/>
        </w:rPr>
        <w:t>«Сланцевская центральная городская библиотека»:</w:t>
      </w:r>
    </w:p>
    <w:p w:rsidR="00C52ECC" w:rsidRPr="00D51E80" w:rsidRDefault="00C52ECC" w:rsidP="002B359B">
      <w:pPr>
        <w:spacing w:after="0" w:line="240" w:lineRule="auto"/>
        <w:ind w:left="-567"/>
        <w:jc w:val="right"/>
        <w:rPr>
          <w:rFonts w:ascii="Times New Roman" w:eastAsia="Times New Roman" w:hAnsi="Times New Roman" w:cs="Times New Roman"/>
          <w:color w:val="000000"/>
          <w:sz w:val="24"/>
          <w:szCs w:val="24"/>
          <w:lang w:eastAsia="ru-RU"/>
        </w:rPr>
      </w:pP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color w:val="000000"/>
          <w:sz w:val="24"/>
          <w:szCs w:val="24"/>
          <w:lang w:eastAsia="ru-RU"/>
        </w:rPr>
        <w:t>__________________ Т.А.Соловьева</w:t>
      </w: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p>
    <w:p w:rsidR="00C52ECC" w:rsidRPr="00D51E80" w:rsidRDefault="002C7604" w:rsidP="002B359B">
      <w:pPr>
        <w:spacing w:after="0" w:line="240" w:lineRule="auto"/>
        <w:ind w:left="-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 февраля</w:t>
      </w:r>
      <w:r w:rsidR="00C52ECC" w:rsidRPr="00D51E80">
        <w:rPr>
          <w:rFonts w:ascii="Times New Roman" w:eastAsia="Times New Roman" w:hAnsi="Times New Roman" w:cs="Times New Roman"/>
          <w:sz w:val="24"/>
          <w:szCs w:val="24"/>
          <w:lang w:eastAsia="ru-RU"/>
        </w:rPr>
        <w:t xml:space="preserve"> 201</w:t>
      </w:r>
      <w:r>
        <w:rPr>
          <w:rFonts w:ascii="Times New Roman" w:eastAsia="Times New Roman" w:hAnsi="Times New Roman" w:cs="Times New Roman"/>
          <w:sz w:val="24"/>
          <w:szCs w:val="24"/>
          <w:lang w:eastAsia="ru-RU"/>
        </w:rPr>
        <w:t>6</w:t>
      </w:r>
      <w:r w:rsidR="00C52ECC" w:rsidRPr="00D51E80">
        <w:rPr>
          <w:rFonts w:ascii="Times New Roman" w:eastAsia="Times New Roman" w:hAnsi="Times New Roman" w:cs="Times New Roman"/>
          <w:sz w:val="24"/>
          <w:szCs w:val="24"/>
          <w:lang w:eastAsia="ru-RU"/>
        </w:rPr>
        <w:t>г.</w:t>
      </w:r>
    </w:p>
    <w:p w:rsidR="00C07473" w:rsidRPr="00D51E80" w:rsidRDefault="00C07473" w:rsidP="002B359B">
      <w:pPr>
        <w:spacing w:after="0" w:line="240" w:lineRule="auto"/>
        <w:ind w:left="-567"/>
        <w:rPr>
          <w:rFonts w:ascii="Times New Roman" w:eastAsia="Times New Roman" w:hAnsi="Times New Roman" w:cs="Times New Roman"/>
          <w:sz w:val="24"/>
          <w:szCs w:val="24"/>
          <w:lang w:eastAsia="ru-RU"/>
        </w:rPr>
      </w:pPr>
    </w:p>
    <w:p w:rsidR="00C07473" w:rsidRPr="00D51E80" w:rsidRDefault="00C07473" w:rsidP="002B359B">
      <w:pPr>
        <w:spacing w:after="0" w:line="240" w:lineRule="auto"/>
        <w:ind w:left="-567"/>
        <w:rPr>
          <w:rFonts w:ascii="Times New Roman" w:eastAsia="Times New Roman" w:hAnsi="Times New Roman" w:cs="Times New Roman"/>
          <w:sz w:val="24"/>
          <w:szCs w:val="24"/>
          <w:lang w:eastAsia="ru-RU"/>
        </w:rPr>
      </w:pPr>
    </w:p>
    <w:p w:rsidR="00C07473" w:rsidRPr="00D51E80" w:rsidRDefault="00C07473" w:rsidP="002B359B">
      <w:pPr>
        <w:spacing w:after="0" w:line="240" w:lineRule="auto"/>
        <w:ind w:left="-567"/>
        <w:rPr>
          <w:rFonts w:ascii="Times New Roman" w:eastAsia="Times New Roman" w:hAnsi="Times New Roman" w:cs="Times New Roman"/>
          <w:sz w:val="24"/>
          <w:szCs w:val="24"/>
          <w:lang w:eastAsia="ru-RU"/>
        </w:rPr>
      </w:pPr>
    </w:p>
    <w:p w:rsidR="00C07473" w:rsidRPr="00D51E80" w:rsidRDefault="00C07473" w:rsidP="002B359B">
      <w:pPr>
        <w:spacing w:after="0" w:line="240" w:lineRule="auto"/>
        <w:ind w:left="-567"/>
        <w:rPr>
          <w:rFonts w:ascii="Times New Roman" w:eastAsia="Times New Roman" w:hAnsi="Times New Roman" w:cs="Times New Roman"/>
          <w:sz w:val="24"/>
          <w:szCs w:val="24"/>
          <w:lang w:eastAsia="ru-RU"/>
        </w:rPr>
      </w:pPr>
    </w:p>
    <w:p w:rsidR="00C07473" w:rsidRPr="00D51E80" w:rsidRDefault="00C07473" w:rsidP="002B359B">
      <w:pPr>
        <w:spacing w:after="0" w:line="240" w:lineRule="auto"/>
        <w:ind w:left="-567"/>
        <w:rPr>
          <w:rFonts w:ascii="Times New Roman" w:eastAsia="Times New Roman" w:hAnsi="Times New Roman" w:cs="Times New Roman"/>
          <w:sz w:val="24"/>
          <w:szCs w:val="24"/>
          <w:lang w:eastAsia="ru-RU"/>
        </w:rPr>
      </w:pPr>
    </w:p>
    <w:p w:rsidR="00C07473" w:rsidRPr="00D51E80" w:rsidRDefault="00C07473" w:rsidP="002B359B">
      <w:pPr>
        <w:spacing w:after="0" w:line="240" w:lineRule="auto"/>
        <w:ind w:left="-567"/>
        <w:rPr>
          <w:rFonts w:ascii="Times New Roman" w:eastAsia="Times New Roman" w:hAnsi="Times New Roman" w:cs="Times New Roman"/>
          <w:sz w:val="24"/>
          <w:szCs w:val="24"/>
          <w:lang w:eastAsia="ru-RU"/>
        </w:rPr>
      </w:pPr>
    </w:p>
    <w:bookmarkStart w:id="1" w:name="_Toc402953218" w:displacedByCustomXml="next"/>
    <w:sdt>
      <w:sdtPr>
        <w:rPr>
          <w:rFonts w:asciiTheme="minorHAnsi" w:eastAsiaTheme="minorHAnsi" w:hAnsiTheme="minorHAnsi" w:cstheme="minorBidi"/>
          <w:b w:val="0"/>
          <w:bCs w:val="0"/>
          <w:color w:val="auto"/>
          <w:sz w:val="22"/>
          <w:szCs w:val="22"/>
          <w:lang w:eastAsia="en-US"/>
        </w:rPr>
        <w:id w:val="333738068"/>
        <w:docPartObj>
          <w:docPartGallery w:val="Table of Contents"/>
          <w:docPartUnique/>
        </w:docPartObj>
      </w:sdtPr>
      <w:sdtEndPr/>
      <w:sdtContent>
        <w:p w:rsidR="006E3868" w:rsidRDefault="006E3868">
          <w:pPr>
            <w:pStyle w:val="ae"/>
          </w:pPr>
          <w:r>
            <w:t>Оглавление</w:t>
          </w:r>
        </w:p>
        <w:p w:rsidR="006E3868" w:rsidRPr="006E3868" w:rsidRDefault="006E3868" w:rsidP="006E3868">
          <w:pPr>
            <w:pStyle w:val="12"/>
            <w:tabs>
              <w:tab w:val="clear" w:pos="0"/>
              <w:tab w:val="left" w:pos="440"/>
              <w:tab w:val="left" w:pos="567"/>
            </w:tabs>
            <w:ind w:left="567" w:hanging="567"/>
            <w:rPr>
              <w:rFonts w:ascii="Times New Roman" w:eastAsiaTheme="minorEastAsia" w:hAnsi="Times New Roman" w:cs="Times New Roman"/>
              <w:noProof/>
              <w:sz w:val="24"/>
              <w:szCs w:val="24"/>
              <w:lang w:eastAsia="ru-RU"/>
            </w:rPr>
          </w:pPr>
          <w:r>
            <w:fldChar w:fldCharType="begin"/>
          </w:r>
          <w:r>
            <w:instrText xml:space="preserve"> TOC \o "1-3" \h \z \u </w:instrText>
          </w:r>
          <w:r>
            <w:fldChar w:fldCharType="separate"/>
          </w:r>
          <w:hyperlink w:anchor="_Toc436666223" w:history="1">
            <w:r w:rsidRPr="006E3868">
              <w:rPr>
                <w:rStyle w:val="a7"/>
                <w:rFonts w:ascii="Times New Roman" w:hAnsi="Times New Roman" w:cs="Times New Roman"/>
                <w:noProof/>
                <w:sz w:val="24"/>
                <w:szCs w:val="24"/>
              </w:rPr>
              <w:t>1.</w:t>
            </w:r>
            <w:r w:rsidRPr="006E3868">
              <w:rPr>
                <w:rFonts w:ascii="Times New Roman" w:eastAsiaTheme="minorEastAsia" w:hAnsi="Times New Roman" w:cs="Times New Roman"/>
                <w:noProof/>
                <w:sz w:val="24"/>
                <w:szCs w:val="24"/>
                <w:lang w:eastAsia="ru-RU"/>
              </w:rPr>
              <w:tab/>
            </w:r>
            <w:r w:rsidRPr="006E3868">
              <w:rPr>
                <w:rStyle w:val="a7"/>
                <w:rFonts w:ascii="Times New Roman" w:hAnsi="Times New Roman" w:cs="Times New Roman"/>
                <w:noProof/>
                <w:sz w:val="24"/>
                <w:szCs w:val="24"/>
              </w:rPr>
              <w:t>Характеристика учреждения.</w:t>
            </w:r>
            <w:r w:rsidRPr="006E3868">
              <w:rPr>
                <w:rFonts w:ascii="Times New Roman" w:hAnsi="Times New Roman" w:cs="Times New Roman"/>
                <w:noProof/>
                <w:webHidden/>
                <w:sz w:val="24"/>
                <w:szCs w:val="24"/>
              </w:rPr>
              <w:tab/>
            </w:r>
            <w:r w:rsidRPr="006E3868">
              <w:rPr>
                <w:rFonts w:ascii="Times New Roman" w:hAnsi="Times New Roman" w:cs="Times New Roman"/>
                <w:noProof/>
                <w:webHidden/>
                <w:sz w:val="24"/>
                <w:szCs w:val="24"/>
              </w:rPr>
              <w:fldChar w:fldCharType="begin"/>
            </w:r>
            <w:r w:rsidRPr="006E3868">
              <w:rPr>
                <w:rFonts w:ascii="Times New Roman" w:hAnsi="Times New Roman" w:cs="Times New Roman"/>
                <w:noProof/>
                <w:webHidden/>
                <w:sz w:val="24"/>
                <w:szCs w:val="24"/>
              </w:rPr>
              <w:instrText xml:space="preserve"> PAGEREF _Toc436666223 \h </w:instrText>
            </w:r>
            <w:r w:rsidRPr="006E3868">
              <w:rPr>
                <w:rFonts w:ascii="Times New Roman" w:hAnsi="Times New Roman" w:cs="Times New Roman"/>
                <w:noProof/>
                <w:webHidden/>
                <w:sz w:val="24"/>
                <w:szCs w:val="24"/>
              </w:rPr>
            </w:r>
            <w:r w:rsidRPr="006E3868">
              <w:rPr>
                <w:rFonts w:ascii="Times New Roman" w:hAnsi="Times New Roman" w:cs="Times New Roman"/>
                <w:noProof/>
                <w:webHidden/>
                <w:sz w:val="24"/>
                <w:szCs w:val="24"/>
              </w:rPr>
              <w:fldChar w:fldCharType="separate"/>
            </w:r>
            <w:r w:rsidR="00B24706">
              <w:rPr>
                <w:rFonts w:ascii="Times New Roman" w:hAnsi="Times New Roman" w:cs="Times New Roman"/>
                <w:noProof/>
                <w:webHidden/>
                <w:sz w:val="24"/>
                <w:szCs w:val="24"/>
              </w:rPr>
              <w:t>3</w:t>
            </w:r>
            <w:r w:rsidRPr="006E3868">
              <w:rPr>
                <w:rFonts w:ascii="Times New Roman" w:hAnsi="Times New Roman" w:cs="Times New Roman"/>
                <w:noProof/>
                <w:webHidden/>
                <w:sz w:val="24"/>
                <w:szCs w:val="24"/>
              </w:rPr>
              <w:fldChar w:fldCharType="end"/>
            </w:r>
          </w:hyperlink>
        </w:p>
        <w:p w:rsidR="006E3868" w:rsidRPr="006E3868" w:rsidRDefault="00962839" w:rsidP="006E3868">
          <w:pPr>
            <w:pStyle w:val="21"/>
            <w:rPr>
              <w:rFonts w:ascii="Times New Roman" w:eastAsiaTheme="minorEastAsia" w:hAnsi="Times New Roman" w:cs="Times New Roman"/>
              <w:b w:val="0"/>
              <w:sz w:val="24"/>
              <w:szCs w:val="24"/>
              <w:lang w:eastAsia="ru-RU"/>
            </w:rPr>
          </w:pPr>
          <w:hyperlink w:anchor="_Toc436666224" w:history="1">
            <w:r w:rsidR="006E3868" w:rsidRPr="006E3868">
              <w:rPr>
                <w:rStyle w:val="a7"/>
                <w:rFonts w:ascii="Times New Roman" w:hAnsi="Times New Roman" w:cs="Times New Roman"/>
                <w:b w:val="0"/>
                <w:sz w:val="24"/>
                <w:szCs w:val="24"/>
                <w:lang w:eastAsia="ru-RU"/>
              </w:rPr>
              <w:t>1.1.</w:t>
            </w:r>
            <w:r w:rsidR="006E3868" w:rsidRPr="006E3868">
              <w:rPr>
                <w:rFonts w:ascii="Times New Roman" w:eastAsiaTheme="minorEastAsia" w:hAnsi="Times New Roman" w:cs="Times New Roman"/>
                <w:b w:val="0"/>
                <w:sz w:val="24"/>
                <w:szCs w:val="24"/>
                <w:lang w:eastAsia="ru-RU"/>
              </w:rPr>
              <w:tab/>
            </w:r>
            <w:r w:rsidR="006E3868" w:rsidRPr="006E3868">
              <w:rPr>
                <w:rStyle w:val="a7"/>
                <w:rFonts w:ascii="Times New Roman" w:hAnsi="Times New Roman" w:cs="Times New Roman"/>
                <w:b w:val="0"/>
                <w:bCs/>
                <w:sz w:val="24"/>
                <w:szCs w:val="24"/>
              </w:rPr>
              <w:t>Структурные подразделения</w:t>
            </w:r>
            <w:r w:rsidR="006E3868" w:rsidRPr="006E3868">
              <w:rPr>
                <w:rStyle w:val="a7"/>
                <w:rFonts w:ascii="Times New Roman" w:eastAsia="Times New Roman" w:hAnsi="Times New Roman" w:cs="Times New Roman"/>
                <w:b w:val="0"/>
                <w:sz w:val="24"/>
                <w:szCs w:val="24"/>
                <w:lang w:eastAsia="ru-RU"/>
              </w:rPr>
              <w:t xml:space="preserve"> муниципального </w:t>
            </w:r>
            <w:r w:rsidR="006E3868" w:rsidRPr="006E3868">
              <w:rPr>
                <w:rStyle w:val="a7"/>
                <w:rFonts w:ascii="Times New Roman" w:eastAsia="Times New Roman" w:hAnsi="Times New Roman" w:cs="Times New Roman"/>
                <w:b w:val="0"/>
                <w:bCs/>
                <w:sz w:val="24"/>
                <w:szCs w:val="24"/>
                <w:lang w:eastAsia="ru-RU"/>
              </w:rPr>
              <w:t>казенного</w:t>
            </w:r>
            <w:r w:rsidR="006E3868" w:rsidRPr="006E3868">
              <w:rPr>
                <w:rStyle w:val="a7"/>
                <w:rFonts w:ascii="Times New Roman" w:eastAsia="Times New Roman" w:hAnsi="Times New Roman" w:cs="Times New Roman"/>
                <w:b w:val="0"/>
                <w:sz w:val="24"/>
                <w:szCs w:val="24"/>
                <w:lang w:eastAsia="ru-RU"/>
              </w:rPr>
              <w:t xml:space="preserve"> учреждения культуры «Сланцевская центральная городская библиотека»:</w:t>
            </w:r>
            <w:r w:rsidR="006E3868" w:rsidRPr="006E3868">
              <w:rPr>
                <w:rFonts w:ascii="Times New Roman" w:hAnsi="Times New Roman" w:cs="Times New Roman"/>
                <w:b w:val="0"/>
                <w:webHidden/>
                <w:sz w:val="24"/>
                <w:szCs w:val="24"/>
              </w:rPr>
              <w:tab/>
            </w:r>
            <w:r w:rsidR="006E3868" w:rsidRPr="006E3868">
              <w:rPr>
                <w:rFonts w:ascii="Times New Roman" w:hAnsi="Times New Roman" w:cs="Times New Roman"/>
                <w:b w:val="0"/>
                <w:webHidden/>
                <w:sz w:val="24"/>
                <w:szCs w:val="24"/>
              </w:rPr>
              <w:fldChar w:fldCharType="begin"/>
            </w:r>
            <w:r w:rsidR="006E3868" w:rsidRPr="006E3868">
              <w:rPr>
                <w:rFonts w:ascii="Times New Roman" w:hAnsi="Times New Roman" w:cs="Times New Roman"/>
                <w:b w:val="0"/>
                <w:webHidden/>
                <w:sz w:val="24"/>
                <w:szCs w:val="24"/>
              </w:rPr>
              <w:instrText xml:space="preserve"> PAGEREF _Toc436666224 \h </w:instrText>
            </w:r>
            <w:r w:rsidR="006E3868" w:rsidRPr="006E3868">
              <w:rPr>
                <w:rFonts w:ascii="Times New Roman" w:hAnsi="Times New Roman" w:cs="Times New Roman"/>
                <w:b w:val="0"/>
                <w:webHidden/>
                <w:sz w:val="24"/>
                <w:szCs w:val="24"/>
              </w:rPr>
            </w:r>
            <w:r w:rsidR="006E3868" w:rsidRPr="006E3868">
              <w:rPr>
                <w:rFonts w:ascii="Times New Roman" w:hAnsi="Times New Roman" w:cs="Times New Roman"/>
                <w:b w:val="0"/>
                <w:webHidden/>
                <w:sz w:val="24"/>
                <w:szCs w:val="24"/>
              </w:rPr>
              <w:fldChar w:fldCharType="separate"/>
            </w:r>
            <w:r w:rsidR="00B24706">
              <w:rPr>
                <w:rFonts w:ascii="Times New Roman" w:hAnsi="Times New Roman" w:cs="Times New Roman"/>
                <w:b w:val="0"/>
                <w:webHidden/>
                <w:sz w:val="24"/>
                <w:szCs w:val="24"/>
              </w:rPr>
              <w:t>4</w:t>
            </w:r>
            <w:r w:rsidR="006E3868" w:rsidRPr="006E3868">
              <w:rPr>
                <w:rFonts w:ascii="Times New Roman" w:hAnsi="Times New Roman" w:cs="Times New Roman"/>
                <w:b w:val="0"/>
                <w:webHidden/>
                <w:sz w:val="24"/>
                <w:szCs w:val="24"/>
              </w:rPr>
              <w:fldChar w:fldCharType="end"/>
            </w:r>
          </w:hyperlink>
        </w:p>
        <w:p w:rsidR="006E3868" w:rsidRPr="006E3868" w:rsidRDefault="00962839" w:rsidP="006E3868">
          <w:pPr>
            <w:pStyle w:val="21"/>
            <w:rPr>
              <w:rFonts w:ascii="Times New Roman" w:eastAsiaTheme="minorEastAsia" w:hAnsi="Times New Roman" w:cs="Times New Roman"/>
              <w:b w:val="0"/>
              <w:sz w:val="24"/>
              <w:szCs w:val="24"/>
              <w:lang w:eastAsia="ru-RU"/>
            </w:rPr>
          </w:pPr>
          <w:hyperlink w:anchor="_Toc436666225" w:history="1">
            <w:r w:rsidR="006E3868" w:rsidRPr="006E3868">
              <w:rPr>
                <w:rStyle w:val="a7"/>
                <w:rFonts w:ascii="Times New Roman" w:hAnsi="Times New Roman" w:cs="Times New Roman"/>
                <w:b w:val="0"/>
                <w:sz w:val="24"/>
                <w:szCs w:val="24"/>
                <w:lang w:eastAsia="ru-RU"/>
              </w:rPr>
              <w:t>1.2.</w:t>
            </w:r>
            <w:r w:rsidR="006E3868" w:rsidRPr="006E3868">
              <w:rPr>
                <w:rFonts w:ascii="Times New Roman" w:eastAsiaTheme="minorEastAsia" w:hAnsi="Times New Roman" w:cs="Times New Roman"/>
                <w:b w:val="0"/>
                <w:sz w:val="24"/>
                <w:szCs w:val="24"/>
                <w:lang w:eastAsia="ru-RU"/>
              </w:rPr>
              <w:tab/>
            </w:r>
            <w:r w:rsidR="006E3868" w:rsidRPr="006E3868">
              <w:rPr>
                <w:rStyle w:val="a7"/>
                <w:rFonts w:ascii="Times New Roman" w:eastAsia="Times New Roman" w:hAnsi="Times New Roman" w:cs="Times New Roman"/>
                <w:b w:val="0"/>
                <w:sz w:val="24"/>
                <w:szCs w:val="24"/>
                <w:lang w:eastAsia="ru-RU"/>
              </w:rPr>
              <w:t>Анализ кадровой ситуации муниципального казенного учреждения культуры «Сланцевская центральная городская библиотека». Основные направления персонал стратегии СЦГБ в 2016 г.</w:t>
            </w:r>
            <w:r w:rsidR="006E3868" w:rsidRPr="006E3868">
              <w:rPr>
                <w:rFonts w:ascii="Times New Roman" w:hAnsi="Times New Roman" w:cs="Times New Roman"/>
                <w:b w:val="0"/>
                <w:webHidden/>
                <w:sz w:val="24"/>
                <w:szCs w:val="24"/>
              </w:rPr>
              <w:tab/>
            </w:r>
            <w:r w:rsidR="006E3868" w:rsidRPr="006E3868">
              <w:rPr>
                <w:rFonts w:ascii="Times New Roman" w:hAnsi="Times New Roman" w:cs="Times New Roman"/>
                <w:b w:val="0"/>
                <w:webHidden/>
                <w:sz w:val="24"/>
                <w:szCs w:val="24"/>
              </w:rPr>
              <w:fldChar w:fldCharType="begin"/>
            </w:r>
            <w:r w:rsidR="006E3868" w:rsidRPr="006E3868">
              <w:rPr>
                <w:rFonts w:ascii="Times New Roman" w:hAnsi="Times New Roman" w:cs="Times New Roman"/>
                <w:b w:val="0"/>
                <w:webHidden/>
                <w:sz w:val="24"/>
                <w:szCs w:val="24"/>
              </w:rPr>
              <w:instrText xml:space="preserve"> PAGEREF _Toc436666225 \h </w:instrText>
            </w:r>
            <w:r w:rsidR="006E3868" w:rsidRPr="006E3868">
              <w:rPr>
                <w:rFonts w:ascii="Times New Roman" w:hAnsi="Times New Roman" w:cs="Times New Roman"/>
                <w:b w:val="0"/>
                <w:webHidden/>
                <w:sz w:val="24"/>
                <w:szCs w:val="24"/>
              </w:rPr>
            </w:r>
            <w:r w:rsidR="006E3868" w:rsidRPr="006E3868">
              <w:rPr>
                <w:rFonts w:ascii="Times New Roman" w:hAnsi="Times New Roman" w:cs="Times New Roman"/>
                <w:b w:val="0"/>
                <w:webHidden/>
                <w:sz w:val="24"/>
                <w:szCs w:val="24"/>
              </w:rPr>
              <w:fldChar w:fldCharType="separate"/>
            </w:r>
            <w:r w:rsidR="00B24706">
              <w:rPr>
                <w:rFonts w:ascii="Times New Roman" w:hAnsi="Times New Roman" w:cs="Times New Roman"/>
                <w:b w:val="0"/>
                <w:webHidden/>
                <w:sz w:val="24"/>
                <w:szCs w:val="24"/>
              </w:rPr>
              <w:t>5</w:t>
            </w:r>
            <w:r w:rsidR="006E3868" w:rsidRPr="006E3868">
              <w:rPr>
                <w:rFonts w:ascii="Times New Roman" w:hAnsi="Times New Roman" w:cs="Times New Roman"/>
                <w:b w:val="0"/>
                <w:webHidden/>
                <w:sz w:val="24"/>
                <w:szCs w:val="24"/>
              </w:rPr>
              <w:fldChar w:fldCharType="end"/>
            </w:r>
          </w:hyperlink>
        </w:p>
        <w:p w:rsidR="006E3868" w:rsidRPr="006E3868" w:rsidRDefault="00962839" w:rsidP="006E3868">
          <w:pPr>
            <w:pStyle w:val="21"/>
            <w:rPr>
              <w:rFonts w:ascii="Times New Roman" w:eastAsiaTheme="minorEastAsia" w:hAnsi="Times New Roman" w:cs="Times New Roman"/>
              <w:b w:val="0"/>
              <w:sz w:val="24"/>
              <w:szCs w:val="24"/>
              <w:lang w:eastAsia="ru-RU"/>
            </w:rPr>
          </w:pPr>
          <w:hyperlink w:anchor="_Toc436666226" w:history="1">
            <w:r w:rsidR="006E3868" w:rsidRPr="006E3868">
              <w:rPr>
                <w:rStyle w:val="a7"/>
                <w:rFonts w:ascii="Times New Roman" w:hAnsi="Times New Roman" w:cs="Times New Roman"/>
                <w:b w:val="0"/>
                <w:sz w:val="24"/>
                <w:szCs w:val="24"/>
              </w:rPr>
              <w:t>1.3.</w:t>
            </w:r>
            <w:r w:rsidR="006E3868" w:rsidRPr="006E3868">
              <w:rPr>
                <w:rFonts w:ascii="Times New Roman" w:eastAsiaTheme="minorEastAsia" w:hAnsi="Times New Roman" w:cs="Times New Roman"/>
                <w:b w:val="0"/>
                <w:sz w:val="24"/>
                <w:szCs w:val="24"/>
                <w:lang w:eastAsia="ru-RU"/>
              </w:rPr>
              <w:tab/>
            </w:r>
            <w:r w:rsidR="006E3868" w:rsidRPr="006E3868">
              <w:rPr>
                <w:rStyle w:val="a7"/>
                <w:rFonts w:ascii="Times New Roman" w:hAnsi="Times New Roman" w:cs="Times New Roman"/>
                <w:b w:val="0"/>
                <w:sz w:val="24"/>
                <w:szCs w:val="24"/>
              </w:rPr>
              <w:t>Рекламная, партнерская деятельность библиотеки.</w:t>
            </w:r>
            <w:r w:rsidR="006E3868" w:rsidRPr="006E3868">
              <w:rPr>
                <w:rFonts w:ascii="Times New Roman" w:hAnsi="Times New Roman" w:cs="Times New Roman"/>
                <w:b w:val="0"/>
                <w:webHidden/>
                <w:sz w:val="24"/>
                <w:szCs w:val="24"/>
              </w:rPr>
              <w:tab/>
            </w:r>
            <w:r w:rsidR="006E3868" w:rsidRPr="006E3868">
              <w:rPr>
                <w:rFonts w:ascii="Times New Roman" w:hAnsi="Times New Roman" w:cs="Times New Roman"/>
                <w:b w:val="0"/>
                <w:webHidden/>
                <w:sz w:val="24"/>
                <w:szCs w:val="24"/>
              </w:rPr>
              <w:fldChar w:fldCharType="begin"/>
            </w:r>
            <w:r w:rsidR="006E3868" w:rsidRPr="006E3868">
              <w:rPr>
                <w:rFonts w:ascii="Times New Roman" w:hAnsi="Times New Roman" w:cs="Times New Roman"/>
                <w:b w:val="0"/>
                <w:webHidden/>
                <w:sz w:val="24"/>
                <w:szCs w:val="24"/>
              </w:rPr>
              <w:instrText xml:space="preserve"> PAGEREF _Toc436666226 \h </w:instrText>
            </w:r>
            <w:r w:rsidR="006E3868" w:rsidRPr="006E3868">
              <w:rPr>
                <w:rFonts w:ascii="Times New Roman" w:hAnsi="Times New Roman" w:cs="Times New Roman"/>
                <w:b w:val="0"/>
                <w:webHidden/>
                <w:sz w:val="24"/>
                <w:szCs w:val="24"/>
              </w:rPr>
            </w:r>
            <w:r w:rsidR="006E3868" w:rsidRPr="006E3868">
              <w:rPr>
                <w:rFonts w:ascii="Times New Roman" w:hAnsi="Times New Roman" w:cs="Times New Roman"/>
                <w:b w:val="0"/>
                <w:webHidden/>
                <w:sz w:val="24"/>
                <w:szCs w:val="24"/>
              </w:rPr>
              <w:fldChar w:fldCharType="separate"/>
            </w:r>
            <w:r w:rsidR="00B24706">
              <w:rPr>
                <w:rFonts w:ascii="Times New Roman" w:hAnsi="Times New Roman" w:cs="Times New Roman"/>
                <w:b w:val="0"/>
                <w:webHidden/>
                <w:sz w:val="24"/>
                <w:szCs w:val="24"/>
              </w:rPr>
              <w:t>9</w:t>
            </w:r>
            <w:r w:rsidR="006E3868" w:rsidRPr="006E3868">
              <w:rPr>
                <w:rFonts w:ascii="Times New Roman" w:hAnsi="Times New Roman" w:cs="Times New Roman"/>
                <w:b w:val="0"/>
                <w:webHidden/>
                <w:sz w:val="24"/>
                <w:szCs w:val="24"/>
              </w:rPr>
              <w:fldChar w:fldCharType="end"/>
            </w:r>
          </w:hyperlink>
        </w:p>
        <w:p w:rsidR="006E3868" w:rsidRPr="006E3868" w:rsidRDefault="00962839" w:rsidP="006E3868">
          <w:pPr>
            <w:pStyle w:val="21"/>
            <w:rPr>
              <w:rFonts w:ascii="Times New Roman" w:eastAsiaTheme="minorEastAsia" w:hAnsi="Times New Roman" w:cs="Times New Roman"/>
              <w:b w:val="0"/>
              <w:sz w:val="24"/>
              <w:szCs w:val="24"/>
              <w:lang w:eastAsia="ru-RU"/>
            </w:rPr>
          </w:pPr>
          <w:hyperlink w:anchor="_Toc436666228" w:history="1">
            <w:r w:rsidR="006E3868" w:rsidRPr="006E3868">
              <w:rPr>
                <w:rStyle w:val="a7"/>
                <w:rFonts w:ascii="Times New Roman" w:hAnsi="Times New Roman" w:cs="Times New Roman"/>
                <w:b w:val="0"/>
                <w:sz w:val="24"/>
                <w:szCs w:val="24"/>
              </w:rPr>
              <w:t>1.4.</w:t>
            </w:r>
            <w:r w:rsidR="006E3868" w:rsidRPr="006E3868">
              <w:rPr>
                <w:rFonts w:ascii="Times New Roman" w:eastAsiaTheme="minorEastAsia" w:hAnsi="Times New Roman" w:cs="Times New Roman"/>
                <w:b w:val="0"/>
                <w:sz w:val="24"/>
                <w:szCs w:val="24"/>
                <w:lang w:eastAsia="ru-RU"/>
              </w:rPr>
              <w:tab/>
            </w:r>
            <w:r w:rsidR="006E3868" w:rsidRPr="006E3868">
              <w:rPr>
                <w:rStyle w:val="a7"/>
                <w:rFonts w:ascii="Times New Roman" w:hAnsi="Times New Roman" w:cs="Times New Roman"/>
                <w:b w:val="0"/>
                <w:sz w:val="24"/>
                <w:szCs w:val="24"/>
              </w:rPr>
              <w:t>Клубные формирования.</w:t>
            </w:r>
            <w:r w:rsidR="006E3868" w:rsidRPr="006E3868">
              <w:rPr>
                <w:rFonts w:ascii="Times New Roman" w:hAnsi="Times New Roman" w:cs="Times New Roman"/>
                <w:b w:val="0"/>
                <w:webHidden/>
                <w:sz w:val="24"/>
                <w:szCs w:val="24"/>
              </w:rPr>
              <w:tab/>
            </w:r>
            <w:r w:rsidR="006E3868" w:rsidRPr="006E3868">
              <w:rPr>
                <w:rFonts w:ascii="Times New Roman" w:hAnsi="Times New Roman" w:cs="Times New Roman"/>
                <w:b w:val="0"/>
                <w:webHidden/>
                <w:sz w:val="24"/>
                <w:szCs w:val="24"/>
              </w:rPr>
              <w:fldChar w:fldCharType="begin"/>
            </w:r>
            <w:r w:rsidR="006E3868" w:rsidRPr="006E3868">
              <w:rPr>
                <w:rFonts w:ascii="Times New Roman" w:hAnsi="Times New Roman" w:cs="Times New Roman"/>
                <w:b w:val="0"/>
                <w:webHidden/>
                <w:sz w:val="24"/>
                <w:szCs w:val="24"/>
              </w:rPr>
              <w:instrText xml:space="preserve"> PAGEREF _Toc436666228 \h </w:instrText>
            </w:r>
            <w:r w:rsidR="006E3868" w:rsidRPr="006E3868">
              <w:rPr>
                <w:rFonts w:ascii="Times New Roman" w:hAnsi="Times New Roman" w:cs="Times New Roman"/>
                <w:b w:val="0"/>
                <w:webHidden/>
                <w:sz w:val="24"/>
                <w:szCs w:val="24"/>
              </w:rPr>
            </w:r>
            <w:r w:rsidR="006E3868" w:rsidRPr="006E3868">
              <w:rPr>
                <w:rFonts w:ascii="Times New Roman" w:hAnsi="Times New Roman" w:cs="Times New Roman"/>
                <w:b w:val="0"/>
                <w:webHidden/>
                <w:sz w:val="24"/>
                <w:szCs w:val="24"/>
              </w:rPr>
              <w:fldChar w:fldCharType="separate"/>
            </w:r>
            <w:r w:rsidR="00B24706">
              <w:rPr>
                <w:rFonts w:ascii="Times New Roman" w:hAnsi="Times New Roman" w:cs="Times New Roman"/>
                <w:b w:val="0"/>
                <w:webHidden/>
                <w:sz w:val="24"/>
                <w:szCs w:val="24"/>
              </w:rPr>
              <w:t>11</w:t>
            </w:r>
            <w:r w:rsidR="006E3868" w:rsidRPr="006E3868">
              <w:rPr>
                <w:rFonts w:ascii="Times New Roman" w:hAnsi="Times New Roman" w:cs="Times New Roman"/>
                <w:b w:val="0"/>
                <w:webHidden/>
                <w:sz w:val="24"/>
                <w:szCs w:val="24"/>
              </w:rPr>
              <w:fldChar w:fldCharType="end"/>
            </w:r>
          </w:hyperlink>
        </w:p>
        <w:p w:rsidR="006E3868" w:rsidRPr="006E3868" w:rsidRDefault="00962839" w:rsidP="006E3868">
          <w:pPr>
            <w:pStyle w:val="12"/>
            <w:tabs>
              <w:tab w:val="clear" w:pos="0"/>
              <w:tab w:val="left" w:pos="440"/>
              <w:tab w:val="left" w:pos="567"/>
            </w:tabs>
            <w:ind w:left="567" w:hanging="567"/>
            <w:rPr>
              <w:rFonts w:ascii="Times New Roman" w:eastAsiaTheme="minorEastAsia" w:hAnsi="Times New Roman" w:cs="Times New Roman"/>
              <w:noProof/>
              <w:sz w:val="24"/>
              <w:szCs w:val="24"/>
              <w:lang w:eastAsia="ru-RU"/>
            </w:rPr>
          </w:pPr>
          <w:hyperlink w:anchor="_Toc436666229" w:history="1">
            <w:r w:rsidR="006E3868" w:rsidRPr="006E3868">
              <w:rPr>
                <w:rStyle w:val="a7"/>
                <w:rFonts w:ascii="Times New Roman" w:eastAsia="Times New Roman" w:hAnsi="Times New Roman" w:cs="Times New Roman"/>
                <w:noProof/>
                <w:sz w:val="24"/>
                <w:szCs w:val="24"/>
                <w:lang w:eastAsia="ru-RU"/>
              </w:rPr>
              <w:t>2.</w:t>
            </w:r>
            <w:r w:rsidR="006E3868" w:rsidRPr="006E3868">
              <w:rPr>
                <w:rFonts w:ascii="Times New Roman" w:eastAsiaTheme="minorEastAsia" w:hAnsi="Times New Roman" w:cs="Times New Roman"/>
                <w:noProof/>
                <w:sz w:val="24"/>
                <w:szCs w:val="24"/>
                <w:lang w:eastAsia="ru-RU"/>
              </w:rPr>
              <w:tab/>
            </w:r>
            <w:r w:rsidR="006E3868" w:rsidRPr="006E3868">
              <w:rPr>
                <w:rStyle w:val="a7"/>
                <w:rFonts w:ascii="Times New Roman" w:eastAsia="Times New Roman" w:hAnsi="Times New Roman" w:cs="Times New Roman"/>
                <w:noProof/>
                <w:sz w:val="24"/>
                <w:szCs w:val="24"/>
                <w:lang w:eastAsia="ru-RU"/>
              </w:rPr>
              <w:t>Цели и задачи.</w:t>
            </w:r>
            <w:r w:rsidR="006E3868" w:rsidRPr="006E3868">
              <w:rPr>
                <w:rFonts w:ascii="Times New Roman" w:hAnsi="Times New Roman" w:cs="Times New Roman"/>
                <w:noProof/>
                <w:webHidden/>
                <w:sz w:val="24"/>
                <w:szCs w:val="24"/>
              </w:rPr>
              <w:tab/>
            </w:r>
            <w:r w:rsidR="006E3868" w:rsidRPr="006E3868">
              <w:rPr>
                <w:rFonts w:ascii="Times New Roman" w:hAnsi="Times New Roman" w:cs="Times New Roman"/>
                <w:noProof/>
                <w:webHidden/>
                <w:sz w:val="24"/>
                <w:szCs w:val="24"/>
              </w:rPr>
              <w:fldChar w:fldCharType="begin"/>
            </w:r>
            <w:r w:rsidR="006E3868" w:rsidRPr="006E3868">
              <w:rPr>
                <w:rFonts w:ascii="Times New Roman" w:hAnsi="Times New Roman" w:cs="Times New Roman"/>
                <w:noProof/>
                <w:webHidden/>
                <w:sz w:val="24"/>
                <w:szCs w:val="24"/>
              </w:rPr>
              <w:instrText xml:space="preserve"> PAGEREF _Toc436666229 \h </w:instrText>
            </w:r>
            <w:r w:rsidR="006E3868" w:rsidRPr="006E3868">
              <w:rPr>
                <w:rFonts w:ascii="Times New Roman" w:hAnsi="Times New Roman" w:cs="Times New Roman"/>
                <w:noProof/>
                <w:webHidden/>
                <w:sz w:val="24"/>
                <w:szCs w:val="24"/>
              </w:rPr>
            </w:r>
            <w:r w:rsidR="006E3868" w:rsidRPr="006E3868">
              <w:rPr>
                <w:rFonts w:ascii="Times New Roman" w:hAnsi="Times New Roman" w:cs="Times New Roman"/>
                <w:noProof/>
                <w:webHidden/>
                <w:sz w:val="24"/>
                <w:szCs w:val="24"/>
              </w:rPr>
              <w:fldChar w:fldCharType="separate"/>
            </w:r>
            <w:r w:rsidR="00B24706">
              <w:rPr>
                <w:rFonts w:ascii="Times New Roman" w:hAnsi="Times New Roman" w:cs="Times New Roman"/>
                <w:noProof/>
                <w:webHidden/>
                <w:sz w:val="24"/>
                <w:szCs w:val="24"/>
              </w:rPr>
              <w:t>11</w:t>
            </w:r>
            <w:r w:rsidR="006E3868" w:rsidRPr="006E3868">
              <w:rPr>
                <w:rFonts w:ascii="Times New Roman" w:hAnsi="Times New Roman" w:cs="Times New Roman"/>
                <w:noProof/>
                <w:webHidden/>
                <w:sz w:val="24"/>
                <w:szCs w:val="24"/>
              </w:rPr>
              <w:fldChar w:fldCharType="end"/>
            </w:r>
          </w:hyperlink>
        </w:p>
        <w:p w:rsidR="006E3868" w:rsidRPr="006E3868" w:rsidRDefault="00962839" w:rsidP="006E3868">
          <w:pPr>
            <w:pStyle w:val="12"/>
            <w:tabs>
              <w:tab w:val="clear" w:pos="0"/>
              <w:tab w:val="left" w:pos="440"/>
              <w:tab w:val="left" w:pos="567"/>
            </w:tabs>
            <w:ind w:left="567" w:hanging="567"/>
            <w:rPr>
              <w:rFonts w:ascii="Times New Roman" w:eastAsiaTheme="minorEastAsia" w:hAnsi="Times New Roman" w:cs="Times New Roman"/>
              <w:noProof/>
              <w:sz w:val="24"/>
              <w:szCs w:val="24"/>
              <w:lang w:eastAsia="ru-RU"/>
            </w:rPr>
          </w:pPr>
          <w:hyperlink w:anchor="_Toc436666230" w:history="1">
            <w:r w:rsidR="006E3868" w:rsidRPr="006E3868">
              <w:rPr>
                <w:rStyle w:val="a7"/>
                <w:rFonts w:ascii="Times New Roman" w:hAnsi="Times New Roman" w:cs="Times New Roman"/>
                <w:noProof/>
                <w:sz w:val="24"/>
                <w:szCs w:val="24"/>
              </w:rPr>
              <w:t>3.</w:t>
            </w:r>
            <w:r w:rsidR="006E3868" w:rsidRPr="006E3868">
              <w:rPr>
                <w:rFonts w:ascii="Times New Roman" w:eastAsiaTheme="minorEastAsia" w:hAnsi="Times New Roman" w:cs="Times New Roman"/>
                <w:noProof/>
                <w:sz w:val="24"/>
                <w:szCs w:val="24"/>
                <w:lang w:eastAsia="ru-RU"/>
              </w:rPr>
              <w:tab/>
            </w:r>
            <w:r w:rsidR="006E3868" w:rsidRPr="006E3868">
              <w:rPr>
                <w:rStyle w:val="a7"/>
                <w:rFonts w:ascii="Times New Roman" w:hAnsi="Times New Roman" w:cs="Times New Roman"/>
                <w:noProof/>
                <w:sz w:val="24"/>
                <w:szCs w:val="24"/>
              </w:rPr>
              <w:t>Программа развития фонда.</w:t>
            </w:r>
            <w:r w:rsidR="006E3868" w:rsidRPr="006E3868">
              <w:rPr>
                <w:rFonts w:ascii="Times New Roman" w:hAnsi="Times New Roman" w:cs="Times New Roman"/>
                <w:noProof/>
                <w:webHidden/>
                <w:sz w:val="24"/>
                <w:szCs w:val="24"/>
              </w:rPr>
              <w:tab/>
            </w:r>
            <w:r w:rsidR="006E3868" w:rsidRPr="006E3868">
              <w:rPr>
                <w:rFonts w:ascii="Times New Roman" w:hAnsi="Times New Roman" w:cs="Times New Roman"/>
                <w:noProof/>
                <w:webHidden/>
                <w:sz w:val="24"/>
                <w:szCs w:val="24"/>
              </w:rPr>
              <w:fldChar w:fldCharType="begin"/>
            </w:r>
            <w:r w:rsidR="006E3868" w:rsidRPr="006E3868">
              <w:rPr>
                <w:rFonts w:ascii="Times New Roman" w:hAnsi="Times New Roman" w:cs="Times New Roman"/>
                <w:noProof/>
                <w:webHidden/>
                <w:sz w:val="24"/>
                <w:szCs w:val="24"/>
              </w:rPr>
              <w:instrText xml:space="preserve"> PAGEREF _Toc436666230 \h </w:instrText>
            </w:r>
            <w:r w:rsidR="006E3868" w:rsidRPr="006E3868">
              <w:rPr>
                <w:rFonts w:ascii="Times New Roman" w:hAnsi="Times New Roman" w:cs="Times New Roman"/>
                <w:noProof/>
                <w:webHidden/>
                <w:sz w:val="24"/>
                <w:szCs w:val="24"/>
              </w:rPr>
            </w:r>
            <w:r w:rsidR="006E3868" w:rsidRPr="006E3868">
              <w:rPr>
                <w:rFonts w:ascii="Times New Roman" w:hAnsi="Times New Roman" w:cs="Times New Roman"/>
                <w:noProof/>
                <w:webHidden/>
                <w:sz w:val="24"/>
                <w:szCs w:val="24"/>
              </w:rPr>
              <w:fldChar w:fldCharType="separate"/>
            </w:r>
            <w:r w:rsidR="00B24706">
              <w:rPr>
                <w:rFonts w:ascii="Times New Roman" w:hAnsi="Times New Roman" w:cs="Times New Roman"/>
                <w:noProof/>
                <w:webHidden/>
                <w:sz w:val="24"/>
                <w:szCs w:val="24"/>
              </w:rPr>
              <w:t>12</w:t>
            </w:r>
            <w:r w:rsidR="006E3868" w:rsidRPr="006E3868">
              <w:rPr>
                <w:rFonts w:ascii="Times New Roman" w:hAnsi="Times New Roman" w:cs="Times New Roman"/>
                <w:noProof/>
                <w:webHidden/>
                <w:sz w:val="24"/>
                <w:szCs w:val="24"/>
              </w:rPr>
              <w:fldChar w:fldCharType="end"/>
            </w:r>
          </w:hyperlink>
        </w:p>
        <w:p w:rsidR="006E3868" w:rsidRPr="006E3868" w:rsidRDefault="00962839" w:rsidP="006E3868">
          <w:pPr>
            <w:pStyle w:val="21"/>
            <w:rPr>
              <w:rFonts w:ascii="Times New Roman" w:eastAsiaTheme="minorEastAsia" w:hAnsi="Times New Roman" w:cs="Times New Roman"/>
              <w:b w:val="0"/>
              <w:sz w:val="24"/>
              <w:szCs w:val="24"/>
              <w:lang w:eastAsia="ru-RU"/>
            </w:rPr>
          </w:pPr>
          <w:hyperlink w:anchor="_Toc436666231" w:history="1">
            <w:r w:rsidR="006E3868" w:rsidRPr="006E3868">
              <w:rPr>
                <w:rStyle w:val="a7"/>
                <w:rFonts w:ascii="Times New Roman" w:hAnsi="Times New Roman" w:cs="Times New Roman"/>
                <w:b w:val="0"/>
                <w:sz w:val="24"/>
                <w:szCs w:val="24"/>
              </w:rPr>
              <w:t>3.1.</w:t>
            </w:r>
            <w:r w:rsidR="006E3868" w:rsidRPr="006E3868">
              <w:rPr>
                <w:rFonts w:ascii="Times New Roman" w:eastAsiaTheme="minorEastAsia" w:hAnsi="Times New Roman" w:cs="Times New Roman"/>
                <w:b w:val="0"/>
                <w:sz w:val="24"/>
                <w:szCs w:val="24"/>
                <w:lang w:eastAsia="ru-RU"/>
              </w:rPr>
              <w:tab/>
            </w:r>
            <w:r w:rsidR="006E3868" w:rsidRPr="006E3868">
              <w:rPr>
                <w:rStyle w:val="a7"/>
                <w:rFonts w:ascii="Times New Roman" w:hAnsi="Times New Roman" w:cs="Times New Roman"/>
                <w:b w:val="0"/>
                <w:sz w:val="24"/>
                <w:szCs w:val="24"/>
              </w:rPr>
              <w:t>Отдел по работе с межпоселенческим фондом.</w:t>
            </w:r>
            <w:r w:rsidR="006E3868" w:rsidRPr="006E3868">
              <w:rPr>
                <w:rFonts w:ascii="Times New Roman" w:hAnsi="Times New Roman" w:cs="Times New Roman"/>
                <w:b w:val="0"/>
                <w:webHidden/>
                <w:sz w:val="24"/>
                <w:szCs w:val="24"/>
              </w:rPr>
              <w:tab/>
            </w:r>
            <w:r w:rsidR="006E3868" w:rsidRPr="006E3868">
              <w:rPr>
                <w:rFonts w:ascii="Times New Roman" w:hAnsi="Times New Roman" w:cs="Times New Roman"/>
                <w:b w:val="0"/>
                <w:webHidden/>
                <w:sz w:val="24"/>
                <w:szCs w:val="24"/>
              </w:rPr>
              <w:fldChar w:fldCharType="begin"/>
            </w:r>
            <w:r w:rsidR="006E3868" w:rsidRPr="006E3868">
              <w:rPr>
                <w:rFonts w:ascii="Times New Roman" w:hAnsi="Times New Roman" w:cs="Times New Roman"/>
                <w:b w:val="0"/>
                <w:webHidden/>
                <w:sz w:val="24"/>
                <w:szCs w:val="24"/>
              </w:rPr>
              <w:instrText xml:space="preserve"> PAGEREF _Toc436666231 \h </w:instrText>
            </w:r>
            <w:r w:rsidR="006E3868" w:rsidRPr="006E3868">
              <w:rPr>
                <w:rFonts w:ascii="Times New Roman" w:hAnsi="Times New Roman" w:cs="Times New Roman"/>
                <w:b w:val="0"/>
                <w:webHidden/>
                <w:sz w:val="24"/>
                <w:szCs w:val="24"/>
              </w:rPr>
            </w:r>
            <w:r w:rsidR="006E3868" w:rsidRPr="006E3868">
              <w:rPr>
                <w:rFonts w:ascii="Times New Roman" w:hAnsi="Times New Roman" w:cs="Times New Roman"/>
                <w:b w:val="0"/>
                <w:webHidden/>
                <w:sz w:val="24"/>
                <w:szCs w:val="24"/>
              </w:rPr>
              <w:fldChar w:fldCharType="separate"/>
            </w:r>
            <w:r w:rsidR="00B24706">
              <w:rPr>
                <w:rFonts w:ascii="Times New Roman" w:hAnsi="Times New Roman" w:cs="Times New Roman"/>
                <w:b w:val="0"/>
                <w:webHidden/>
                <w:sz w:val="24"/>
                <w:szCs w:val="24"/>
              </w:rPr>
              <w:t>13</w:t>
            </w:r>
            <w:r w:rsidR="006E3868" w:rsidRPr="006E3868">
              <w:rPr>
                <w:rFonts w:ascii="Times New Roman" w:hAnsi="Times New Roman" w:cs="Times New Roman"/>
                <w:b w:val="0"/>
                <w:webHidden/>
                <w:sz w:val="24"/>
                <w:szCs w:val="24"/>
              </w:rPr>
              <w:fldChar w:fldCharType="end"/>
            </w:r>
          </w:hyperlink>
        </w:p>
        <w:p w:rsidR="006E3868" w:rsidRPr="006E3868" w:rsidRDefault="00962839" w:rsidP="006E3868">
          <w:pPr>
            <w:pStyle w:val="12"/>
            <w:tabs>
              <w:tab w:val="clear" w:pos="0"/>
              <w:tab w:val="left" w:pos="440"/>
              <w:tab w:val="left" w:pos="567"/>
            </w:tabs>
            <w:ind w:left="567" w:hanging="567"/>
            <w:rPr>
              <w:rFonts w:ascii="Times New Roman" w:eastAsiaTheme="minorEastAsia" w:hAnsi="Times New Roman" w:cs="Times New Roman"/>
              <w:noProof/>
              <w:sz w:val="24"/>
              <w:szCs w:val="24"/>
              <w:lang w:eastAsia="ru-RU"/>
            </w:rPr>
          </w:pPr>
          <w:hyperlink w:anchor="_Toc436666232" w:history="1">
            <w:r w:rsidR="006E3868" w:rsidRPr="006E3868">
              <w:rPr>
                <w:rStyle w:val="a7"/>
                <w:rFonts w:ascii="Times New Roman" w:hAnsi="Times New Roman" w:cs="Times New Roman"/>
                <w:noProof/>
                <w:sz w:val="24"/>
                <w:szCs w:val="24"/>
              </w:rPr>
              <w:t>4.</w:t>
            </w:r>
            <w:r w:rsidR="006E3868" w:rsidRPr="006E3868">
              <w:rPr>
                <w:rFonts w:ascii="Times New Roman" w:eastAsiaTheme="minorEastAsia" w:hAnsi="Times New Roman" w:cs="Times New Roman"/>
                <w:noProof/>
                <w:sz w:val="24"/>
                <w:szCs w:val="24"/>
                <w:lang w:eastAsia="ru-RU"/>
              </w:rPr>
              <w:tab/>
            </w:r>
            <w:r w:rsidR="006E3868" w:rsidRPr="006E3868">
              <w:rPr>
                <w:rStyle w:val="a7"/>
                <w:rFonts w:ascii="Times New Roman" w:hAnsi="Times New Roman" w:cs="Times New Roman"/>
                <w:noProof/>
                <w:sz w:val="24"/>
                <w:szCs w:val="24"/>
                <w:shd w:val="clear" w:color="auto" w:fill="FFFFFF"/>
              </w:rPr>
              <w:t>Обслуживание читателей.</w:t>
            </w:r>
            <w:r w:rsidR="006E3868" w:rsidRPr="006E3868">
              <w:rPr>
                <w:rFonts w:ascii="Times New Roman" w:hAnsi="Times New Roman" w:cs="Times New Roman"/>
                <w:noProof/>
                <w:webHidden/>
                <w:sz w:val="24"/>
                <w:szCs w:val="24"/>
              </w:rPr>
              <w:tab/>
            </w:r>
            <w:r w:rsidR="006E3868" w:rsidRPr="006E3868">
              <w:rPr>
                <w:rFonts w:ascii="Times New Roman" w:hAnsi="Times New Roman" w:cs="Times New Roman"/>
                <w:noProof/>
                <w:webHidden/>
                <w:sz w:val="24"/>
                <w:szCs w:val="24"/>
              </w:rPr>
              <w:fldChar w:fldCharType="begin"/>
            </w:r>
            <w:r w:rsidR="006E3868" w:rsidRPr="006E3868">
              <w:rPr>
                <w:rFonts w:ascii="Times New Roman" w:hAnsi="Times New Roman" w:cs="Times New Roman"/>
                <w:noProof/>
                <w:webHidden/>
                <w:sz w:val="24"/>
                <w:szCs w:val="24"/>
              </w:rPr>
              <w:instrText xml:space="preserve"> PAGEREF _Toc436666232 \h </w:instrText>
            </w:r>
            <w:r w:rsidR="006E3868" w:rsidRPr="006E3868">
              <w:rPr>
                <w:rFonts w:ascii="Times New Roman" w:hAnsi="Times New Roman" w:cs="Times New Roman"/>
                <w:noProof/>
                <w:webHidden/>
                <w:sz w:val="24"/>
                <w:szCs w:val="24"/>
              </w:rPr>
            </w:r>
            <w:r w:rsidR="006E3868" w:rsidRPr="006E3868">
              <w:rPr>
                <w:rFonts w:ascii="Times New Roman" w:hAnsi="Times New Roman" w:cs="Times New Roman"/>
                <w:noProof/>
                <w:webHidden/>
                <w:sz w:val="24"/>
                <w:szCs w:val="24"/>
              </w:rPr>
              <w:fldChar w:fldCharType="separate"/>
            </w:r>
            <w:r w:rsidR="00B24706">
              <w:rPr>
                <w:rFonts w:ascii="Times New Roman" w:hAnsi="Times New Roman" w:cs="Times New Roman"/>
                <w:noProof/>
                <w:webHidden/>
                <w:sz w:val="24"/>
                <w:szCs w:val="24"/>
              </w:rPr>
              <w:t>15</w:t>
            </w:r>
            <w:r w:rsidR="006E3868" w:rsidRPr="006E3868">
              <w:rPr>
                <w:rFonts w:ascii="Times New Roman" w:hAnsi="Times New Roman" w:cs="Times New Roman"/>
                <w:noProof/>
                <w:webHidden/>
                <w:sz w:val="24"/>
                <w:szCs w:val="24"/>
              </w:rPr>
              <w:fldChar w:fldCharType="end"/>
            </w:r>
          </w:hyperlink>
        </w:p>
        <w:p w:rsidR="006E3868" w:rsidRPr="006E3868" w:rsidRDefault="00962839" w:rsidP="006E3868">
          <w:pPr>
            <w:pStyle w:val="21"/>
            <w:rPr>
              <w:rFonts w:ascii="Times New Roman" w:eastAsiaTheme="minorEastAsia" w:hAnsi="Times New Roman" w:cs="Times New Roman"/>
              <w:b w:val="0"/>
              <w:sz w:val="24"/>
              <w:szCs w:val="24"/>
              <w:lang w:eastAsia="ru-RU"/>
            </w:rPr>
          </w:pPr>
          <w:hyperlink w:anchor="_Toc436666233" w:history="1">
            <w:r w:rsidR="006E3868" w:rsidRPr="006E3868">
              <w:rPr>
                <w:rStyle w:val="a7"/>
                <w:rFonts w:ascii="Times New Roman" w:hAnsi="Times New Roman" w:cs="Times New Roman"/>
                <w:b w:val="0"/>
                <w:sz w:val="24"/>
                <w:szCs w:val="24"/>
              </w:rPr>
              <w:t>4.1.</w:t>
            </w:r>
            <w:r w:rsidR="006E3868" w:rsidRPr="006E3868">
              <w:rPr>
                <w:rFonts w:ascii="Times New Roman" w:eastAsiaTheme="minorEastAsia" w:hAnsi="Times New Roman" w:cs="Times New Roman"/>
                <w:b w:val="0"/>
                <w:sz w:val="24"/>
                <w:szCs w:val="24"/>
                <w:lang w:eastAsia="ru-RU"/>
              </w:rPr>
              <w:tab/>
            </w:r>
            <w:r w:rsidR="006E3868" w:rsidRPr="006E3868">
              <w:rPr>
                <w:rStyle w:val="a7"/>
                <w:rFonts w:ascii="Times New Roman" w:hAnsi="Times New Roman" w:cs="Times New Roman"/>
                <w:b w:val="0"/>
                <w:sz w:val="24"/>
                <w:szCs w:val="24"/>
                <w:shd w:val="clear" w:color="auto" w:fill="FFFFFF"/>
              </w:rPr>
              <w:t>Создание в библиотеке условий для культурной, досуговой деятельности горожан.</w:t>
            </w:r>
            <w:r w:rsidR="006E3868" w:rsidRPr="006E3868">
              <w:rPr>
                <w:rFonts w:ascii="Times New Roman" w:hAnsi="Times New Roman" w:cs="Times New Roman"/>
                <w:b w:val="0"/>
                <w:webHidden/>
                <w:sz w:val="24"/>
                <w:szCs w:val="24"/>
              </w:rPr>
              <w:tab/>
            </w:r>
            <w:r w:rsidR="006E3868" w:rsidRPr="006E3868">
              <w:rPr>
                <w:rFonts w:ascii="Times New Roman" w:hAnsi="Times New Roman" w:cs="Times New Roman"/>
                <w:b w:val="0"/>
                <w:webHidden/>
                <w:sz w:val="24"/>
                <w:szCs w:val="24"/>
              </w:rPr>
              <w:fldChar w:fldCharType="begin"/>
            </w:r>
            <w:r w:rsidR="006E3868" w:rsidRPr="006E3868">
              <w:rPr>
                <w:rFonts w:ascii="Times New Roman" w:hAnsi="Times New Roman" w:cs="Times New Roman"/>
                <w:b w:val="0"/>
                <w:webHidden/>
                <w:sz w:val="24"/>
                <w:szCs w:val="24"/>
              </w:rPr>
              <w:instrText xml:space="preserve"> PAGEREF _Toc436666233 \h </w:instrText>
            </w:r>
            <w:r w:rsidR="006E3868" w:rsidRPr="006E3868">
              <w:rPr>
                <w:rFonts w:ascii="Times New Roman" w:hAnsi="Times New Roman" w:cs="Times New Roman"/>
                <w:b w:val="0"/>
                <w:webHidden/>
                <w:sz w:val="24"/>
                <w:szCs w:val="24"/>
              </w:rPr>
            </w:r>
            <w:r w:rsidR="006E3868" w:rsidRPr="006E3868">
              <w:rPr>
                <w:rFonts w:ascii="Times New Roman" w:hAnsi="Times New Roman" w:cs="Times New Roman"/>
                <w:b w:val="0"/>
                <w:webHidden/>
                <w:sz w:val="24"/>
                <w:szCs w:val="24"/>
              </w:rPr>
              <w:fldChar w:fldCharType="separate"/>
            </w:r>
            <w:r w:rsidR="00B24706">
              <w:rPr>
                <w:rFonts w:ascii="Times New Roman" w:hAnsi="Times New Roman" w:cs="Times New Roman"/>
                <w:b w:val="0"/>
                <w:webHidden/>
                <w:sz w:val="24"/>
                <w:szCs w:val="24"/>
              </w:rPr>
              <w:t>15</w:t>
            </w:r>
            <w:r w:rsidR="006E3868" w:rsidRPr="006E3868">
              <w:rPr>
                <w:rFonts w:ascii="Times New Roman" w:hAnsi="Times New Roman" w:cs="Times New Roman"/>
                <w:b w:val="0"/>
                <w:webHidden/>
                <w:sz w:val="24"/>
                <w:szCs w:val="24"/>
              </w:rPr>
              <w:fldChar w:fldCharType="end"/>
            </w:r>
          </w:hyperlink>
        </w:p>
        <w:p w:rsidR="006E3868" w:rsidRPr="006E3868" w:rsidRDefault="00962839" w:rsidP="006E3868">
          <w:pPr>
            <w:pStyle w:val="21"/>
            <w:rPr>
              <w:rFonts w:ascii="Times New Roman" w:eastAsiaTheme="minorEastAsia" w:hAnsi="Times New Roman" w:cs="Times New Roman"/>
              <w:b w:val="0"/>
              <w:sz w:val="24"/>
              <w:szCs w:val="24"/>
              <w:lang w:eastAsia="ru-RU"/>
            </w:rPr>
          </w:pPr>
          <w:hyperlink w:anchor="_Toc436666234" w:history="1">
            <w:r w:rsidR="006E3868" w:rsidRPr="006E3868">
              <w:rPr>
                <w:rStyle w:val="a7"/>
                <w:rFonts w:ascii="Times New Roman" w:hAnsi="Times New Roman" w:cs="Times New Roman"/>
                <w:b w:val="0"/>
                <w:sz w:val="24"/>
                <w:szCs w:val="24"/>
                <w:lang w:eastAsia="ru-RU"/>
              </w:rPr>
              <w:t>4.2.</w:t>
            </w:r>
            <w:r w:rsidR="006E3868" w:rsidRPr="006E3868">
              <w:rPr>
                <w:rFonts w:ascii="Times New Roman" w:eastAsiaTheme="minorEastAsia" w:hAnsi="Times New Roman" w:cs="Times New Roman"/>
                <w:b w:val="0"/>
                <w:sz w:val="24"/>
                <w:szCs w:val="24"/>
                <w:lang w:eastAsia="ru-RU"/>
              </w:rPr>
              <w:tab/>
            </w:r>
            <w:r w:rsidR="006E3868" w:rsidRPr="006E3868">
              <w:rPr>
                <w:rStyle w:val="a7"/>
                <w:rFonts w:ascii="Times New Roman" w:eastAsia="Times New Roman" w:hAnsi="Times New Roman" w:cs="Times New Roman"/>
                <w:b w:val="0"/>
                <w:sz w:val="24"/>
                <w:szCs w:val="24"/>
                <w:lang w:eastAsia="ru-RU"/>
              </w:rPr>
              <w:t>Создание условий для обеспечения информационных потребностей жителей города по всем важнейшим вопросам жизнедеятельности. Развитие услуг библиотеки как центра информации.</w:t>
            </w:r>
            <w:r w:rsidR="006E3868" w:rsidRPr="006E3868">
              <w:rPr>
                <w:rFonts w:ascii="Times New Roman" w:hAnsi="Times New Roman" w:cs="Times New Roman"/>
                <w:b w:val="0"/>
                <w:webHidden/>
                <w:sz w:val="24"/>
                <w:szCs w:val="24"/>
              </w:rPr>
              <w:tab/>
            </w:r>
            <w:r w:rsidR="006E3868" w:rsidRPr="006E3868">
              <w:rPr>
                <w:rFonts w:ascii="Times New Roman" w:hAnsi="Times New Roman" w:cs="Times New Roman"/>
                <w:b w:val="0"/>
                <w:webHidden/>
                <w:sz w:val="24"/>
                <w:szCs w:val="24"/>
              </w:rPr>
              <w:fldChar w:fldCharType="begin"/>
            </w:r>
            <w:r w:rsidR="006E3868" w:rsidRPr="006E3868">
              <w:rPr>
                <w:rFonts w:ascii="Times New Roman" w:hAnsi="Times New Roman" w:cs="Times New Roman"/>
                <w:b w:val="0"/>
                <w:webHidden/>
                <w:sz w:val="24"/>
                <w:szCs w:val="24"/>
              </w:rPr>
              <w:instrText xml:space="preserve"> PAGEREF _Toc436666234 \h </w:instrText>
            </w:r>
            <w:r w:rsidR="006E3868" w:rsidRPr="006E3868">
              <w:rPr>
                <w:rFonts w:ascii="Times New Roman" w:hAnsi="Times New Roman" w:cs="Times New Roman"/>
                <w:b w:val="0"/>
                <w:webHidden/>
                <w:sz w:val="24"/>
                <w:szCs w:val="24"/>
              </w:rPr>
            </w:r>
            <w:r w:rsidR="006E3868" w:rsidRPr="006E3868">
              <w:rPr>
                <w:rFonts w:ascii="Times New Roman" w:hAnsi="Times New Roman" w:cs="Times New Roman"/>
                <w:b w:val="0"/>
                <w:webHidden/>
                <w:sz w:val="24"/>
                <w:szCs w:val="24"/>
              </w:rPr>
              <w:fldChar w:fldCharType="separate"/>
            </w:r>
            <w:r w:rsidR="00B24706">
              <w:rPr>
                <w:rFonts w:ascii="Times New Roman" w:hAnsi="Times New Roman" w:cs="Times New Roman"/>
                <w:b w:val="0"/>
                <w:webHidden/>
                <w:sz w:val="24"/>
                <w:szCs w:val="24"/>
              </w:rPr>
              <w:t>16</w:t>
            </w:r>
            <w:r w:rsidR="006E3868" w:rsidRPr="006E3868">
              <w:rPr>
                <w:rFonts w:ascii="Times New Roman" w:hAnsi="Times New Roman" w:cs="Times New Roman"/>
                <w:b w:val="0"/>
                <w:webHidden/>
                <w:sz w:val="24"/>
                <w:szCs w:val="24"/>
              </w:rPr>
              <w:fldChar w:fldCharType="end"/>
            </w:r>
          </w:hyperlink>
        </w:p>
        <w:p w:rsidR="006E3868" w:rsidRPr="006E3868" w:rsidRDefault="00962839" w:rsidP="006E3868">
          <w:pPr>
            <w:pStyle w:val="21"/>
            <w:rPr>
              <w:rFonts w:ascii="Times New Roman" w:eastAsiaTheme="minorEastAsia" w:hAnsi="Times New Roman" w:cs="Times New Roman"/>
              <w:b w:val="0"/>
              <w:sz w:val="24"/>
              <w:szCs w:val="24"/>
              <w:lang w:eastAsia="ru-RU"/>
            </w:rPr>
          </w:pPr>
          <w:hyperlink w:anchor="_Toc436666235" w:history="1">
            <w:r w:rsidR="006E3868" w:rsidRPr="006E3868">
              <w:rPr>
                <w:rStyle w:val="a7"/>
                <w:rFonts w:ascii="Times New Roman" w:hAnsi="Times New Roman" w:cs="Times New Roman"/>
                <w:b w:val="0"/>
                <w:sz w:val="24"/>
                <w:szCs w:val="24"/>
              </w:rPr>
              <w:t>4.3.</w:t>
            </w:r>
            <w:r w:rsidR="006E3868" w:rsidRPr="006E3868">
              <w:rPr>
                <w:rFonts w:ascii="Times New Roman" w:eastAsiaTheme="minorEastAsia" w:hAnsi="Times New Roman" w:cs="Times New Roman"/>
                <w:b w:val="0"/>
                <w:sz w:val="24"/>
                <w:szCs w:val="24"/>
                <w:lang w:eastAsia="ru-RU"/>
              </w:rPr>
              <w:tab/>
            </w:r>
            <w:r w:rsidR="006E3868" w:rsidRPr="006E3868">
              <w:rPr>
                <w:rStyle w:val="a7"/>
                <w:rFonts w:ascii="Times New Roman" w:hAnsi="Times New Roman" w:cs="Times New Roman"/>
                <w:b w:val="0"/>
                <w:sz w:val="24"/>
                <w:szCs w:val="24"/>
              </w:rPr>
              <w:t>Организация обслуживания детей и подростков.</w:t>
            </w:r>
            <w:r w:rsidR="006E3868" w:rsidRPr="006E3868">
              <w:rPr>
                <w:rFonts w:ascii="Times New Roman" w:hAnsi="Times New Roman" w:cs="Times New Roman"/>
                <w:b w:val="0"/>
                <w:webHidden/>
                <w:sz w:val="24"/>
                <w:szCs w:val="24"/>
              </w:rPr>
              <w:tab/>
            </w:r>
            <w:r w:rsidR="006E3868" w:rsidRPr="006E3868">
              <w:rPr>
                <w:rFonts w:ascii="Times New Roman" w:hAnsi="Times New Roman" w:cs="Times New Roman"/>
                <w:b w:val="0"/>
                <w:webHidden/>
                <w:sz w:val="24"/>
                <w:szCs w:val="24"/>
              </w:rPr>
              <w:fldChar w:fldCharType="begin"/>
            </w:r>
            <w:r w:rsidR="006E3868" w:rsidRPr="006E3868">
              <w:rPr>
                <w:rFonts w:ascii="Times New Roman" w:hAnsi="Times New Roman" w:cs="Times New Roman"/>
                <w:b w:val="0"/>
                <w:webHidden/>
                <w:sz w:val="24"/>
                <w:szCs w:val="24"/>
              </w:rPr>
              <w:instrText xml:space="preserve"> PAGEREF _Toc436666235 \h </w:instrText>
            </w:r>
            <w:r w:rsidR="006E3868" w:rsidRPr="006E3868">
              <w:rPr>
                <w:rFonts w:ascii="Times New Roman" w:hAnsi="Times New Roman" w:cs="Times New Roman"/>
                <w:b w:val="0"/>
                <w:webHidden/>
                <w:sz w:val="24"/>
                <w:szCs w:val="24"/>
              </w:rPr>
            </w:r>
            <w:r w:rsidR="006E3868" w:rsidRPr="006E3868">
              <w:rPr>
                <w:rFonts w:ascii="Times New Roman" w:hAnsi="Times New Roman" w:cs="Times New Roman"/>
                <w:b w:val="0"/>
                <w:webHidden/>
                <w:sz w:val="24"/>
                <w:szCs w:val="24"/>
              </w:rPr>
              <w:fldChar w:fldCharType="separate"/>
            </w:r>
            <w:r w:rsidR="00B24706">
              <w:rPr>
                <w:rFonts w:ascii="Times New Roman" w:hAnsi="Times New Roman" w:cs="Times New Roman"/>
                <w:b w:val="0"/>
                <w:webHidden/>
                <w:sz w:val="24"/>
                <w:szCs w:val="24"/>
              </w:rPr>
              <w:t>18</w:t>
            </w:r>
            <w:r w:rsidR="006E3868" w:rsidRPr="006E3868">
              <w:rPr>
                <w:rFonts w:ascii="Times New Roman" w:hAnsi="Times New Roman" w:cs="Times New Roman"/>
                <w:b w:val="0"/>
                <w:webHidden/>
                <w:sz w:val="24"/>
                <w:szCs w:val="24"/>
              </w:rPr>
              <w:fldChar w:fldCharType="end"/>
            </w:r>
          </w:hyperlink>
        </w:p>
        <w:p w:rsidR="006E3868" w:rsidRPr="006E3868" w:rsidRDefault="00962839" w:rsidP="006E3868">
          <w:pPr>
            <w:pStyle w:val="21"/>
            <w:rPr>
              <w:rFonts w:ascii="Times New Roman" w:eastAsiaTheme="minorEastAsia" w:hAnsi="Times New Roman" w:cs="Times New Roman"/>
              <w:b w:val="0"/>
              <w:sz w:val="24"/>
              <w:szCs w:val="24"/>
              <w:lang w:eastAsia="ru-RU"/>
            </w:rPr>
          </w:pPr>
          <w:hyperlink w:anchor="_Toc436666236" w:history="1">
            <w:r w:rsidR="006E3868" w:rsidRPr="006E3868">
              <w:rPr>
                <w:rStyle w:val="a7"/>
                <w:rFonts w:ascii="Times New Roman" w:hAnsi="Times New Roman" w:cs="Times New Roman"/>
                <w:b w:val="0"/>
                <w:sz w:val="24"/>
                <w:szCs w:val="24"/>
                <w:lang w:eastAsia="ru-RU"/>
              </w:rPr>
              <w:t>4.4.</w:t>
            </w:r>
            <w:r w:rsidR="006E3868" w:rsidRPr="006E3868">
              <w:rPr>
                <w:rFonts w:ascii="Times New Roman" w:eastAsiaTheme="minorEastAsia" w:hAnsi="Times New Roman" w:cs="Times New Roman"/>
                <w:b w:val="0"/>
                <w:sz w:val="24"/>
                <w:szCs w:val="24"/>
                <w:lang w:eastAsia="ru-RU"/>
              </w:rPr>
              <w:tab/>
            </w:r>
            <w:r w:rsidR="006E3868" w:rsidRPr="006E3868">
              <w:rPr>
                <w:rStyle w:val="a7"/>
                <w:rFonts w:ascii="Times New Roman" w:eastAsia="Times New Roman" w:hAnsi="Times New Roman" w:cs="Times New Roman"/>
                <w:b w:val="0"/>
                <w:sz w:val="24"/>
                <w:szCs w:val="24"/>
                <w:lang w:eastAsia="ru-RU"/>
              </w:rPr>
              <w:t>Развитие библиотеки как краеведческого центра.</w:t>
            </w:r>
            <w:r w:rsidR="006E3868" w:rsidRPr="006E3868">
              <w:rPr>
                <w:rFonts w:ascii="Times New Roman" w:hAnsi="Times New Roman" w:cs="Times New Roman"/>
                <w:b w:val="0"/>
                <w:webHidden/>
                <w:sz w:val="24"/>
                <w:szCs w:val="24"/>
              </w:rPr>
              <w:tab/>
            </w:r>
            <w:r w:rsidR="006E3868" w:rsidRPr="006E3868">
              <w:rPr>
                <w:rFonts w:ascii="Times New Roman" w:hAnsi="Times New Roman" w:cs="Times New Roman"/>
                <w:b w:val="0"/>
                <w:webHidden/>
                <w:sz w:val="24"/>
                <w:szCs w:val="24"/>
              </w:rPr>
              <w:fldChar w:fldCharType="begin"/>
            </w:r>
            <w:r w:rsidR="006E3868" w:rsidRPr="006E3868">
              <w:rPr>
                <w:rFonts w:ascii="Times New Roman" w:hAnsi="Times New Roman" w:cs="Times New Roman"/>
                <w:b w:val="0"/>
                <w:webHidden/>
                <w:sz w:val="24"/>
                <w:szCs w:val="24"/>
              </w:rPr>
              <w:instrText xml:space="preserve"> PAGEREF _Toc436666236 \h </w:instrText>
            </w:r>
            <w:r w:rsidR="006E3868" w:rsidRPr="006E3868">
              <w:rPr>
                <w:rFonts w:ascii="Times New Roman" w:hAnsi="Times New Roman" w:cs="Times New Roman"/>
                <w:b w:val="0"/>
                <w:webHidden/>
                <w:sz w:val="24"/>
                <w:szCs w:val="24"/>
              </w:rPr>
            </w:r>
            <w:r w:rsidR="006E3868" w:rsidRPr="006E3868">
              <w:rPr>
                <w:rFonts w:ascii="Times New Roman" w:hAnsi="Times New Roman" w:cs="Times New Roman"/>
                <w:b w:val="0"/>
                <w:webHidden/>
                <w:sz w:val="24"/>
                <w:szCs w:val="24"/>
              </w:rPr>
              <w:fldChar w:fldCharType="separate"/>
            </w:r>
            <w:r w:rsidR="00B24706">
              <w:rPr>
                <w:rFonts w:ascii="Times New Roman" w:hAnsi="Times New Roman" w:cs="Times New Roman"/>
                <w:b w:val="0"/>
                <w:webHidden/>
                <w:sz w:val="24"/>
                <w:szCs w:val="24"/>
              </w:rPr>
              <w:t>21</w:t>
            </w:r>
            <w:r w:rsidR="006E3868" w:rsidRPr="006E3868">
              <w:rPr>
                <w:rFonts w:ascii="Times New Roman" w:hAnsi="Times New Roman" w:cs="Times New Roman"/>
                <w:b w:val="0"/>
                <w:webHidden/>
                <w:sz w:val="24"/>
                <w:szCs w:val="24"/>
              </w:rPr>
              <w:fldChar w:fldCharType="end"/>
            </w:r>
          </w:hyperlink>
        </w:p>
        <w:p w:rsidR="006E3868" w:rsidRPr="006E3868" w:rsidRDefault="00962839" w:rsidP="006E3868">
          <w:pPr>
            <w:pStyle w:val="21"/>
            <w:rPr>
              <w:rFonts w:ascii="Times New Roman" w:eastAsiaTheme="minorEastAsia" w:hAnsi="Times New Roman" w:cs="Times New Roman"/>
              <w:b w:val="0"/>
              <w:sz w:val="24"/>
              <w:szCs w:val="24"/>
              <w:lang w:eastAsia="ru-RU"/>
            </w:rPr>
          </w:pPr>
          <w:hyperlink w:anchor="_Toc436666237" w:history="1">
            <w:r w:rsidR="006E3868" w:rsidRPr="006E3868">
              <w:rPr>
                <w:rStyle w:val="a7"/>
                <w:rFonts w:ascii="Times New Roman" w:hAnsi="Times New Roman" w:cs="Times New Roman"/>
                <w:b w:val="0"/>
                <w:sz w:val="24"/>
                <w:szCs w:val="24"/>
              </w:rPr>
              <w:t>4.5.</w:t>
            </w:r>
            <w:r w:rsidR="006E3868" w:rsidRPr="006E3868">
              <w:rPr>
                <w:rFonts w:ascii="Times New Roman" w:eastAsiaTheme="minorEastAsia" w:hAnsi="Times New Roman" w:cs="Times New Roman"/>
                <w:b w:val="0"/>
                <w:sz w:val="24"/>
                <w:szCs w:val="24"/>
                <w:lang w:eastAsia="ru-RU"/>
              </w:rPr>
              <w:tab/>
            </w:r>
            <w:r w:rsidR="006E3868" w:rsidRPr="006E3868">
              <w:rPr>
                <w:rStyle w:val="a7"/>
                <w:rFonts w:ascii="Times New Roman" w:hAnsi="Times New Roman" w:cs="Times New Roman"/>
                <w:b w:val="0"/>
                <w:bCs/>
                <w:sz w:val="24"/>
                <w:szCs w:val="24"/>
              </w:rPr>
              <w:t>Развитие библиотеки как молодежного библиотечного центра</w:t>
            </w:r>
            <w:r w:rsidR="006E3868" w:rsidRPr="006E3868">
              <w:rPr>
                <w:rStyle w:val="a7"/>
                <w:rFonts w:ascii="Times New Roman" w:hAnsi="Times New Roman" w:cs="Times New Roman"/>
                <w:b w:val="0"/>
                <w:sz w:val="24"/>
                <w:szCs w:val="24"/>
              </w:rPr>
              <w:t>.</w:t>
            </w:r>
            <w:r w:rsidR="006E3868" w:rsidRPr="006E3868">
              <w:rPr>
                <w:rFonts w:ascii="Times New Roman" w:hAnsi="Times New Roman" w:cs="Times New Roman"/>
                <w:b w:val="0"/>
                <w:webHidden/>
                <w:sz w:val="24"/>
                <w:szCs w:val="24"/>
              </w:rPr>
              <w:tab/>
            </w:r>
            <w:r w:rsidR="006E3868" w:rsidRPr="006E3868">
              <w:rPr>
                <w:rFonts w:ascii="Times New Roman" w:hAnsi="Times New Roman" w:cs="Times New Roman"/>
                <w:b w:val="0"/>
                <w:webHidden/>
                <w:sz w:val="24"/>
                <w:szCs w:val="24"/>
              </w:rPr>
              <w:fldChar w:fldCharType="begin"/>
            </w:r>
            <w:r w:rsidR="006E3868" w:rsidRPr="006E3868">
              <w:rPr>
                <w:rFonts w:ascii="Times New Roman" w:hAnsi="Times New Roman" w:cs="Times New Roman"/>
                <w:b w:val="0"/>
                <w:webHidden/>
                <w:sz w:val="24"/>
                <w:szCs w:val="24"/>
              </w:rPr>
              <w:instrText xml:space="preserve"> PAGEREF _Toc436666237 \h </w:instrText>
            </w:r>
            <w:r w:rsidR="006E3868" w:rsidRPr="006E3868">
              <w:rPr>
                <w:rFonts w:ascii="Times New Roman" w:hAnsi="Times New Roman" w:cs="Times New Roman"/>
                <w:b w:val="0"/>
                <w:webHidden/>
                <w:sz w:val="24"/>
                <w:szCs w:val="24"/>
              </w:rPr>
            </w:r>
            <w:r w:rsidR="006E3868" w:rsidRPr="006E3868">
              <w:rPr>
                <w:rFonts w:ascii="Times New Roman" w:hAnsi="Times New Roman" w:cs="Times New Roman"/>
                <w:b w:val="0"/>
                <w:webHidden/>
                <w:sz w:val="24"/>
                <w:szCs w:val="24"/>
              </w:rPr>
              <w:fldChar w:fldCharType="separate"/>
            </w:r>
            <w:r w:rsidR="00B24706">
              <w:rPr>
                <w:rFonts w:ascii="Times New Roman" w:hAnsi="Times New Roman" w:cs="Times New Roman"/>
                <w:b w:val="0"/>
                <w:webHidden/>
                <w:sz w:val="24"/>
                <w:szCs w:val="24"/>
              </w:rPr>
              <w:t>24</w:t>
            </w:r>
            <w:r w:rsidR="006E3868" w:rsidRPr="006E3868">
              <w:rPr>
                <w:rFonts w:ascii="Times New Roman" w:hAnsi="Times New Roman" w:cs="Times New Roman"/>
                <w:b w:val="0"/>
                <w:webHidden/>
                <w:sz w:val="24"/>
                <w:szCs w:val="24"/>
              </w:rPr>
              <w:fldChar w:fldCharType="end"/>
            </w:r>
          </w:hyperlink>
        </w:p>
        <w:p w:rsidR="006E3868" w:rsidRPr="006E3868" w:rsidRDefault="00962839" w:rsidP="006E3868">
          <w:pPr>
            <w:pStyle w:val="12"/>
            <w:tabs>
              <w:tab w:val="clear" w:pos="0"/>
              <w:tab w:val="left" w:pos="440"/>
              <w:tab w:val="left" w:pos="567"/>
            </w:tabs>
            <w:ind w:left="567" w:hanging="567"/>
            <w:rPr>
              <w:rFonts w:ascii="Times New Roman" w:eastAsiaTheme="minorEastAsia" w:hAnsi="Times New Roman" w:cs="Times New Roman"/>
              <w:noProof/>
              <w:sz w:val="24"/>
              <w:szCs w:val="24"/>
              <w:lang w:eastAsia="ru-RU"/>
            </w:rPr>
          </w:pPr>
          <w:hyperlink w:anchor="_Toc436666238" w:history="1">
            <w:r w:rsidR="006E3868" w:rsidRPr="006E3868">
              <w:rPr>
                <w:rStyle w:val="a7"/>
                <w:rFonts w:ascii="Times New Roman" w:eastAsia="Droid Sans Fallback" w:hAnsi="Times New Roman" w:cs="Times New Roman"/>
                <w:noProof/>
                <w:sz w:val="24"/>
                <w:szCs w:val="24"/>
                <w:lang w:eastAsia="zh-CN" w:bidi="hi-IN"/>
              </w:rPr>
              <w:t>5.</w:t>
            </w:r>
            <w:r w:rsidR="006E3868" w:rsidRPr="006E3868">
              <w:rPr>
                <w:rFonts w:ascii="Times New Roman" w:eastAsiaTheme="minorEastAsia" w:hAnsi="Times New Roman" w:cs="Times New Roman"/>
                <w:noProof/>
                <w:sz w:val="24"/>
                <w:szCs w:val="24"/>
                <w:lang w:eastAsia="ru-RU"/>
              </w:rPr>
              <w:tab/>
            </w:r>
            <w:r w:rsidR="006E3868" w:rsidRPr="006E3868">
              <w:rPr>
                <w:rStyle w:val="a7"/>
                <w:rFonts w:ascii="Times New Roman" w:eastAsia="Droid Sans Fallback" w:hAnsi="Times New Roman" w:cs="Times New Roman"/>
                <w:noProof/>
                <w:sz w:val="24"/>
                <w:szCs w:val="24"/>
                <w:lang w:eastAsia="zh-CN" w:bidi="hi-IN"/>
              </w:rPr>
              <w:t>Библиотечное обслуживание людей с ограниченными возможностями.</w:t>
            </w:r>
            <w:r w:rsidR="006E3868" w:rsidRPr="006E3868">
              <w:rPr>
                <w:rFonts w:ascii="Times New Roman" w:hAnsi="Times New Roman" w:cs="Times New Roman"/>
                <w:noProof/>
                <w:webHidden/>
                <w:sz w:val="24"/>
                <w:szCs w:val="24"/>
              </w:rPr>
              <w:tab/>
            </w:r>
            <w:r w:rsidR="006E3868" w:rsidRPr="006E3868">
              <w:rPr>
                <w:rFonts w:ascii="Times New Roman" w:hAnsi="Times New Roman" w:cs="Times New Roman"/>
                <w:noProof/>
                <w:webHidden/>
                <w:sz w:val="24"/>
                <w:szCs w:val="24"/>
              </w:rPr>
              <w:fldChar w:fldCharType="begin"/>
            </w:r>
            <w:r w:rsidR="006E3868" w:rsidRPr="006E3868">
              <w:rPr>
                <w:rFonts w:ascii="Times New Roman" w:hAnsi="Times New Roman" w:cs="Times New Roman"/>
                <w:noProof/>
                <w:webHidden/>
                <w:sz w:val="24"/>
                <w:szCs w:val="24"/>
              </w:rPr>
              <w:instrText xml:space="preserve"> PAGEREF _Toc436666238 \h </w:instrText>
            </w:r>
            <w:r w:rsidR="006E3868" w:rsidRPr="006E3868">
              <w:rPr>
                <w:rFonts w:ascii="Times New Roman" w:hAnsi="Times New Roman" w:cs="Times New Roman"/>
                <w:noProof/>
                <w:webHidden/>
                <w:sz w:val="24"/>
                <w:szCs w:val="24"/>
              </w:rPr>
            </w:r>
            <w:r w:rsidR="006E3868" w:rsidRPr="006E3868">
              <w:rPr>
                <w:rFonts w:ascii="Times New Roman" w:hAnsi="Times New Roman" w:cs="Times New Roman"/>
                <w:noProof/>
                <w:webHidden/>
                <w:sz w:val="24"/>
                <w:szCs w:val="24"/>
              </w:rPr>
              <w:fldChar w:fldCharType="separate"/>
            </w:r>
            <w:r w:rsidR="00B24706">
              <w:rPr>
                <w:rFonts w:ascii="Times New Roman" w:hAnsi="Times New Roman" w:cs="Times New Roman"/>
                <w:noProof/>
                <w:webHidden/>
                <w:sz w:val="24"/>
                <w:szCs w:val="24"/>
              </w:rPr>
              <w:t>26</w:t>
            </w:r>
            <w:r w:rsidR="006E3868" w:rsidRPr="006E3868">
              <w:rPr>
                <w:rFonts w:ascii="Times New Roman" w:hAnsi="Times New Roman" w:cs="Times New Roman"/>
                <w:noProof/>
                <w:webHidden/>
                <w:sz w:val="24"/>
                <w:szCs w:val="24"/>
              </w:rPr>
              <w:fldChar w:fldCharType="end"/>
            </w:r>
          </w:hyperlink>
        </w:p>
        <w:p w:rsidR="006E3868" w:rsidRPr="006E3868" w:rsidRDefault="00962839" w:rsidP="006E3868">
          <w:pPr>
            <w:pStyle w:val="12"/>
            <w:tabs>
              <w:tab w:val="clear" w:pos="0"/>
              <w:tab w:val="left" w:pos="440"/>
              <w:tab w:val="left" w:pos="567"/>
            </w:tabs>
            <w:ind w:left="567" w:hanging="567"/>
            <w:rPr>
              <w:rFonts w:ascii="Times New Roman" w:eastAsiaTheme="minorEastAsia" w:hAnsi="Times New Roman" w:cs="Times New Roman"/>
              <w:noProof/>
              <w:sz w:val="24"/>
              <w:szCs w:val="24"/>
              <w:lang w:eastAsia="ru-RU"/>
            </w:rPr>
          </w:pPr>
          <w:hyperlink w:anchor="_Toc436666239" w:history="1">
            <w:r w:rsidR="006E3868" w:rsidRPr="006E3868">
              <w:rPr>
                <w:rStyle w:val="a7"/>
                <w:rFonts w:ascii="Times New Roman" w:eastAsia="Times New Roman" w:hAnsi="Times New Roman" w:cs="Times New Roman"/>
                <w:noProof/>
                <w:sz w:val="24"/>
                <w:szCs w:val="24"/>
                <w:lang w:eastAsia="ru-RU"/>
              </w:rPr>
              <w:t>6.</w:t>
            </w:r>
            <w:r w:rsidR="006E3868" w:rsidRPr="006E3868">
              <w:rPr>
                <w:rFonts w:ascii="Times New Roman" w:eastAsiaTheme="minorEastAsia" w:hAnsi="Times New Roman" w:cs="Times New Roman"/>
                <w:noProof/>
                <w:sz w:val="24"/>
                <w:szCs w:val="24"/>
                <w:lang w:eastAsia="ru-RU"/>
              </w:rPr>
              <w:tab/>
            </w:r>
            <w:r w:rsidR="006E3868" w:rsidRPr="006E3868">
              <w:rPr>
                <w:rStyle w:val="a7"/>
                <w:rFonts w:ascii="Times New Roman" w:eastAsia="Times New Roman" w:hAnsi="Times New Roman" w:cs="Times New Roman"/>
                <w:noProof/>
                <w:sz w:val="24"/>
                <w:szCs w:val="24"/>
                <w:lang w:eastAsia="ru-RU"/>
              </w:rPr>
              <w:t>Развитие материально-технической базы библиотеки</w:t>
            </w:r>
            <w:r w:rsidR="006E3868" w:rsidRPr="006E3868">
              <w:rPr>
                <w:rFonts w:ascii="Times New Roman" w:hAnsi="Times New Roman" w:cs="Times New Roman"/>
                <w:noProof/>
                <w:webHidden/>
                <w:sz w:val="24"/>
                <w:szCs w:val="24"/>
              </w:rPr>
              <w:tab/>
            </w:r>
            <w:r w:rsidR="006E3868" w:rsidRPr="006E3868">
              <w:rPr>
                <w:rFonts w:ascii="Times New Roman" w:hAnsi="Times New Roman" w:cs="Times New Roman"/>
                <w:noProof/>
                <w:webHidden/>
                <w:sz w:val="24"/>
                <w:szCs w:val="24"/>
              </w:rPr>
              <w:fldChar w:fldCharType="begin"/>
            </w:r>
            <w:r w:rsidR="006E3868" w:rsidRPr="006E3868">
              <w:rPr>
                <w:rFonts w:ascii="Times New Roman" w:hAnsi="Times New Roman" w:cs="Times New Roman"/>
                <w:noProof/>
                <w:webHidden/>
                <w:sz w:val="24"/>
                <w:szCs w:val="24"/>
              </w:rPr>
              <w:instrText xml:space="preserve"> PAGEREF _Toc436666239 \h </w:instrText>
            </w:r>
            <w:r w:rsidR="006E3868" w:rsidRPr="006E3868">
              <w:rPr>
                <w:rFonts w:ascii="Times New Roman" w:hAnsi="Times New Roman" w:cs="Times New Roman"/>
                <w:noProof/>
                <w:webHidden/>
                <w:sz w:val="24"/>
                <w:szCs w:val="24"/>
              </w:rPr>
            </w:r>
            <w:r w:rsidR="006E3868" w:rsidRPr="006E3868">
              <w:rPr>
                <w:rFonts w:ascii="Times New Roman" w:hAnsi="Times New Roman" w:cs="Times New Roman"/>
                <w:noProof/>
                <w:webHidden/>
                <w:sz w:val="24"/>
                <w:szCs w:val="24"/>
              </w:rPr>
              <w:fldChar w:fldCharType="separate"/>
            </w:r>
            <w:r w:rsidR="00B24706">
              <w:rPr>
                <w:rFonts w:ascii="Times New Roman" w:hAnsi="Times New Roman" w:cs="Times New Roman"/>
                <w:noProof/>
                <w:webHidden/>
                <w:sz w:val="24"/>
                <w:szCs w:val="24"/>
              </w:rPr>
              <w:t>27</w:t>
            </w:r>
            <w:r w:rsidR="006E3868" w:rsidRPr="006E3868">
              <w:rPr>
                <w:rFonts w:ascii="Times New Roman" w:hAnsi="Times New Roman" w:cs="Times New Roman"/>
                <w:noProof/>
                <w:webHidden/>
                <w:sz w:val="24"/>
                <w:szCs w:val="24"/>
              </w:rPr>
              <w:fldChar w:fldCharType="end"/>
            </w:r>
          </w:hyperlink>
        </w:p>
        <w:p w:rsidR="006E3868" w:rsidRPr="006E3868" w:rsidRDefault="00962839" w:rsidP="006E3868">
          <w:pPr>
            <w:pStyle w:val="12"/>
            <w:tabs>
              <w:tab w:val="clear" w:pos="0"/>
              <w:tab w:val="left" w:pos="440"/>
              <w:tab w:val="left" w:pos="567"/>
            </w:tabs>
            <w:ind w:left="567" w:hanging="567"/>
            <w:rPr>
              <w:rFonts w:eastAsiaTheme="minorEastAsia"/>
              <w:noProof/>
              <w:sz w:val="24"/>
              <w:szCs w:val="24"/>
              <w:lang w:eastAsia="ru-RU"/>
            </w:rPr>
          </w:pPr>
          <w:hyperlink w:anchor="_Toc436666240" w:history="1">
            <w:r w:rsidR="006E3868" w:rsidRPr="006E3868">
              <w:rPr>
                <w:rStyle w:val="a7"/>
                <w:rFonts w:ascii="Times New Roman" w:eastAsia="Times New Roman" w:hAnsi="Times New Roman" w:cs="Times New Roman"/>
                <w:i/>
                <w:noProof/>
                <w:sz w:val="24"/>
                <w:szCs w:val="24"/>
                <w:lang w:eastAsia="ru-RU"/>
              </w:rPr>
              <w:t>7.</w:t>
            </w:r>
            <w:r w:rsidR="006E3868" w:rsidRPr="006E3868">
              <w:rPr>
                <w:rFonts w:ascii="Times New Roman" w:eastAsiaTheme="minorEastAsia" w:hAnsi="Times New Roman" w:cs="Times New Roman"/>
                <w:noProof/>
                <w:sz w:val="24"/>
                <w:szCs w:val="24"/>
                <w:lang w:eastAsia="ru-RU"/>
              </w:rPr>
              <w:tab/>
            </w:r>
            <w:r w:rsidR="006E3868" w:rsidRPr="006E3868">
              <w:rPr>
                <w:rStyle w:val="a7"/>
                <w:rFonts w:ascii="Times New Roman" w:eastAsia="Times New Roman" w:hAnsi="Times New Roman" w:cs="Times New Roman"/>
                <w:noProof/>
                <w:sz w:val="24"/>
                <w:szCs w:val="24"/>
                <w:lang w:eastAsia="ru-RU"/>
              </w:rPr>
              <w:t>Календарный план основных мероприятий на 2015 год.</w:t>
            </w:r>
            <w:r w:rsidR="006E3868" w:rsidRPr="006E3868">
              <w:rPr>
                <w:rFonts w:ascii="Times New Roman" w:hAnsi="Times New Roman" w:cs="Times New Roman"/>
                <w:noProof/>
                <w:webHidden/>
                <w:sz w:val="24"/>
                <w:szCs w:val="24"/>
              </w:rPr>
              <w:tab/>
            </w:r>
            <w:r w:rsidR="006E3868" w:rsidRPr="006E3868">
              <w:rPr>
                <w:rFonts w:ascii="Times New Roman" w:hAnsi="Times New Roman" w:cs="Times New Roman"/>
                <w:noProof/>
                <w:webHidden/>
                <w:sz w:val="24"/>
                <w:szCs w:val="24"/>
              </w:rPr>
              <w:fldChar w:fldCharType="begin"/>
            </w:r>
            <w:r w:rsidR="006E3868" w:rsidRPr="006E3868">
              <w:rPr>
                <w:rFonts w:ascii="Times New Roman" w:hAnsi="Times New Roman" w:cs="Times New Roman"/>
                <w:noProof/>
                <w:webHidden/>
                <w:sz w:val="24"/>
                <w:szCs w:val="24"/>
              </w:rPr>
              <w:instrText xml:space="preserve"> PAGEREF _Toc436666240 \h </w:instrText>
            </w:r>
            <w:r w:rsidR="006E3868" w:rsidRPr="006E3868">
              <w:rPr>
                <w:rFonts w:ascii="Times New Roman" w:hAnsi="Times New Roman" w:cs="Times New Roman"/>
                <w:noProof/>
                <w:webHidden/>
                <w:sz w:val="24"/>
                <w:szCs w:val="24"/>
              </w:rPr>
            </w:r>
            <w:r w:rsidR="006E3868" w:rsidRPr="006E3868">
              <w:rPr>
                <w:rFonts w:ascii="Times New Roman" w:hAnsi="Times New Roman" w:cs="Times New Roman"/>
                <w:noProof/>
                <w:webHidden/>
                <w:sz w:val="24"/>
                <w:szCs w:val="24"/>
              </w:rPr>
              <w:fldChar w:fldCharType="separate"/>
            </w:r>
            <w:r w:rsidR="00B24706">
              <w:rPr>
                <w:rFonts w:ascii="Times New Roman" w:hAnsi="Times New Roman" w:cs="Times New Roman"/>
                <w:noProof/>
                <w:webHidden/>
                <w:sz w:val="24"/>
                <w:szCs w:val="24"/>
              </w:rPr>
              <w:t>31</w:t>
            </w:r>
            <w:r w:rsidR="006E3868" w:rsidRPr="006E3868">
              <w:rPr>
                <w:rFonts w:ascii="Times New Roman" w:hAnsi="Times New Roman" w:cs="Times New Roman"/>
                <w:noProof/>
                <w:webHidden/>
                <w:sz w:val="24"/>
                <w:szCs w:val="24"/>
              </w:rPr>
              <w:fldChar w:fldCharType="end"/>
            </w:r>
          </w:hyperlink>
        </w:p>
        <w:p w:rsidR="006E3868" w:rsidRDefault="006E3868">
          <w:r>
            <w:rPr>
              <w:b/>
              <w:bCs/>
            </w:rPr>
            <w:fldChar w:fldCharType="end"/>
          </w:r>
        </w:p>
      </w:sdtContent>
    </w:sdt>
    <w:p w:rsidR="009D4D65" w:rsidRDefault="009D4D65" w:rsidP="007F78D9">
      <w:pPr>
        <w:pStyle w:val="ae"/>
        <w:ind w:left="-567"/>
        <w:rPr>
          <w:color w:val="FF0000"/>
        </w:rPr>
      </w:pPr>
    </w:p>
    <w:p w:rsidR="006E3868" w:rsidRDefault="006E3868" w:rsidP="006E3868">
      <w:pPr>
        <w:rPr>
          <w:lang w:eastAsia="ru-RU"/>
        </w:rPr>
      </w:pPr>
    </w:p>
    <w:p w:rsidR="006E3868" w:rsidRDefault="006E3868" w:rsidP="006E3868">
      <w:pPr>
        <w:rPr>
          <w:lang w:eastAsia="ru-RU"/>
        </w:rPr>
      </w:pPr>
    </w:p>
    <w:p w:rsidR="006E3868" w:rsidRDefault="006E3868" w:rsidP="006E3868">
      <w:pPr>
        <w:rPr>
          <w:lang w:eastAsia="ru-RU"/>
        </w:rPr>
      </w:pPr>
    </w:p>
    <w:p w:rsidR="006E3868" w:rsidRDefault="006E3868" w:rsidP="006E3868">
      <w:pPr>
        <w:rPr>
          <w:lang w:eastAsia="ru-RU"/>
        </w:rPr>
      </w:pPr>
    </w:p>
    <w:p w:rsidR="006E3868" w:rsidRDefault="006E3868" w:rsidP="006E3868">
      <w:pPr>
        <w:rPr>
          <w:lang w:eastAsia="ru-RU"/>
        </w:rPr>
      </w:pPr>
    </w:p>
    <w:p w:rsidR="006E3868" w:rsidRDefault="006E3868" w:rsidP="006E3868">
      <w:pPr>
        <w:rPr>
          <w:lang w:eastAsia="ru-RU"/>
        </w:rPr>
      </w:pPr>
    </w:p>
    <w:p w:rsidR="006E3868" w:rsidRDefault="006E3868" w:rsidP="006E3868">
      <w:pPr>
        <w:rPr>
          <w:lang w:eastAsia="ru-RU"/>
        </w:rPr>
      </w:pPr>
    </w:p>
    <w:p w:rsidR="006E3868" w:rsidRDefault="006E3868" w:rsidP="006E3868">
      <w:pPr>
        <w:rPr>
          <w:lang w:eastAsia="ru-RU"/>
        </w:rPr>
      </w:pPr>
    </w:p>
    <w:p w:rsidR="006E3868" w:rsidRDefault="006E3868" w:rsidP="006E3868">
      <w:pPr>
        <w:rPr>
          <w:lang w:eastAsia="ru-RU"/>
        </w:rPr>
      </w:pPr>
    </w:p>
    <w:p w:rsidR="006E3868" w:rsidRDefault="006E3868" w:rsidP="006E3868">
      <w:pPr>
        <w:rPr>
          <w:lang w:eastAsia="ru-RU"/>
        </w:rPr>
      </w:pPr>
    </w:p>
    <w:p w:rsidR="00DC3C46" w:rsidRPr="006E3868" w:rsidRDefault="00DC3C46" w:rsidP="006E3868">
      <w:pPr>
        <w:pStyle w:val="1"/>
        <w:numPr>
          <w:ilvl w:val="0"/>
          <w:numId w:val="46"/>
        </w:numPr>
      </w:pPr>
      <w:bookmarkStart w:id="2" w:name="_Toc436666223"/>
      <w:r w:rsidRPr="006E3868">
        <w:lastRenderedPageBreak/>
        <w:t>Характеристика учреждения.</w:t>
      </w:r>
      <w:bookmarkEnd w:id="1"/>
      <w:bookmarkEnd w:id="2"/>
    </w:p>
    <w:p w:rsidR="000C6654" w:rsidRPr="00D51E80" w:rsidRDefault="00C65940" w:rsidP="002B359B">
      <w:pPr>
        <w:tabs>
          <w:tab w:val="left" w:pos="0"/>
        </w:tabs>
        <w:spacing w:after="0" w:line="240" w:lineRule="auto"/>
        <w:ind w:left="-567"/>
        <w:contextualSpacing/>
        <w:jc w:val="both"/>
        <w:rPr>
          <w:rFonts w:ascii="Times New Roman" w:eastAsia="Calibri" w:hAnsi="Times New Roman" w:cs="Times New Roman"/>
          <w:sz w:val="24"/>
          <w:szCs w:val="24"/>
        </w:rPr>
      </w:pPr>
      <w:r w:rsidRPr="00D51E80">
        <w:rPr>
          <w:rFonts w:ascii="Times New Roman" w:eastAsia="Calibri" w:hAnsi="Times New Roman" w:cs="Times New Roman"/>
          <w:sz w:val="24"/>
          <w:szCs w:val="24"/>
        </w:rPr>
        <w:tab/>
      </w:r>
      <w:proofErr w:type="gramStart"/>
      <w:r w:rsidR="000C6654" w:rsidRPr="00D51E80">
        <w:rPr>
          <w:rFonts w:ascii="Times New Roman" w:eastAsia="Calibri" w:hAnsi="Times New Roman" w:cs="Times New Roman"/>
          <w:sz w:val="24"/>
          <w:szCs w:val="24"/>
        </w:rPr>
        <w:t>Сланцевская центральная городская библиотека – это библиотечный комплекс, включающий в себя: центральную библиотеку, расположенную по ул. Ленина, д. 19, центральную детскую библиотеку (филиал № 1), расположенную там же, библиотеку для детей и взрослых в Лучках (филиал № 2), адрес библиотеки ул. Жуковского, д.6,  с ноября  2014 года библиотека закрыта на капитальный ремонт,  и отдел по работе с межпоселенческим фондом (ул. Кирова д</w:t>
      </w:r>
      <w:proofErr w:type="gramEnd"/>
      <w:r w:rsidR="000C6654" w:rsidRPr="00D51E80">
        <w:rPr>
          <w:rFonts w:ascii="Times New Roman" w:eastAsia="Calibri" w:hAnsi="Times New Roman" w:cs="Times New Roman"/>
          <w:sz w:val="24"/>
          <w:szCs w:val="24"/>
        </w:rPr>
        <w:t xml:space="preserve">. 14). </w:t>
      </w:r>
    </w:p>
    <w:p w:rsidR="000C6654" w:rsidRDefault="0031506E" w:rsidP="002B359B">
      <w:pPr>
        <w:tabs>
          <w:tab w:val="left" w:pos="0"/>
        </w:tabs>
        <w:spacing w:after="0" w:line="240" w:lineRule="auto"/>
        <w:ind w:lef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proofErr w:type="gramStart"/>
      <w:r w:rsidR="000C6654" w:rsidRPr="00D51E80">
        <w:rPr>
          <w:rFonts w:ascii="Times New Roman" w:eastAsia="Calibri" w:hAnsi="Times New Roman" w:cs="Times New Roman"/>
          <w:sz w:val="24"/>
          <w:szCs w:val="24"/>
        </w:rPr>
        <w:t>Подход к структуре библиотеки полностью зависит от того времени, в котором мы живем, от города, в котором живем, от тех задач, которые ставит перед библиотекой городское сообщество.</w:t>
      </w:r>
      <w:proofErr w:type="gramEnd"/>
      <w:r w:rsidR="000C6654" w:rsidRPr="00D51E80">
        <w:rPr>
          <w:rFonts w:ascii="Times New Roman" w:eastAsia="Calibri" w:hAnsi="Times New Roman" w:cs="Times New Roman"/>
          <w:sz w:val="24"/>
          <w:szCs w:val="24"/>
        </w:rPr>
        <w:t xml:space="preserve"> Структура библиотеки изменяется сообразно вызовам времени. Например, вместо отдела комплектования и обработки работает отдел развития фонда – разница звучит просто в названии. Созданы сектор информатизации и автоматизации библиотечных процессов, сектор медиа технологий, сектора массовых мероприятий и связей с общественностью.  Создан молодежный центр МОСТ как отдельное структурное подразделение библиотеки, работают Центр правовой, социальной и деловой информации при центральной библиотеке и Центр общественного доступа к информации при библиотеке для детей и взрослых в Лучках. Первый создан в рамках программы ЮНЕСКО «Информация для всех», второй – в рамках долгосрочной целевой программы «Информатизация Ленинградской области».</w:t>
      </w:r>
    </w:p>
    <w:p w:rsidR="00350256" w:rsidRPr="00350256" w:rsidRDefault="00350256" w:rsidP="002B359B">
      <w:pPr>
        <w:tabs>
          <w:tab w:val="left" w:pos="0"/>
        </w:tabs>
        <w:spacing w:after="0" w:line="240" w:lineRule="auto"/>
        <w:ind w:left="-567"/>
        <w:jc w:val="both"/>
        <w:rPr>
          <w:rFonts w:ascii="Times New Roman" w:eastAsia="Calibri" w:hAnsi="Times New Roman" w:cs="Times New Roman"/>
          <w:sz w:val="24"/>
          <w:szCs w:val="24"/>
        </w:rPr>
      </w:pPr>
      <w:r w:rsidRPr="00350256">
        <w:rPr>
          <w:rFonts w:ascii="Times New Roman" w:eastAsia="Calibri" w:hAnsi="Times New Roman" w:cs="Times New Roman"/>
          <w:sz w:val="24"/>
          <w:szCs w:val="24"/>
        </w:rPr>
        <w:t xml:space="preserve">В декабре 2014 года заключен муниципальный контракт на выполнение работ капитального ремонта помещений библиотеки </w:t>
      </w:r>
      <w:r>
        <w:rPr>
          <w:rFonts w:ascii="Times New Roman" w:eastAsia="Calibri" w:hAnsi="Times New Roman" w:cs="Times New Roman"/>
          <w:sz w:val="24"/>
          <w:szCs w:val="24"/>
        </w:rPr>
        <w:t xml:space="preserve">для детей и взрослых </w:t>
      </w:r>
      <w:r w:rsidRPr="00350256">
        <w:rPr>
          <w:rFonts w:ascii="Times New Roman" w:eastAsia="Calibri" w:hAnsi="Times New Roman" w:cs="Times New Roman"/>
          <w:sz w:val="24"/>
          <w:szCs w:val="24"/>
        </w:rPr>
        <w:t>в Лучках</w:t>
      </w:r>
      <w:r>
        <w:rPr>
          <w:rFonts w:ascii="Times New Roman" w:eastAsia="Calibri" w:hAnsi="Times New Roman" w:cs="Times New Roman"/>
          <w:sz w:val="24"/>
          <w:szCs w:val="24"/>
        </w:rPr>
        <w:t xml:space="preserve"> (филиал № 2 СЦГБ)</w:t>
      </w:r>
      <w:r w:rsidRPr="00350256">
        <w:rPr>
          <w:rFonts w:ascii="Times New Roman" w:eastAsia="Calibri" w:hAnsi="Times New Roman" w:cs="Times New Roman"/>
          <w:sz w:val="24"/>
          <w:szCs w:val="24"/>
        </w:rPr>
        <w:t>, финансирование контракта осуществляется по государственной программе Ленинградской области «Развитие культуры в Ленинградской области» (Подпрограмма «Обеспечение условий реализации государственной программы») на условиях 50% софинансирования местного бюджета.</w:t>
      </w:r>
      <w:r w:rsidRPr="00350256">
        <w:rPr>
          <w:rFonts w:ascii="Times New Roman" w:eastAsia="Calibri" w:hAnsi="Times New Roman" w:cs="Times New Roman"/>
          <w:sz w:val="24"/>
        </w:rPr>
        <w:t xml:space="preserve"> </w:t>
      </w:r>
      <w:r w:rsidRPr="00350256">
        <w:rPr>
          <w:rFonts w:ascii="Times New Roman" w:eastAsia="Calibri" w:hAnsi="Times New Roman" w:cs="Times New Roman"/>
          <w:sz w:val="24"/>
          <w:szCs w:val="24"/>
        </w:rPr>
        <w:t xml:space="preserve">Здание, на первом этаже которого размещены помещения данного структурного подразделения библиотеки, 1961 года постройки. Капитального ремонта не было ни разу. </w:t>
      </w:r>
    </w:p>
    <w:p w:rsidR="00350256" w:rsidRP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 xml:space="preserve">В результате ремонта прошло перепроектирование помещений библиотеки и созданы специальные структурные подразделения, отвечающие потребностям жителей микрорайона Большие Лучки: </w:t>
      </w:r>
    </w:p>
    <w:p w:rsidR="00350256" w:rsidRP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 xml:space="preserve">семейная гостиная, ориентированная также на проведение клубных встреч,  </w:t>
      </w:r>
    </w:p>
    <w:p w:rsidR="00350256" w:rsidRP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 xml:space="preserve">зал малышей, оборудованный «теплым полом»,  </w:t>
      </w:r>
    </w:p>
    <w:p w:rsidR="00350256" w:rsidRP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зал творческого развития, представляющий возможности для занятий прикладным творчеством и игровой деятельностью, в котором осуществляются самые разные формы  диалога и общения детей и взрослых в реальной и виртуальной среде – творческие встречи, мастер-классы, тематические концерты, семейные праздники;</w:t>
      </w:r>
    </w:p>
    <w:p w:rsidR="00350256" w:rsidRP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 xml:space="preserve"> молодежный зал, ориентированный на предоставление молодым людям возможностей </w:t>
      </w:r>
      <w:proofErr w:type="gramStart"/>
      <w:r w:rsidRPr="00350256">
        <w:rPr>
          <w:rFonts w:ascii="Times New Roman" w:eastAsia="Calibri" w:hAnsi="Times New Roman" w:cs="Times New Roman"/>
          <w:color w:val="000000"/>
          <w:sz w:val="24"/>
          <w:szCs w:val="24"/>
        </w:rPr>
        <w:t>для</w:t>
      </w:r>
      <w:proofErr w:type="gramEnd"/>
      <w:r w:rsidRPr="00350256">
        <w:rPr>
          <w:rFonts w:ascii="Times New Roman" w:eastAsia="Calibri" w:hAnsi="Times New Roman" w:cs="Times New Roman"/>
          <w:color w:val="000000"/>
          <w:sz w:val="24"/>
          <w:szCs w:val="24"/>
        </w:rPr>
        <w:t xml:space="preserve"> </w:t>
      </w:r>
      <w:proofErr w:type="gramStart"/>
      <w:r w:rsidRPr="00350256">
        <w:rPr>
          <w:rFonts w:ascii="Times New Roman" w:eastAsia="Calibri" w:hAnsi="Times New Roman" w:cs="Times New Roman"/>
          <w:color w:val="000000"/>
          <w:sz w:val="24"/>
          <w:szCs w:val="24"/>
        </w:rPr>
        <w:t>проведение</w:t>
      </w:r>
      <w:proofErr w:type="gramEnd"/>
      <w:r w:rsidRPr="00350256">
        <w:rPr>
          <w:rFonts w:ascii="Times New Roman" w:eastAsia="Calibri" w:hAnsi="Times New Roman" w:cs="Times New Roman"/>
          <w:color w:val="000000"/>
          <w:sz w:val="24"/>
          <w:szCs w:val="24"/>
        </w:rPr>
        <w:t xml:space="preserve"> интеллектуального досуга;</w:t>
      </w:r>
    </w:p>
    <w:p w:rsidR="00350256" w:rsidRP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 xml:space="preserve"> зал выбора книг; </w:t>
      </w:r>
    </w:p>
    <w:p w:rsidR="00350256" w:rsidRP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Центр общественного доступа к информации, на базе которого в дополнение к имеющимся уже базам  в 2016 г. планируется открыть второй виртуальной зал Президентской библиотеки им. Б.Н.Ельцина (первый виртуальный зал Президентской библиотеки открыт в Сланцах на базе центральной городской библиотеки 21 мая 2015 г.);</w:t>
      </w:r>
    </w:p>
    <w:p w:rsidR="00350256" w:rsidRP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 xml:space="preserve">  зона рабочих кабинетов, предполагающая наличие как книжно-журнального фонда, так и доступ к ресурсам интернет:  электронно-библиотечным системам, ресурсам Национальной электронной библиотеки;  </w:t>
      </w:r>
    </w:p>
    <w:p w:rsidR="00350256" w:rsidRPr="00350256" w:rsidRDefault="00350256" w:rsidP="002B359B">
      <w:pPr>
        <w:spacing w:after="0" w:line="240" w:lineRule="auto"/>
        <w:ind w:left="-567"/>
        <w:jc w:val="both"/>
        <w:rPr>
          <w:rFonts w:ascii="Times New Roman" w:eastAsia="Calibri" w:hAnsi="Times New Roman" w:cs="Times New Roman"/>
          <w:sz w:val="24"/>
          <w:szCs w:val="24"/>
        </w:rPr>
      </w:pPr>
      <w:r w:rsidRPr="00350256">
        <w:rPr>
          <w:rFonts w:ascii="Times New Roman" w:eastAsia="Calibri" w:hAnsi="Times New Roman" w:cs="Times New Roman"/>
          <w:color w:val="000000"/>
          <w:sz w:val="24"/>
          <w:szCs w:val="24"/>
        </w:rPr>
        <w:t>зал книгохранения, где будет собран книжный фонд по вопросам воспитания, образования, психологии, общения и досуга, а также созданы книжные коллекции национальных литератур.</w:t>
      </w:r>
    </w:p>
    <w:p w:rsidR="00A27C08" w:rsidRPr="00D51E80" w:rsidRDefault="00A27C08" w:rsidP="002B359B">
      <w:pPr>
        <w:spacing w:after="0" w:line="240" w:lineRule="auto"/>
        <w:ind w:left="-567"/>
        <w:jc w:val="both"/>
        <w:rPr>
          <w:rFonts w:ascii="Times New Roman" w:hAnsi="Times New Roman" w:cs="Times New Roman"/>
          <w:sz w:val="24"/>
          <w:szCs w:val="24"/>
        </w:rPr>
      </w:pPr>
      <w:r w:rsidRPr="00D51E80">
        <w:rPr>
          <w:rFonts w:ascii="Times New Roman" w:hAnsi="Times New Roman" w:cs="Times New Roman"/>
          <w:sz w:val="24"/>
          <w:szCs w:val="24"/>
        </w:rPr>
        <w:t>Провинциальная библиотека - это особенная библиотека, не похожая на другие, поскольку имеет единственную в своем роде цель и возможность – стать нужной и доступной каждому жителю города.</w:t>
      </w:r>
    </w:p>
    <w:p w:rsidR="00A27C08" w:rsidRPr="00D51E80" w:rsidRDefault="00A27C08" w:rsidP="002B359B">
      <w:pPr>
        <w:spacing w:after="0" w:line="240" w:lineRule="auto"/>
        <w:ind w:left="-567"/>
        <w:jc w:val="both"/>
        <w:rPr>
          <w:rFonts w:ascii="Times New Roman" w:hAnsi="Times New Roman" w:cs="Times New Roman"/>
          <w:sz w:val="24"/>
          <w:szCs w:val="24"/>
        </w:rPr>
      </w:pPr>
      <w:r w:rsidRPr="00D51E80">
        <w:rPr>
          <w:rFonts w:ascii="Times New Roman" w:hAnsi="Times New Roman" w:cs="Times New Roman"/>
          <w:sz w:val="24"/>
          <w:szCs w:val="24"/>
        </w:rPr>
        <w:lastRenderedPageBreak/>
        <w:t>Поэтому мы оперативно откликаемся на потребности горожан, развиваемся так, чтобы каждое посещение библиотеки для человека было не только полезно, но и приятно, отвечало его ожиданиям, независимо от его возраста, образования, социального статуса.</w:t>
      </w:r>
    </w:p>
    <w:p w:rsidR="00A27C08" w:rsidRPr="00D51E80" w:rsidRDefault="00A27C08" w:rsidP="002B359B">
      <w:pPr>
        <w:spacing w:after="0" w:line="240" w:lineRule="auto"/>
        <w:ind w:left="-567"/>
        <w:jc w:val="both"/>
        <w:rPr>
          <w:rFonts w:ascii="Times New Roman" w:hAnsi="Times New Roman" w:cs="Times New Roman"/>
          <w:sz w:val="24"/>
          <w:szCs w:val="24"/>
        </w:rPr>
      </w:pPr>
      <w:r w:rsidRPr="00D51E80">
        <w:rPr>
          <w:rFonts w:ascii="Times New Roman" w:hAnsi="Times New Roman" w:cs="Times New Roman"/>
          <w:sz w:val="24"/>
          <w:szCs w:val="24"/>
        </w:rPr>
        <w:t>Был период, когда библиотека должна была выйти за свои границы, активно представить себя в виртуальном пространстве, открыть настежь окна и двери и впустить в свои стены – людей, идеи, события.</w:t>
      </w:r>
    </w:p>
    <w:p w:rsidR="00A27C08" w:rsidRPr="00D51E80" w:rsidRDefault="00A27C08" w:rsidP="002B359B">
      <w:pPr>
        <w:spacing w:after="0" w:line="240" w:lineRule="auto"/>
        <w:ind w:left="-567"/>
        <w:jc w:val="both"/>
        <w:rPr>
          <w:rFonts w:ascii="Times New Roman" w:hAnsi="Times New Roman" w:cs="Times New Roman"/>
          <w:sz w:val="24"/>
          <w:szCs w:val="24"/>
        </w:rPr>
      </w:pPr>
      <w:r w:rsidRPr="00D51E80">
        <w:rPr>
          <w:rFonts w:ascii="Times New Roman" w:hAnsi="Times New Roman" w:cs="Times New Roman"/>
          <w:sz w:val="24"/>
          <w:szCs w:val="24"/>
        </w:rPr>
        <w:t>Новый этап развития библиотеки как зоны комфорта для горожан. Комфорта интеллектуального, культурного, информационного.</w:t>
      </w:r>
    </w:p>
    <w:p w:rsidR="00A27C08" w:rsidRPr="00D51E80" w:rsidRDefault="00A27C08" w:rsidP="002B359B">
      <w:pPr>
        <w:spacing w:after="0" w:line="240" w:lineRule="auto"/>
        <w:ind w:left="-567"/>
        <w:jc w:val="both"/>
        <w:rPr>
          <w:rFonts w:ascii="Times New Roman" w:hAnsi="Times New Roman" w:cs="Times New Roman"/>
          <w:sz w:val="24"/>
          <w:szCs w:val="24"/>
        </w:rPr>
      </w:pPr>
      <w:r w:rsidRPr="00D51E80">
        <w:rPr>
          <w:rFonts w:ascii="Times New Roman" w:hAnsi="Times New Roman" w:cs="Times New Roman"/>
          <w:sz w:val="24"/>
          <w:szCs w:val="24"/>
        </w:rPr>
        <w:t xml:space="preserve">Сегодня ключевым для нас является понятие доступности. </w:t>
      </w:r>
    </w:p>
    <w:p w:rsidR="00A27C08" w:rsidRPr="00D51E80" w:rsidRDefault="00A27C08" w:rsidP="002B359B">
      <w:pPr>
        <w:spacing w:after="0" w:line="240" w:lineRule="auto"/>
        <w:ind w:left="-567"/>
        <w:jc w:val="both"/>
        <w:rPr>
          <w:rFonts w:ascii="Times New Roman" w:hAnsi="Times New Roman" w:cs="Times New Roman"/>
          <w:sz w:val="24"/>
          <w:szCs w:val="24"/>
        </w:rPr>
      </w:pPr>
      <w:r w:rsidRPr="00D51E80">
        <w:rPr>
          <w:rFonts w:ascii="Times New Roman" w:hAnsi="Times New Roman" w:cs="Times New Roman"/>
          <w:sz w:val="24"/>
          <w:szCs w:val="24"/>
        </w:rPr>
        <w:t xml:space="preserve">Мы живем в потрясающее время – в эпоху рождения нового книжного формата. Еще один Гутенберг. В свое время изобретение печатного станка значительно удешевило книгу и сделало ее более доступной. И  именно доступность – ключевое сегодня слово для жизни. Доступность книги – и книгу можно взять в печатном или дешёвом цифровом виде, доступность услуг – и работает сегодня для граждан сайт госуслуг. </w:t>
      </w:r>
      <w:proofErr w:type="gramStart"/>
      <w:r w:rsidRPr="00D51E80">
        <w:rPr>
          <w:rFonts w:ascii="Times New Roman" w:hAnsi="Times New Roman" w:cs="Times New Roman"/>
          <w:sz w:val="24"/>
          <w:szCs w:val="24"/>
        </w:rPr>
        <w:t>Решение самых разных проблем, не выходя из дома, предлагает интернет – а мы реализует программу «Общение без границ», где учим пожилых людей обращаться с компьютером и интернетом, с мобильным гаджетом, управляться с программой Скайп, с электронной почтой, открыть свой аккаунт в социальной сети и т.д..   Сегодня библиотека оборудована пандусами и широкими дверями с тем, чтобы любой человек мог стать нашим</w:t>
      </w:r>
      <w:proofErr w:type="gramEnd"/>
      <w:r w:rsidRPr="00D51E80">
        <w:rPr>
          <w:rFonts w:ascii="Times New Roman" w:hAnsi="Times New Roman" w:cs="Times New Roman"/>
          <w:sz w:val="24"/>
          <w:szCs w:val="24"/>
        </w:rPr>
        <w:t xml:space="preserve"> посетителем, доступность любой информации – и мы оборудованы компьютеризированным и рабочими местами для читателей и сегодня говорим о создании мобильных рабочих мест – о приобретении интернет планшетов, мобильной мебели, о создании зоны отдыха перед библиотекой. </w:t>
      </w:r>
    </w:p>
    <w:p w:rsidR="00A27C08" w:rsidRPr="00D51E80" w:rsidRDefault="00A27C08" w:rsidP="002B359B">
      <w:pPr>
        <w:spacing w:after="0" w:line="240" w:lineRule="auto"/>
        <w:ind w:left="-567"/>
        <w:jc w:val="both"/>
        <w:rPr>
          <w:rFonts w:ascii="Times New Roman" w:hAnsi="Times New Roman" w:cs="Times New Roman"/>
          <w:sz w:val="24"/>
          <w:szCs w:val="24"/>
        </w:rPr>
      </w:pPr>
      <w:r w:rsidRPr="00D51E80">
        <w:rPr>
          <w:rFonts w:ascii="Times New Roman" w:hAnsi="Times New Roman" w:cs="Times New Roman"/>
          <w:sz w:val="24"/>
          <w:szCs w:val="24"/>
        </w:rPr>
        <w:t>Мы ведем переговоры и ищем возможности для открытия в библиотеке микрорайона Лучки для горожан виртуального филиала Русского музея, 21 мая 2015 г. открыли виртуальный читальный зал Президентской библиотеки им. Б.Ельцина, подписали договор о подключении к ресурсам Национальной электронной библиотеки. Все, что наработано, придумано, написано человечеством  - должно быть доступно любому жителю нашего города.</w:t>
      </w:r>
    </w:p>
    <w:p w:rsidR="00A27C08" w:rsidRPr="00D51E80" w:rsidRDefault="00A27C08" w:rsidP="002B359B">
      <w:pPr>
        <w:spacing w:after="0" w:line="240" w:lineRule="auto"/>
        <w:ind w:left="-567"/>
        <w:jc w:val="both"/>
        <w:rPr>
          <w:rFonts w:ascii="Times New Roman" w:hAnsi="Times New Roman" w:cs="Times New Roman"/>
          <w:sz w:val="24"/>
          <w:szCs w:val="24"/>
        </w:rPr>
      </w:pPr>
      <w:r w:rsidRPr="00D51E80">
        <w:rPr>
          <w:rFonts w:ascii="Times New Roman" w:hAnsi="Times New Roman" w:cs="Times New Roman"/>
          <w:sz w:val="24"/>
          <w:szCs w:val="24"/>
        </w:rPr>
        <w:t xml:space="preserve">Мы предлагаем варианты пользования услугами библиотеки, не выходя из дома. Например, не выходя из дома можно продлить книгу, задать вопрос библиотекарю – и, разумеется, получить ответ, точно также общаться с краеведом, получить на свой электронный адрес электронную копию документа и т.д. Все эти сервисы доступны на сайте Сланцевской бибилотеки </w:t>
      </w:r>
      <w:hyperlink r:id="rId10" w:history="1">
        <w:r w:rsidRPr="00D51E80">
          <w:rPr>
            <w:rStyle w:val="a7"/>
            <w:rFonts w:ascii="Times New Roman" w:hAnsi="Times New Roman" w:cs="Times New Roman"/>
            <w:sz w:val="24"/>
            <w:szCs w:val="24"/>
            <w:lang w:val="en-US"/>
          </w:rPr>
          <w:t>http</w:t>
        </w:r>
        <w:r w:rsidRPr="00D51E80">
          <w:rPr>
            <w:rStyle w:val="a7"/>
            <w:rFonts w:ascii="Times New Roman" w:hAnsi="Times New Roman" w:cs="Times New Roman"/>
            <w:sz w:val="24"/>
            <w:szCs w:val="24"/>
          </w:rPr>
          <w:t>://</w:t>
        </w:r>
        <w:r w:rsidRPr="00D51E80">
          <w:rPr>
            <w:rStyle w:val="a7"/>
            <w:rFonts w:ascii="Times New Roman" w:hAnsi="Times New Roman" w:cs="Times New Roman"/>
            <w:sz w:val="24"/>
            <w:szCs w:val="24"/>
            <w:lang w:val="en-US"/>
          </w:rPr>
          <w:t>www</w:t>
        </w:r>
        <w:r w:rsidRPr="00D51E80">
          <w:rPr>
            <w:rStyle w:val="a7"/>
            <w:rFonts w:ascii="Times New Roman" w:hAnsi="Times New Roman" w:cs="Times New Roman"/>
            <w:sz w:val="24"/>
            <w:szCs w:val="24"/>
          </w:rPr>
          <w:t>.</w:t>
        </w:r>
        <w:r w:rsidRPr="00D51E80">
          <w:rPr>
            <w:rStyle w:val="a7"/>
            <w:rFonts w:ascii="Times New Roman" w:hAnsi="Times New Roman" w:cs="Times New Roman"/>
            <w:sz w:val="24"/>
            <w:szCs w:val="24"/>
            <w:lang w:val="en-US"/>
          </w:rPr>
          <w:t>slanlib</w:t>
        </w:r>
        <w:r w:rsidRPr="00D51E80">
          <w:rPr>
            <w:rStyle w:val="a7"/>
            <w:rFonts w:ascii="Times New Roman" w:hAnsi="Times New Roman" w:cs="Times New Roman"/>
            <w:sz w:val="24"/>
            <w:szCs w:val="24"/>
          </w:rPr>
          <w:t>.</w:t>
        </w:r>
        <w:r w:rsidRPr="00D51E80">
          <w:rPr>
            <w:rStyle w:val="a7"/>
            <w:rFonts w:ascii="Times New Roman" w:hAnsi="Times New Roman" w:cs="Times New Roman"/>
            <w:sz w:val="24"/>
            <w:szCs w:val="24"/>
            <w:lang w:val="en-US"/>
          </w:rPr>
          <w:t>ru</w:t>
        </w:r>
      </w:hyperlink>
    </w:p>
    <w:p w:rsidR="00A27C08" w:rsidRPr="00D51E80" w:rsidRDefault="00A27C08" w:rsidP="002B359B">
      <w:pPr>
        <w:spacing w:after="0" w:line="240" w:lineRule="auto"/>
        <w:ind w:left="-567"/>
        <w:jc w:val="both"/>
        <w:rPr>
          <w:rFonts w:ascii="Times New Roman" w:hAnsi="Times New Roman" w:cs="Times New Roman"/>
          <w:sz w:val="24"/>
          <w:szCs w:val="24"/>
        </w:rPr>
      </w:pPr>
    </w:p>
    <w:p w:rsidR="00D619EB" w:rsidRPr="006E3868" w:rsidRDefault="00D619EB" w:rsidP="006E3868">
      <w:pPr>
        <w:pStyle w:val="a8"/>
        <w:numPr>
          <w:ilvl w:val="1"/>
          <w:numId w:val="46"/>
        </w:numPr>
        <w:spacing w:after="0" w:line="240" w:lineRule="auto"/>
        <w:jc w:val="both"/>
        <w:outlineLvl w:val="1"/>
        <w:rPr>
          <w:rFonts w:ascii="Times New Roman" w:eastAsia="Times New Roman" w:hAnsi="Times New Roman" w:cs="Times New Roman"/>
          <w:sz w:val="24"/>
          <w:szCs w:val="24"/>
          <w:lang w:eastAsia="ru-RU"/>
        </w:rPr>
      </w:pPr>
      <w:bookmarkStart w:id="3" w:name="_Toc402953219"/>
      <w:bookmarkStart w:id="4" w:name="_Toc436666224"/>
      <w:r w:rsidRPr="006E3868">
        <w:rPr>
          <w:rStyle w:val="20"/>
        </w:rPr>
        <w:t>Структурные подразделения</w:t>
      </w:r>
      <w:r w:rsidRPr="006E3868">
        <w:rPr>
          <w:rFonts w:ascii="Times New Roman" w:eastAsia="Times New Roman" w:hAnsi="Times New Roman" w:cs="Times New Roman"/>
          <w:color w:val="F79646" w:themeColor="accent6"/>
          <w:sz w:val="24"/>
          <w:szCs w:val="24"/>
          <w:lang w:eastAsia="ru-RU"/>
        </w:rPr>
        <w:t xml:space="preserve"> </w:t>
      </w:r>
      <w:r w:rsidRPr="006E3868">
        <w:rPr>
          <w:rFonts w:ascii="Times New Roman" w:eastAsia="Times New Roman" w:hAnsi="Times New Roman" w:cs="Times New Roman"/>
          <w:sz w:val="24"/>
          <w:szCs w:val="24"/>
          <w:lang w:eastAsia="ru-RU"/>
        </w:rPr>
        <w:t xml:space="preserve">муниципального </w:t>
      </w:r>
      <w:r w:rsidR="006B5674" w:rsidRPr="006E3868">
        <w:rPr>
          <w:rFonts w:ascii="Times New Roman" w:eastAsia="Times New Roman" w:hAnsi="Times New Roman" w:cs="Times New Roman"/>
          <w:bCs/>
          <w:sz w:val="24"/>
          <w:szCs w:val="24"/>
          <w:lang w:eastAsia="ru-RU"/>
        </w:rPr>
        <w:t>казенного</w:t>
      </w:r>
      <w:r w:rsidRPr="006E3868">
        <w:rPr>
          <w:rFonts w:ascii="Times New Roman" w:eastAsia="Times New Roman" w:hAnsi="Times New Roman" w:cs="Times New Roman"/>
          <w:sz w:val="24"/>
          <w:szCs w:val="24"/>
          <w:lang w:eastAsia="ru-RU"/>
        </w:rPr>
        <w:t xml:space="preserve"> учреждения культуры «Сланцевская центральная городская библиотека»:</w:t>
      </w:r>
      <w:bookmarkEnd w:id="3"/>
      <w:bookmarkEnd w:id="4"/>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i/>
          <w:iCs/>
          <w:color w:val="000000"/>
          <w:sz w:val="24"/>
          <w:szCs w:val="24"/>
          <w:u w:val="single"/>
          <w:lang w:eastAsia="ru-RU"/>
        </w:rPr>
        <w:t>Административный отдел:</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Директор муниципального казенного учреждения культуры «Сланцевская Центральная городская библиотека»</w:t>
      </w:r>
      <w:r w:rsidRPr="00D51E80">
        <w:rPr>
          <w:rFonts w:ascii="Times New Roman" w:eastAsia="Times New Roman" w:hAnsi="Times New Roman" w:cs="Times New Roman"/>
          <w:sz w:val="24"/>
          <w:szCs w:val="24"/>
          <w:lang w:eastAsia="ru-RU"/>
        </w:rPr>
        <w:t xml:space="preserve"> </w:t>
      </w:r>
      <w:r w:rsidRPr="00D51E80">
        <w:rPr>
          <w:rFonts w:ascii="Times New Roman" w:eastAsia="Times New Roman" w:hAnsi="Times New Roman" w:cs="Times New Roman"/>
          <w:i/>
          <w:iCs/>
          <w:sz w:val="24"/>
          <w:szCs w:val="24"/>
          <w:lang w:eastAsia="ru-RU"/>
        </w:rPr>
        <w:t>Татьяна Анатольевна Соловьева</w:t>
      </w:r>
      <w:r w:rsidRPr="00D51E80">
        <w:rPr>
          <w:rFonts w:ascii="Times New Roman" w:eastAsia="Times New Roman" w:hAnsi="Times New Roman" w:cs="Times New Roman"/>
          <w:sz w:val="24"/>
          <w:szCs w:val="24"/>
          <w:lang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xml:space="preserve">. 813 74 3-21-08. E-mail: </w:t>
      </w:r>
      <w:r w:rsidR="00962839">
        <w:fldChar w:fldCharType="begin"/>
      </w:r>
      <w:r w:rsidR="00962839" w:rsidRPr="00B24706">
        <w:rPr>
          <w:lang w:val="en-US"/>
        </w:rPr>
        <w:instrText xml:space="preserve"> HYPERLINK "http://mail.yandex.ru/neo/compose?to=" </w:instrText>
      </w:r>
      <w:r w:rsidR="00962839">
        <w:fldChar w:fldCharType="separate"/>
      </w:r>
      <w:r w:rsidRPr="00D51E80">
        <w:rPr>
          <w:rFonts w:ascii="Times New Roman" w:eastAsia="Times New Roman" w:hAnsi="Times New Roman" w:cs="Times New Roman"/>
          <w:color w:val="0000FF"/>
          <w:sz w:val="24"/>
          <w:szCs w:val="24"/>
          <w:u w:val="single"/>
          <w:lang w:val="en-US" w:eastAsia="ru-RU"/>
        </w:rPr>
        <w:t>solta66@yandex.ru</w:t>
      </w:r>
      <w:r w:rsidR="00962839">
        <w:rPr>
          <w:rFonts w:ascii="Times New Roman" w:eastAsia="Times New Roman" w:hAnsi="Times New Roman" w:cs="Times New Roman"/>
          <w:color w:val="0000FF"/>
          <w:sz w:val="24"/>
          <w:szCs w:val="24"/>
          <w:u w:val="single"/>
          <w:lang w:val="en-US" w:eastAsia="ru-RU"/>
        </w:rPr>
        <w:fldChar w:fldCharType="end"/>
      </w:r>
      <w:r w:rsidRPr="00D51E80">
        <w:rPr>
          <w:rFonts w:ascii="Times New Roman" w:eastAsia="Times New Roman" w:hAnsi="Times New Roman" w:cs="Times New Roman"/>
          <w:sz w:val="24"/>
          <w:szCs w:val="24"/>
          <w:lang w:val="en-US"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Заместитель директора по основной работе</w:t>
      </w:r>
      <w:r w:rsidRPr="00D51E80">
        <w:rPr>
          <w:rFonts w:ascii="Times New Roman" w:eastAsia="Times New Roman" w:hAnsi="Times New Roman" w:cs="Times New Roman"/>
          <w:sz w:val="24"/>
          <w:szCs w:val="24"/>
          <w:lang w:eastAsia="ru-RU"/>
        </w:rPr>
        <w:t xml:space="preserve"> </w:t>
      </w:r>
      <w:r w:rsidRPr="00D51E80">
        <w:rPr>
          <w:rFonts w:ascii="Times New Roman" w:eastAsia="Times New Roman" w:hAnsi="Times New Roman" w:cs="Times New Roman"/>
          <w:i/>
          <w:iCs/>
          <w:sz w:val="24"/>
          <w:szCs w:val="24"/>
          <w:lang w:eastAsia="ru-RU"/>
        </w:rPr>
        <w:t>Марина Борисовна Орлова</w:t>
      </w:r>
      <w:r w:rsidRPr="00D51E80">
        <w:rPr>
          <w:rFonts w:ascii="Times New Roman" w:eastAsia="Times New Roman" w:hAnsi="Times New Roman" w:cs="Times New Roman"/>
          <w:sz w:val="24"/>
          <w:szCs w:val="24"/>
          <w:lang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xml:space="preserve">. 813 74 3-19-56. E-mail: </w:t>
      </w:r>
      <w:r w:rsidR="00962839">
        <w:fldChar w:fldCharType="begin"/>
      </w:r>
      <w:r w:rsidR="00962839" w:rsidRPr="00B24706">
        <w:rPr>
          <w:lang w:val="en-US"/>
        </w:rPr>
        <w:instrText xml:space="preserve"> HYPERLINK "http://mail.yandex.ru/neo2/" \l "compose/to=mb.orlova@yandex.ru" </w:instrText>
      </w:r>
      <w:r w:rsidR="00962839">
        <w:fldChar w:fldCharType="separate"/>
      </w:r>
      <w:r w:rsidRPr="00D51E80">
        <w:rPr>
          <w:rFonts w:ascii="Times New Roman" w:eastAsia="Times New Roman" w:hAnsi="Times New Roman" w:cs="Times New Roman"/>
          <w:color w:val="0000FF"/>
          <w:sz w:val="24"/>
          <w:szCs w:val="24"/>
          <w:u w:val="single"/>
          <w:lang w:val="en-US" w:eastAsia="ru-RU"/>
        </w:rPr>
        <w:t>mb.orlova@yandex.ru</w:t>
      </w:r>
      <w:r w:rsidR="00962839">
        <w:rPr>
          <w:rFonts w:ascii="Times New Roman" w:eastAsia="Times New Roman" w:hAnsi="Times New Roman" w:cs="Times New Roman"/>
          <w:color w:val="0000FF"/>
          <w:sz w:val="24"/>
          <w:szCs w:val="24"/>
          <w:u w:val="single"/>
          <w:lang w:val="en-US" w:eastAsia="ru-RU"/>
        </w:rPr>
        <w:fldChar w:fldCharType="end"/>
      </w:r>
      <w:r w:rsidRPr="00D51E80">
        <w:rPr>
          <w:rFonts w:ascii="Times New Roman" w:eastAsia="Times New Roman" w:hAnsi="Times New Roman" w:cs="Times New Roman"/>
          <w:i/>
          <w:iCs/>
          <w:color w:val="000000"/>
          <w:sz w:val="24"/>
          <w:szCs w:val="24"/>
          <w:lang w:val="en-US" w:eastAsia="ru-RU"/>
        </w:rPr>
        <w:t xml:space="preserve"> </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 xml:space="preserve">Заместитель директора по финансовой деятельности (главный бухгалтер СЦГБ) </w:t>
      </w:r>
      <w:r w:rsidRPr="00D51E80">
        <w:rPr>
          <w:rFonts w:ascii="Times New Roman" w:eastAsia="Times New Roman" w:hAnsi="Times New Roman" w:cs="Times New Roman"/>
          <w:i/>
          <w:iCs/>
          <w:sz w:val="24"/>
          <w:szCs w:val="24"/>
          <w:lang w:eastAsia="ru-RU"/>
        </w:rPr>
        <w:t>Наталья Михайловна Ветренко.</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xml:space="preserve">. 813 74 3-19-56. E-mail: </w:t>
      </w:r>
      <w:r w:rsidR="00962839">
        <w:fldChar w:fldCharType="begin"/>
      </w:r>
      <w:r w:rsidR="00962839" w:rsidRPr="00B24706">
        <w:rPr>
          <w:lang w:val="en-US"/>
        </w:rPr>
        <w:instrText xml:space="preserve"> HYPERLINK "http://mail.yandex.ru/neo/compose?to=" </w:instrText>
      </w:r>
      <w:r w:rsidR="00962839">
        <w:fldChar w:fldCharType="separate"/>
      </w:r>
      <w:r w:rsidRPr="00D51E80">
        <w:rPr>
          <w:rFonts w:ascii="Times New Roman" w:eastAsia="Times New Roman" w:hAnsi="Times New Roman" w:cs="Times New Roman"/>
          <w:color w:val="0000FF"/>
          <w:sz w:val="24"/>
          <w:szCs w:val="24"/>
          <w:u w:val="single"/>
          <w:lang w:val="en-US" w:eastAsia="ru-RU"/>
        </w:rPr>
        <w:t>buk-scgb@yandex.ru</w:t>
      </w:r>
      <w:r w:rsidR="00962839">
        <w:rPr>
          <w:rFonts w:ascii="Times New Roman" w:eastAsia="Times New Roman" w:hAnsi="Times New Roman" w:cs="Times New Roman"/>
          <w:color w:val="0000FF"/>
          <w:sz w:val="24"/>
          <w:szCs w:val="24"/>
          <w:u w:val="single"/>
          <w:lang w:val="en-US" w:eastAsia="ru-RU"/>
        </w:rPr>
        <w:fldChar w:fldCharType="end"/>
      </w:r>
      <w:r w:rsidRPr="00D51E80">
        <w:rPr>
          <w:rFonts w:ascii="Times New Roman" w:eastAsia="Times New Roman" w:hAnsi="Times New Roman" w:cs="Times New Roman"/>
          <w:sz w:val="24"/>
          <w:szCs w:val="24"/>
          <w:lang w:val="en-US"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Заместитель директора по административно-хозяйственной части</w:t>
      </w:r>
      <w:r w:rsidRPr="00D51E80">
        <w:rPr>
          <w:rFonts w:ascii="Times New Roman" w:eastAsia="Times New Roman" w:hAnsi="Times New Roman" w:cs="Times New Roman"/>
          <w:sz w:val="24"/>
          <w:szCs w:val="24"/>
          <w:lang w:eastAsia="ru-RU"/>
        </w:rPr>
        <w:t xml:space="preserve"> </w:t>
      </w:r>
      <w:r w:rsidRPr="00D51E80">
        <w:rPr>
          <w:rFonts w:ascii="Times New Roman" w:eastAsia="Times New Roman" w:hAnsi="Times New Roman" w:cs="Times New Roman"/>
          <w:i/>
          <w:iCs/>
          <w:sz w:val="24"/>
          <w:szCs w:val="24"/>
          <w:lang w:eastAsia="ru-RU"/>
        </w:rPr>
        <w:t>Елена Петровна Горохова.</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xml:space="preserve">. 813 74 3-19-95.E-mail: </w:t>
      </w:r>
      <w:r w:rsidR="00962839">
        <w:fldChar w:fldCharType="begin"/>
      </w:r>
      <w:r w:rsidR="00962839" w:rsidRPr="00B24706">
        <w:rPr>
          <w:lang w:val="en-US"/>
        </w:rPr>
        <w:instrText xml:space="preserve"> HYPERLINK "http://mail.yandex.ru/neo/compose?to=" </w:instrText>
      </w:r>
      <w:r w:rsidR="00962839">
        <w:fldChar w:fldCharType="separate"/>
      </w:r>
      <w:r w:rsidRPr="00D51E80">
        <w:rPr>
          <w:rFonts w:ascii="Times New Roman" w:eastAsia="Times New Roman" w:hAnsi="Times New Roman" w:cs="Times New Roman"/>
          <w:color w:val="0000FF"/>
          <w:sz w:val="24"/>
          <w:szCs w:val="24"/>
          <w:u w:val="single"/>
          <w:lang w:val="en-US" w:eastAsia="ru-RU"/>
        </w:rPr>
        <w:t>buk-scgb@yandex.ru</w:t>
      </w:r>
      <w:r w:rsidR="00962839">
        <w:rPr>
          <w:rFonts w:ascii="Times New Roman" w:eastAsia="Times New Roman" w:hAnsi="Times New Roman" w:cs="Times New Roman"/>
          <w:color w:val="0000FF"/>
          <w:sz w:val="24"/>
          <w:szCs w:val="24"/>
          <w:u w:val="single"/>
          <w:lang w:val="en-US" w:eastAsia="ru-RU"/>
        </w:rPr>
        <w:fldChar w:fldCharType="end"/>
      </w:r>
      <w:r w:rsidRPr="00D51E80">
        <w:rPr>
          <w:rFonts w:ascii="Times New Roman" w:eastAsia="Times New Roman" w:hAnsi="Times New Roman" w:cs="Times New Roman"/>
          <w:color w:val="000000"/>
          <w:sz w:val="24"/>
          <w:szCs w:val="24"/>
          <w:lang w:val="en-US"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Главный библиотекарь</w:t>
      </w:r>
      <w:r w:rsidRPr="00D51E80">
        <w:rPr>
          <w:rFonts w:ascii="Times New Roman" w:eastAsia="Times New Roman" w:hAnsi="Times New Roman" w:cs="Times New Roman"/>
          <w:sz w:val="24"/>
          <w:szCs w:val="24"/>
          <w:lang w:eastAsia="ru-RU"/>
        </w:rPr>
        <w:t xml:space="preserve"> по проектированию и планированию деятельности СЦГБ </w:t>
      </w:r>
      <w:r w:rsidRPr="00D51E80">
        <w:rPr>
          <w:rFonts w:ascii="Times New Roman" w:eastAsia="Times New Roman" w:hAnsi="Times New Roman" w:cs="Times New Roman"/>
          <w:i/>
          <w:iCs/>
          <w:sz w:val="24"/>
          <w:szCs w:val="24"/>
          <w:lang w:eastAsia="ru-RU"/>
        </w:rPr>
        <w:t>Анжелика Валентиновна Тумурук.</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xml:space="preserve">. 813 74 3-19-98. E-mail: </w:t>
      </w:r>
      <w:r w:rsidR="00962839">
        <w:fldChar w:fldCharType="begin"/>
      </w:r>
      <w:r w:rsidR="00962839" w:rsidRPr="00B24706">
        <w:rPr>
          <w:lang w:val="en-US"/>
        </w:rPr>
        <w:instrText xml:space="preserve"> HYPERLINK "mailto:tumuruk@yandex.ru" </w:instrText>
      </w:r>
      <w:r w:rsidR="00962839">
        <w:fldChar w:fldCharType="separate"/>
      </w:r>
      <w:r w:rsidRPr="00D51E80">
        <w:rPr>
          <w:rFonts w:ascii="Times New Roman" w:eastAsia="Times New Roman" w:hAnsi="Times New Roman" w:cs="Times New Roman"/>
          <w:color w:val="0000FF"/>
          <w:sz w:val="24"/>
          <w:szCs w:val="24"/>
          <w:u w:val="single"/>
          <w:lang w:val="en-US" w:eastAsia="ru-RU"/>
        </w:rPr>
        <w:t>tumuruk@yandex.ru</w:t>
      </w:r>
      <w:r w:rsidR="00962839">
        <w:rPr>
          <w:rFonts w:ascii="Times New Roman" w:eastAsia="Times New Roman" w:hAnsi="Times New Roman" w:cs="Times New Roman"/>
          <w:color w:val="0000FF"/>
          <w:sz w:val="24"/>
          <w:szCs w:val="24"/>
          <w:u w:val="single"/>
          <w:lang w:val="en-US" w:eastAsia="ru-RU"/>
        </w:rPr>
        <w:fldChar w:fldCharType="end"/>
      </w:r>
      <w:r w:rsidRPr="00D51E80">
        <w:rPr>
          <w:rFonts w:ascii="Times New Roman" w:eastAsia="Times New Roman" w:hAnsi="Times New Roman" w:cs="Times New Roman"/>
          <w:sz w:val="24"/>
          <w:szCs w:val="24"/>
          <w:lang w:val="en-US"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Инспектор по кадрам</w:t>
      </w:r>
      <w:r w:rsidRPr="00D51E80">
        <w:rPr>
          <w:rFonts w:ascii="Times New Roman" w:eastAsia="Times New Roman" w:hAnsi="Times New Roman" w:cs="Times New Roman"/>
          <w:sz w:val="24"/>
          <w:szCs w:val="24"/>
          <w:lang w:eastAsia="ru-RU"/>
        </w:rPr>
        <w:t xml:space="preserve"> СЦГБ </w:t>
      </w:r>
      <w:r w:rsidR="00E05727" w:rsidRPr="00D51E80">
        <w:rPr>
          <w:rFonts w:ascii="Times New Roman" w:eastAsia="Times New Roman" w:hAnsi="Times New Roman" w:cs="Times New Roman"/>
          <w:i/>
          <w:iCs/>
          <w:sz w:val="24"/>
          <w:szCs w:val="24"/>
          <w:lang w:eastAsia="ru-RU"/>
        </w:rPr>
        <w:t>Галина Петровна Андрианова.</w:t>
      </w:r>
    </w:p>
    <w:p w:rsidR="00D619EB" w:rsidRDefault="00D619EB" w:rsidP="002B359B">
      <w:pPr>
        <w:spacing w:after="0" w:line="240" w:lineRule="auto"/>
        <w:ind w:left="-567"/>
        <w:jc w:val="both"/>
        <w:rPr>
          <w:rFonts w:ascii="Times New Roman" w:eastAsia="Times New Roman" w:hAnsi="Times New Roman" w:cs="Times New Roman"/>
          <w:i/>
          <w:iCs/>
          <w:color w:val="000000"/>
          <w:sz w:val="24"/>
          <w:szCs w:val="24"/>
          <w:lang w:eastAsia="ru-RU"/>
        </w:rPr>
      </w:pPr>
      <w:r w:rsidRPr="00D51E80">
        <w:rPr>
          <w:rFonts w:ascii="Times New Roman" w:eastAsia="Times New Roman" w:hAnsi="Times New Roman" w:cs="Times New Roman"/>
          <w:i/>
          <w:iCs/>
          <w:color w:val="000000"/>
          <w:sz w:val="24"/>
          <w:szCs w:val="24"/>
          <w:lang w:eastAsia="ru-RU"/>
        </w:rPr>
        <w:t>тел./факс 813 74 3-19-56.</w:t>
      </w:r>
    </w:p>
    <w:p w:rsidR="009D4D65" w:rsidRPr="00D51E80" w:rsidRDefault="009D4D65"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color w:val="000000"/>
          <w:sz w:val="24"/>
          <w:szCs w:val="24"/>
          <w:lang w:eastAsia="ru-RU"/>
        </w:rPr>
        <w:lastRenderedPageBreak/>
        <w:t xml:space="preserve">Отдел развития фондов </w:t>
      </w:r>
      <w:r w:rsidRPr="00D51E80">
        <w:rPr>
          <w:rFonts w:ascii="Times New Roman" w:eastAsia="Times New Roman" w:hAnsi="Times New Roman" w:cs="Times New Roman"/>
          <w:i/>
          <w:iCs/>
          <w:color w:val="000000"/>
          <w:sz w:val="24"/>
          <w:szCs w:val="24"/>
          <w:lang w:eastAsia="ru-RU"/>
        </w:rPr>
        <w:t xml:space="preserve">Заведующая отделом развития фонда СЦГБ Антонина Валентиновна Катушкина. </w:t>
      </w:r>
    </w:p>
    <w:p w:rsidR="009D4D65" w:rsidRPr="00D51E80" w:rsidRDefault="009D4D65"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b/>
          <w:bCs/>
          <w:i/>
          <w:iCs/>
          <w:color w:val="000000"/>
          <w:sz w:val="24"/>
          <w:szCs w:val="24"/>
          <w:lang w:eastAsia="ru-RU"/>
        </w:rPr>
        <w:t>тел</w:t>
      </w:r>
      <w:r w:rsidRPr="00D51E80">
        <w:rPr>
          <w:rFonts w:ascii="Times New Roman" w:eastAsia="Times New Roman" w:hAnsi="Times New Roman" w:cs="Times New Roman"/>
          <w:b/>
          <w:bCs/>
          <w:i/>
          <w:iCs/>
          <w:color w:val="000000"/>
          <w:sz w:val="24"/>
          <w:szCs w:val="24"/>
          <w:lang w:val="en-US" w:eastAsia="ru-RU"/>
        </w:rPr>
        <w:t xml:space="preserve">. 813 74 3-19-95. E-mail: </w:t>
      </w:r>
      <w:r w:rsidR="00962839">
        <w:fldChar w:fldCharType="begin"/>
      </w:r>
      <w:r w:rsidR="00962839" w:rsidRPr="00B24706">
        <w:rPr>
          <w:lang w:val="en-US"/>
        </w:rPr>
        <w:instrText xml:space="preserve"> HYPERLINK "mailto:scgb@mail.ru" </w:instrText>
      </w:r>
      <w:r w:rsidR="00962839">
        <w:fldChar w:fldCharType="separate"/>
      </w:r>
      <w:r w:rsidRPr="00D51E80">
        <w:rPr>
          <w:rFonts w:ascii="Times New Roman" w:eastAsia="Times New Roman" w:hAnsi="Times New Roman" w:cs="Times New Roman"/>
          <w:b/>
          <w:bCs/>
          <w:color w:val="0000FF"/>
          <w:sz w:val="24"/>
          <w:szCs w:val="24"/>
          <w:u w:val="single"/>
          <w:lang w:val="en-US" w:eastAsia="ru-RU"/>
        </w:rPr>
        <w:t>s</w:t>
      </w:r>
      <w:r w:rsidRPr="00D51E80">
        <w:rPr>
          <w:rFonts w:ascii="Times New Roman" w:eastAsia="Times New Roman" w:hAnsi="Times New Roman" w:cs="Times New Roman"/>
          <w:bCs/>
          <w:color w:val="0000FF"/>
          <w:sz w:val="24"/>
          <w:szCs w:val="24"/>
          <w:u w:val="single"/>
          <w:lang w:val="en-US" w:eastAsia="ru-RU"/>
        </w:rPr>
        <w:t>cgb@mail.ru</w:t>
      </w:r>
      <w:r w:rsidR="00962839">
        <w:rPr>
          <w:rFonts w:ascii="Times New Roman" w:eastAsia="Times New Roman" w:hAnsi="Times New Roman" w:cs="Times New Roman"/>
          <w:bCs/>
          <w:color w:val="0000FF"/>
          <w:sz w:val="24"/>
          <w:szCs w:val="24"/>
          <w:u w:val="single"/>
          <w:lang w:val="en-US" w:eastAsia="ru-RU"/>
        </w:rPr>
        <w:fldChar w:fldCharType="end"/>
      </w:r>
      <w:r w:rsidRPr="00D51E80">
        <w:rPr>
          <w:rFonts w:ascii="Times New Roman" w:eastAsia="Times New Roman" w:hAnsi="Times New Roman" w:cs="Times New Roman"/>
          <w:b/>
          <w:bCs/>
          <w:color w:val="000000"/>
          <w:sz w:val="24"/>
          <w:szCs w:val="24"/>
          <w:lang w:val="en-US" w:eastAsia="ru-RU"/>
        </w:rPr>
        <w:t xml:space="preserve">. </w:t>
      </w:r>
    </w:p>
    <w:p w:rsidR="009D4D65" w:rsidRPr="00D51E80" w:rsidRDefault="009D4D65"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color w:val="000000"/>
          <w:sz w:val="24"/>
          <w:szCs w:val="24"/>
          <w:lang w:eastAsia="ru-RU"/>
        </w:rPr>
        <w:t xml:space="preserve">Отдел по работе с межпоселенческим фондом </w:t>
      </w:r>
      <w:r w:rsidRPr="00D51E80">
        <w:rPr>
          <w:rFonts w:ascii="Times New Roman" w:eastAsia="Times New Roman" w:hAnsi="Times New Roman" w:cs="Times New Roman"/>
          <w:sz w:val="24"/>
          <w:szCs w:val="24"/>
          <w:lang w:eastAsia="ru-RU"/>
        </w:rPr>
        <w:t>осуществляет формирование межпоселенческого фонда для библиотек сельских поселений Сланцевского муниципального района по всем отраслям знаний, а также занимается распределением по библиотекам поселений Сланцевского муниципального района документов, полученных путем муниципального заказа на средства межбюджетных трансфертов.</w:t>
      </w:r>
    </w:p>
    <w:p w:rsidR="009D4D65" w:rsidRPr="00D51E80" w:rsidRDefault="009D4D65"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i/>
          <w:iCs/>
          <w:color w:val="000000"/>
          <w:sz w:val="24"/>
          <w:szCs w:val="24"/>
          <w:lang w:eastAsia="ru-RU"/>
        </w:rPr>
        <w:t>Руководитель отдела Татьяна Борисовна Жамкова</w:t>
      </w:r>
      <w:proofErr w:type="gramStart"/>
      <w:r w:rsidRPr="00D51E80">
        <w:rPr>
          <w:rFonts w:ascii="Times New Roman" w:eastAsia="Times New Roman" w:hAnsi="Times New Roman" w:cs="Times New Roman"/>
          <w:i/>
          <w:iCs/>
          <w:color w:val="000000"/>
          <w:sz w:val="24"/>
          <w:szCs w:val="24"/>
          <w:lang w:eastAsia="ru-RU"/>
        </w:rPr>
        <w:t xml:space="preserve"> .</w:t>
      </w:r>
      <w:proofErr w:type="gramEnd"/>
    </w:p>
    <w:p w:rsidR="009D4D65" w:rsidRPr="00D51E80" w:rsidRDefault="009D4D65" w:rsidP="002B359B">
      <w:pPr>
        <w:spacing w:after="0" w:line="240" w:lineRule="auto"/>
        <w:ind w:left="-567"/>
        <w:jc w:val="both"/>
        <w:rPr>
          <w:rFonts w:ascii="Times New Roman" w:eastAsia="Times New Roman" w:hAnsi="Times New Roman" w:cs="Times New Roman"/>
          <w:i/>
          <w:iCs/>
          <w:sz w:val="24"/>
          <w:szCs w:val="24"/>
          <w:lang w:val="en-US" w:eastAsia="ru-RU"/>
        </w:rPr>
      </w:pPr>
      <w:r w:rsidRPr="00D51E80">
        <w:rPr>
          <w:rFonts w:ascii="Times New Roman" w:eastAsia="Times New Roman" w:hAnsi="Times New Roman" w:cs="Times New Roman"/>
          <w:i/>
          <w:iCs/>
          <w:sz w:val="24"/>
          <w:szCs w:val="24"/>
          <w:lang w:eastAsia="ru-RU"/>
        </w:rPr>
        <w:t>тел</w:t>
      </w:r>
      <w:r w:rsidRPr="00D51E80">
        <w:rPr>
          <w:rFonts w:ascii="Times New Roman" w:eastAsia="Times New Roman" w:hAnsi="Times New Roman" w:cs="Times New Roman"/>
          <w:i/>
          <w:iCs/>
          <w:sz w:val="24"/>
          <w:szCs w:val="24"/>
          <w:lang w:val="en-US" w:eastAsia="ru-RU"/>
        </w:rPr>
        <w:t xml:space="preserve">.  813 74 2-37-41 . </w:t>
      </w:r>
    </w:p>
    <w:p w:rsidR="009D4D65" w:rsidRPr="0031506E" w:rsidRDefault="009D4D65" w:rsidP="002B359B">
      <w:pPr>
        <w:spacing w:after="0" w:line="240" w:lineRule="auto"/>
        <w:ind w:left="-567"/>
        <w:jc w:val="both"/>
        <w:rPr>
          <w:rFonts w:ascii="Times New Roman" w:hAnsi="Times New Roman" w:cs="Times New Roman"/>
          <w:sz w:val="24"/>
          <w:szCs w:val="24"/>
          <w:lang w:val="en-US"/>
        </w:rPr>
      </w:pPr>
      <w:r w:rsidRPr="00D51E80">
        <w:rPr>
          <w:rFonts w:ascii="Times New Roman" w:eastAsia="Times New Roman" w:hAnsi="Times New Roman" w:cs="Times New Roman"/>
          <w:i/>
          <w:iCs/>
          <w:color w:val="000000"/>
          <w:sz w:val="24"/>
          <w:szCs w:val="24"/>
          <w:lang w:val="en-US" w:eastAsia="ru-RU"/>
        </w:rPr>
        <w:t>E-mail:</w:t>
      </w:r>
      <w:r w:rsidRPr="00D51E80">
        <w:rPr>
          <w:rFonts w:ascii="Times New Roman" w:eastAsia="Times New Roman" w:hAnsi="Times New Roman" w:cs="Times New Roman"/>
          <w:i/>
          <w:iCs/>
          <w:sz w:val="24"/>
          <w:szCs w:val="24"/>
          <w:lang w:val="en-US" w:eastAsia="ru-RU"/>
        </w:rPr>
        <w:t xml:space="preserve"> </w:t>
      </w:r>
      <w:r w:rsidR="00962839">
        <w:fldChar w:fldCharType="begin"/>
      </w:r>
      <w:r w:rsidR="00962839" w:rsidRPr="00B24706">
        <w:rPr>
          <w:lang w:val="en-US"/>
        </w:rPr>
        <w:instrText xml:space="preserve"> HYPERLINK "https://mail.yandex.ru/neo2/" \l "compose/to=mpfslan2012@yandex.ru" </w:instrText>
      </w:r>
      <w:r w:rsidR="00962839">
        <w:fldChar w:fldCharType="separate"/>
      </w:r>
      <w:r w:rsidRPr="00D51E80">
        <w:rPr>
          <w:rFonts w:ascii="Times New Roman" w:hAnsi="Times New Roman" w:cs="Times New Roman"/>
          <w:color w:val="0000FF"/>
          <w:sz w:val="24"/>
          <w:szCs w:val="24"/>
          <w:u w:val="single"/>
          <w:lang w:val="en-US"/>
        </w:rPr>
        <w:t>mpfslan2012@yandex.ru</w:t>
      </w:r>
      <w:r w:rsidR="00962839">
        <w:rPr>
          <w:rFonts w:ascii="Times New Roman" w:hAnsi="Times New Roman" w:cs="Times New Roman"/>
          <w:color w:val="0000FF"/>
          <w:sz w:val="24"/>
          <w:szCs w:val="24"/>
          <w:u w:val="single"/>
          <w:lang w:val="en-US"/>
        </w:rPr>
        <w:fldChar w:fldCharType="end"/>
      </w:r>
      <w:r w:rsidRPr="00D51E80">
        <w:rPr>
          <w:rFonts w:ascii="Times New Roman" w:hAnsi="Times New Roman" w:cs="Times New Roman"/>
          <w:sz w:val="24"/>
          <w:szCs w:val="24"/>
          <w:lang w:val="en-US"/>
        </w:rPr>
        <w:t>.</w:t>
      </w:r>
    </w:p>
    <w:p w:rsidR="009D4D65" w:rsidRPr="00D51E80" w:rsidRDefault="009D4D65" w:rsidP="002B359B">
      <w:pPr>
        <w:spacing w:after="0" w:line="240" w:lineRule="auto"/>
        <w:ind w:left="-567"/>
        <w:jc w:val="both"/>
        <w:rPr>
          <w:rFonts w:ascii="Times New Roman" w:eastAsia="Times New Roman" w:hAnsi="Times New Roman" w:cs="Times New Roman"/>
          <w:bCs/>
          <w:color w:val="0000FF"/>
          <w:sz w:val="24"/>
          <w:szCs w:val="24"/>
          <w:u w:val="single"/>
          <w:lang w:eastAsia="ru-RU"/>
        </w:rPr>
      </w:pPr>
      <w:r w:rsidRPr="00D51E80">
        <w:rPr>
          <w:rFonts w:ascii="Times New Roman" w:eastAsia="Times New Roman" w:hAnsi="Times New Roman" w:cs="Times New Roman"/>
          <w:b/>
          <w:color w:val="000000"/>
          <w:sz w:val="24"/>
          <w:szCs w:val="24"/>
          <w:lang w:eastAsia="ru-RU"/>
        </w:rPr>
        <w:t>Сектор информатизации и автоматизации СЦГБ.</w:t>
      </w:r>
      <w:r w:rsidRPr="00D51E80">
        <w:rPr>
          <w:rFonts w:ascii="Times New Roman" w:eastAsia="Times New Roman" w:hAnsi="Times New Roman" w:cs="Times New Roman"/>
          <w:color w:val="000000"/>
          <w:sz w:val="24"/>
          <w:szCs w:val="24"/>
          <w:lang w:eastAsia="ru-RU"/>
        </w:rPr>
        <w:t xml:space="preserve"> Руководитель сектора информатизации и автоматизации СЦГБ Сергей Александрович Герасев. </w:t>
      </w:r>
      <w:r w:rsidRPr="00D51E80">
        <w:rPr>
          <w:rFonts w:ascii="Times New Roman" w:eastAsia="Times New Roman" w:hAnsi="Times New Roman" w:cs="Times New Roman"/>
          <w:b/>
          <w:bCs/>
          <w:i/>
          <w:iCs/>
          <w:color w:val="000000"/>
          <w:sz w:val="24"/>
          <w:szCs w:val="24"/>
          <w:lang w:val="en-US" w:eastAsia="ru-RU"/>
        </w:rPr>
        <w:t>E</w:t>
      </w:r>
      <w:r w:rsidRPr="00D51E80">
        <w:rPr>
          <w:rFonts w:ascii="Times New Roman" w:eastAsia="Times New Roman" w:hAnsi="Times New Roman" w:cs="Times New Roman"/>
          <w:b/>
          <w:bCs/>
          <w:i/>
          <w:iCs/>
          <w:color w:val="000000"/>
          <w:sz w:val="24"/>
          <w:szCs w:val="24"/>
          <w:lang w:eastAsia="ru-RU"/>
        </w:rPr>
        <w:t>-</w:t>
      </w:r>
      <w:r w:rsidRPr="00D51E80">
        <w:rPr>
          <w:rFonts w:ascii="Times New Roman" w:eastAsia="Times New Roman" w:hAnsi="Times New Roman" w:cs="Times New Roman"/>
          <w:b/>
          <w:bCs/>
          <w:i/>
          <w:iCs/>
          <w:color w:val="000000"/>
          <w:sz w:val="24"/>
          <w:szCs w:val="24"/>
          <w:lang w:val="en-US" w:eastAsia="ru-RU"/>
        </w:rPr>
        <w:t>mail</w:t>
      </w:r>
      <w:r w:rsidRPr="00D51E80">
        <w:rPr>
          <w:rFonts w:ascii="Times New Roman" w:eastAsia="Times New Roman" w:hAnsi="Times New Roman" w:cs="Times New Roman"/>
          <w:bCs/>
          <w:i/>
          <w:iCs/>
          <w:color w:val="000000"/>
          <w:sz w:val="24"/>
          <w:szCs w:val="24"/>
          <w:lang w:eastAsia="ru-RU"/>
        </w:rPr>
        <w:t xml:space="preserve">: </w:t>
      </w:r>
      <w:hyperlink r:id="rId11" w:anchor="compose/to=slanlib@mail.ru" w:history="1">
        <w:r w:rsidRPr="00D51E80">
          <w:rPr>
            <w:rFonts w:ascii="Times New Roman" w:eastAsia="Times New Roman" w:hAnsi="Times New Roman" w:cs="Times New Roman"/>
            <w:bCs/>
            <w:color w:val="0000FF"/>
            <w:sz w:val="24"/>
            <w:szCs w:val="24"/>
            <w:u w:val="single"/>
            <w:lang w:val="en-US" w:eastAsia="ru-RU"/>
          </w:rPr>
          <w:t>slanlib</w:t>
        </w:r>
        <w:r w:rsidRPr="00D51E80">
          <w:rPr>
            <w:rFonts w:ascii="Times New Roman" w:eastAsia="Times New Roman" w:hAnsi="Times New Roman" w:cs="Times New Roman"/>
            <w:bCs/>
            <w:color w:val="0000FF"/>
            <w:sz w:val="24"/>
            <w:szCs w:val="24"/>
            <w:u w:val="single"/>
            <w:lang w:eastAsia="ru-RU"/>
          </w:rPr>
          <w:t>@</w:t>
        </w:r>
        <w:r w:rsidRPr="00D51E80">
          <w:rPr>
            <w:rFonts w:ascii="Times New Roman" w:eastAsia="Times New Roman" w:hAnsi="Times New Roman" w:cs="Times New Roman"/>
            <w:bCs/>
            <w:color w:val="0000FF"/>
            <w:sz w:val="24"/>
            <w:szCs w:val="24"/>
            <w:u w:val="single"/>
            <w:lang w:val="en-US" w:eastAsia="ru-RU"/>
          </w:rPr>
          <w:t>mail</w:t>
        </w:r>
        <w:r w:rsidRPr="00D51E80">
          <w:rPr>
            <w:rFonts w:ascii="Times New Roman" w:eastAsia="Times New Roman" w:hAnsi="Times New Roman" w:cs="Times New Roman"/>
            <w:bCs/>
            <w:color w:val="0000FF"/>
            <w:sz w:val="24"/>
            <w:szCs w:val="24"/>
            <w:u w:val="single"/>
            <w:lang w:eastAsia="ru-RU"/>
          </w:rPr>
          <w:t>.</w:t>
        </w:r>
        <w:r w:rsidRPr="00D51E80">
          <w:rPr>
            <w:rFonts w:ascii="Times New Roman" w:eastAsia="Times New Roman" w:hAnsi="Times New Roman" w:cs="Times New Roman"/>
            <w:bCs/>
            <w:color w:val="0000FF"/>
            <w:sz w:val="24"/>
            <w:szCs w:val="24"/>
            <w:u w:val="single"/>
            <w:lang w:val="en-US" w:eastAsia="ru-RU"/>
          </w:rPr>
          <w:t>ru</w:t>
        </w:r>
      </w:hyperlink>
      <w:r w:rsidRPr="00D51E80">
        <w:rPr>
          <w:rFonts w:ascii="Times New Roman" w:eastAsia="Times New Roman" w:hAnsi="Times New Roman" w:cs="Times New Roman"/>
          <w:bCs/>
          <w:color w:val="0000FF"/>
          <w:sz w:val="24"/>
          <w:szCs w:val="24"/>
          <w:u w:val="single"/>
          <w:lang w:eastAsia="ru-RU"/>
        </w:rPr>
        <w:t>.</w:t>
      </w:r>
    </w:p>
    <w:p w:rsidR="009D4D65" w:rsidRPr="00D51E80" w:rsidRDefault="009D4D65" w:rsidP="002B359B">
      <w:pPr>
        <w:spacing w:after="0" w:line="240" w:lineRule="auto"/>
        <w:ind w:left="-567"/>
        <w:jc w:val="both"/>
        <w:rPr>
          <w:rFonts w:ascii="Times New Roman" w:eastAsia="Times New Roman" w:hAnsi="Times New Roman" w:cs="Times New Roman"/>
          <w:b/>
          <w:bCs/>
          <w:color w:val="000000"/>
          <w:sz w:val="24"/>
          <w:szCs w:val="24"/>
          <w:lang w:eastAsia="ru-RU"/>
        </w:rPr>
      </w:pPr>
      <w:r w:rsidRPr="00D51E80">
        <w:rPr>
          <w:rFonts w:ascii="Times New Roman" w:eastAsia="Times New Roman" w:hAnsi="Times New Roman" w:cs="Times New Roman"/>
          <w:b/>
          <w:bCs/>
          <w:sz w:val="24"/>
          <w:szCs w:val="24"/>
          <w:lang w:eastAsia="ru-RU"/>
        </w:rPr>
        <w:t>Сектор медиа технологий.</w:t>
      </w:r>
      <w:r w:rsidRPr="00D51E80">
        <w:rPr>
          <w:rFonts w:ascii="Times New Roman" w:eastAsia="Times New Roman" w:hAnsi="Times New Roman" w:cs="Times New Roman"/>
          <w:bCs/>
          <w:sz w:val="24"/>
          <w:szCs w:val="24"/>
          <w:lang w:eastAsia="ru-RU"/>
        </w:rPr>
        <w:t xml:space="preserve"> Руководитель сектора Юлия Борисовна Щугорева.</w:t>
      </w:r>
      <w:r w:rsidRPr="00D51E80">
        <w:rPr>
          <w:rFonts w:ascii="Times New Roman" w:eastAsia="Times New Roman" w:hAnsi="Times New Roman" w:cs="Times New Roman"/>
          <w:b/>
          <w:bCs/>
          <w:i/>
          <w:iCs/>
          <w:color w:val="000000"/>
          <w:sz w:val="24"/>
          <w:szCs w:val="24"/>
          <w:lang w:eastAsia="ru-RU"/>
        </w:rPr>
        <w:t xml:space="preserve"> тел. 813 74 3-19-95. </w:t>
      </w:r>
      <w:r w:rsidRPr="00D51E80">
        <w:rPr>
          <w:rFonts w:ascii="Times New Roman" w:eastAsia="Times New Roman" w:hAnsi="Times New Roman" w:cs="Times New Roman"/>
          <w:b/>
          <w:bCs/>
          <w:i/>
          <w:iCs/>
          <w:color w:val="000000"/>
          <w:sz w:val="24"/>
          <w:szCs w:val="24"/>
          <w:lang w:val="en-US" w:eastAsia="ru-RU"/>
        </w:rPr>
        <w:t>E</w:t>
      </w:r>
      <w:r w:rsidRPr="009D4D65">
        <w:rPr>
          <w:rFonts w:ascii="Times New Roman" w:eastAsia="Times New Roman" w:hAnsi="Times New Roman" w:cs="Times New Roman"/>
          <w:b/>
          <w:bCs/>
          <w:i/>
          <w:iCs/>
          <w:color w:val="000000"/>
          <w:sz w:val="24"/>
          <w:szCs w:val="24"/>
          <w:lang w:eastAsia="ru-RU"/>
        </w:rPr>
        <w:t>-</w:t>
      </w:r>
      <w:r w:rsidRPr="00D51E80">
        <w:rPr>
          <w:rFonts w:ascii="Times New Roman" w:eastAsia="Times New Roman" w:hAnsi="Times New Roman" w:cs="Times New Roman"/>
          <w:b/>
          <w:bCs/>
          <w:i/>
          <w:iCs/>
          <w:color w:val="000000"/>
          <w:sz w:val="24"/>
          <w:szCs w:val="24"/>
          <w:lang w:val="en-US" w:eastAsia="ru-RU"/>
        </w:rPr>
        <w:t>mail</w:t>
      </w:r>
      <w:r w:rsidRPr="009D4D65">
        <w:rPr>
          <w:rFonts w:ascii="Times New Roman" w:eastAsia="Times New Roman" w:hAnsi="Times New Roman" w:cs="Times New Roman"/>
          <w:bCs/>
          <w:i/>
          <w:iCs/>
          <w:color w:val="000000"/>
          <w:sz w:val="24"/>
          <w:szCs w:val="24"/>
          <w:lang w:eastAsia="ru-RU"/>
        </w:rPr>
        <w:t xml:space="preserve">: </w:t>
      </w:r>
      <w:hyperlink r:id="rId12" w:history="1">
        <w:r w:rsidRPr="00D51E80">
          <w:rPr>
            <w:rStyle w:val="a7"/>
            <w:rFonts w:ascii="Times New Roman" w:eastAsia="Times New Roman" w:hAnsi="Times New Roman" w:cs="Times New Roman"/>
            <w:bCs/>
            <w:sz w:val="24"/>
            <w:szCs w:val="24"/>
            <w:lang w:val="en-US" w:eastAsia="ru-RU"/>
          </w:rPr>
          <w:t>ms</w:t>
        </w:r>
        <w:r w:rsidRPr="009D4D65">
          <w:rPr>
            <w:rStyle w:val="a7"/>
            <w:rFonts w:ascii="Times New Roman" w:eastAsia="Times New Roman" w:hAnsi="Times New Roman" w:cs="Times New Roman"/>
            <w:bCs/>
            <w:sz w:val="24"/>
            <w:szCs w:val="24"/>
            <w:lang w:eastAsia="ru-RU"/>
          </w:rPr>
          <w:t>.</w:t>
        </w:r>
        <w:r w:rsidRPr="00D51E80">
          <w:rPr>
            <w:rStyle w:val="a7"/>
            <w:rFonts w:ascii="Times New Roman" w:eastAsia="Times New Roman" w:hAnsi="Times New Roman" w:cs="Times New Roman"/>
            <w:bCs/>
            <w:sz w:val="24"/>
            <w:szCs w:val="24"/>
            <w:lang w:val="en-US" w:eastAsia="ru-RU"/>
          </w:rPr>
          <w:t>shugo</w:t>
        </w:r>
        <w:r w:rsidRPr="009D4D65">
          <w:rPr>
            <w:rStyle w:val="a7"/>
            <w:rFonts w:ascii="Times New Roman" w:eastAsia="Times New Roman" w:hAnsi="Times New Roman" w:cs="Times New Roman"/>
            <w:bCs/>
            <w:sz w:val="24"/>
            <w:szCs w:val="24"/>
            <w:lang w:eastAsia="ru-RU"/>
          </w:rPr>
          <w:t>@</w:t>
        </w:r>
        <w:r w:rsidRPr="00D51E80">
          <w:rPr>
            <w:rStyle w:val="a7"/>
            <w:rFonts w:ascii="Times New Roman" w:eastAsia="Times New Roman" w:hAnsi="Times New Roman" w:cs="Times New Roman"/>
            <w:bCs/>
            <w:sz w:val="24"/>
            <w:szCs w:val="24"/>
            <w:lang w:val="en-US" w:eastAsia="ru-RU"/>
          </w:rPr>
          <w:t>mail</w:t>
        </w:r>
        <w:r w:rsidRPr="009D4D65">
          <w:rPr>
            <w:rStyle w:val="a7"/>
            <w:rFonts w:ascii="Times New Roman" w:eastAsia="Times New Roman" w:hAnsi="Times New Roman" w:cs="Times New Roman"/>
            <w:bCs/>
            <w:sz w:val="24"/>
            <w:szCs w:val="24"/>
            <w:lang w:eastAsia="ru-RU"/>
          </w:rPr>
          <w:t>.</w:t>
        </w:r>
        <w:r w:rsidRPr="00D51E80">
          <w:rPr>
            <w:rStyle w:val="a7"/>
            <w:rFonts w:ascii="Times New Roman" w:eastAsia="Times New Roman" w:hAnsi="Times New Roman" w:cs="Times New Roman"/>
            <w:bCs/>
            <w:sz w:val="24"/>
            <w:szCs w:val="24"/>
            <w:lang w:val="en-US" w:eastAsia="ru-RU"/>
          </w:rPr>
          <w:t>ru</w:t>
        </w:r>
      </w:hyperlink>
      <w:r w:rsidRPr="00D51E80">
        <w:rPr>
          <w:rFonts w:ascii="Times New Roman" w:eastAsia="Times New Roman" w:hAnsi="Times New Roman" w:cs="Times New Roman"/>
          <w:b/>
          <w:bCs/>
          <w:color w:val="000000"/>
          <w:sz w:val="24"/>
          <w:szCs w:val="24"/>
          <w:lang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color w:val="000000"/>
          <w:sz w:val="24"/>
          <w:szCs w:val="24"/>
          <w:lang w:eastAsia="ru-RU"/>
        </w:rPr>
        <w:t>Отдел библиотечно-библиографического обслуживания СЦГБ</w:t>
      </w:r>
      <w:r w:rsidRPr="00D51E80">
        <w:rPr>
          <w:rFonts w:ascii="Times New Roman" w:eastAsia="Times New Roman" w:hAnsi="Times New Roman" w:cs="Times New Roman"/>
          <w:i/>
          <w:iCs/>
          <w:sz w:val="24"/>
          <w:szCs w:val="24"/>
          <w:lang w:eastAsia="ru-RU"/>
        </w:rPr>
        <w:t xml:space="preserve"> </w:t>
      </w:r>
      <w:r w:rsidR="00944586" w:rsidRPr="00D51E80">
        <w:rPr>
          <w:rFonts w:ascii="Times New Roman" w:eastAsia="Times New Roman" w:hAnsi="Times New Roman" w:cs="Times New Roman"/>
          <w:i/>
          <w:iCs/>
          <w:sz w:val="24"/>
          <w:szCs w:val="24"/>
          <w:lang w:eastAsia="ru-RU"/>
        </w:rPr>
        <w:t xml:space="preserve"> (</w:t>
      </w:r>
      <w:r w:rsidRPr="00D51E80">
        <w:rPr>
          <w:rFonts w:ascii="Times New Roman" w:eastAsia="Times New Roman" w:hAnsi="Times New Roman" w:cs="Times New Roman"/>
          <w:i/>
          <w:iCs/>
          <w:sz w:val="24"/>
          <w:szCs w:val="24"/>
          <w:lang w:eastAsia="ru-RU"/>
        </w:rPr>
        <w:t>ул. Ленина, д. 19.</w:t>
      </w:r>
      <w:r w:rsidR="00944586" w:rsidRPr="00D51E80">
        <w:rPr>
          <w:rFonts w:ascii="Times New Roman" w:eastAsia="Times New Roman" w:hAnsi="Times New Roman" w:cs="Times New Roman"/>
          <w:i/>
          <w:iCs/>
          <w:sz w:val="24"/>
          <w:szCs w:val="24"/>
          <w:lang w:eastAsia="ru-RU"/>
        </w:rPr>
        <w:t>)</w:t>
      </w:r>
      <w:r w:rsidRPr="00D51E80">
        <w:rPr>
          <w:rFonts w:ascii="Times New Roman" w:eastAsia="Times New Roman" w:hAnsi="Times New Roman" w:cs="Times New Roman"/>
          <w:i/>
          <w:iCs/>
          <w:sz w:val="24"/>
          <w:szCs w:val="24"/>
          <w:lang w:eastAsia="ru-RU"/>
        </w:rPr>
        <w:t xml:space="preserve"> </w:t>
      </w:r>
      <w:r w:rsidRPr="00D51E80">
        <w:rPr>
          <w:rFonts w:ascii="Times New Roman" w:eastAsia="Times New Roman" w:hAnsi="Times New Roman" w:cs="Times New Roman"/>
          <w:i/>
          <w:iCs/>
          <w:color w:val="000000"/>
          <w:sz w:val="24"/>
          <w:szCs w:val="24"/>
          <w:lang w:eastAsia="ru-RU"/>
        </w:rPr>
        <w:t xml:space="preserve">Заведующая отделом Любовь Владимировна </w:t>
      </w:r>
      <w:r w:rsidR="00375D5B" w:rsidRPr="00D51E80">
        <w:rPr>
          <w:rFonts w:ascii="Times New Roman" w:eastAsia="Times New Roman" w:hAnsi="Times New Roman" w:cs="Times New Roman"/>
          <w:i/>
          <w:iCs/>
          <w:color w:val="000000"/>
          <w:sz w:val="24"/>
          <w:szCs w:val="24"/>
          <w:lang w:eastAsia="ru-RU"/>
        </w:rPr>
        <w:t>Герасева</w:t>
      </w:r>
      <w:r w:rsidRPr="00D51E80">
        <w:rPr>
          <w:rFonts w:ascii="Times New Roman" w:eastAsia="Times New Roman" w:hAnsi="Times New Roman" w:cs="Times New Roman"/>
          <w:i/>
          <w:iCs/>
          <w:color w:val="000000"/>
          <w:sz w:val="24"/>
          <w:szCs w:val="24"/>
          <w:lang w:eastAsia="ru-RU"/>
        </w:rPr>
        <w:t>.</w:t>
      </w:r>
    </w:p>
    <w:p w:rsidR="00D619EB" w:rsidRPr="00D51E80" w:rsidRDefault="00D619EB" w:rsidP="002B359B">
      <w:pPr>
        <w:spacing w:after="0" w:line="240" w:lineRule="auto"/>
        <w:ind w:left="-567"/>
        <w:jc w:val="both"/>
        <w:rPr>
          <w:rFonts w:ascii="Times New Roman" w:hAnsi="Times New Roman" w:cs="Times New Roman"/>
          <w:sz w:val="24"/>
          <w:szCs w:val="24"/>
          <w:lang w:val="en-US"/>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xml:space="preserve">. 813 74 3-19-52. E-mail: </w:t>
      </w:r>
      <w:r w:rsidR="00962839">
        <w:fldChar w:fldCharType="begin"/>
      </w:r>
      <w:r w:rsidR="00962839" w:rsidRPr="00B24706">
        <w:rPr>
          <w:lang w:val="en-US"/>
        </w:rPr>
        <w:instrText xml:space="preserve"> HYPERLINK "mailto:pub.bibl@yandex.ru" </w:instrText>
      </w:r>
      <w:r w:rsidR="00962839">
        <w:fldChar w:fldCharType="separate"/>
      </w:r>
      <w:r w:rsidR="00E05727" w:rsidRPr="00D51E80">
        <w:rPr>
          <w:rStyle w:val="a7"/>
          <w:rFonts w:ascii="Times New Roman" w:hAnsi="Times New Roman" w:cs="Times New Roman"/>
          <w:sz w:val="24"/>
          <w:szCs w:val="24"/>
          <w:lang w:val="en-US"/>
        </w:rPr>
        <w:t>pub.bibl@yandex.ru</w:t>
      </w:r>
      <w:r w:rsidR="00962839">
        <w:rPr>
          <w:rStyle w:val="a7"/>
          <w:rFonts w:ascii="Times New Roman" w:hAnsi="Times New Roman" w:cs="Times New Roman"/>
          <w:sz w:val="24"/>
          <w:szCs w:val="24"/>
          <w:lang w:val="en-US"/>
        </w:rPr>
        <w:fldChar w:fldCharType="end"/>
      </w:r>
      <w:r w:rsidR="00E05727" w:rsidRPr="00D51E80">
        <w:rPr>
          <w:rFonts w:ascii="Times New Roman" w:hAnsi="Times New Roman" w:cs="Times New Roman"/>
          <w:sz w:val="24"/>
          <w:szCs w:val="24"/>
          <w:lang w:val="en-US"/>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 xml:space="preserve">Центр правовой, социальной, деловой информации. </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i/>
          <w:iCs/>
          <w:sz w:val="24"/>
          <w:szCs w:val="24"/>
          <w:lang w:eastAsia="ru-RU"/>
        </w:rPr>
        <w:t xml:space="preserve">Руководитель Центра правовой, социальной, деловой информации СЦГБ — структурного подразделения отдела библиотечно-библиографического обслуживания Екатерина Львовна </w:t>
      </w:r>
      <w:r w:rsidR="00375D5B" w:rsidRPr="00D51E80">
        <w:rPr>
          <w:rFonts w:ascii="Times New Roman" w:eastAsia="Times New Roman" w:hAnsi="Times New Roman" w:cs="Times New Roman"/>
          <w:i/>
          <w:iCs/>
          <w:sz w:val="24"/>
          <w:szCs w:val="24"/>
          <w:lang w:eastAsia="ru-RU"/>
        </w:rPr>
        <w:t>Калугина</w:t>
      </w:r>
      <w:r w:rsidRPr="00D51E80">
        <w:rPr>
          <w:rFonts w:ascii="Times New Roman" w:eastAsia="Times New Roman" w:hAnsi="Times New Roman" w:cs="Times New Roman"/>
          <w:i/>
          <w:iCs/>
          <w:sz w:val="24"/>
          <w:szCs w:val="24"/>
          <w:lang w:eastAsia="ru-RU"/>
        </w:rPr>
        <w:t xml:space="preserve">. </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xml:space="preserve">. 813 74 3-19-52. E-mail: </w:t>
      </w:r>
      <w:r w:rsidR="00962839">
        <w:fldChar w:fldCharType="begin"/>
      </w:r>
      <w:r w:rsidR="00962839" w:rsidRPr="00B24706">
        <w:rPr>
          <w:lang w:val="en-US"/>
        </w:rPr>
        <w:instrText xml:space="preserve"> HYPERLINK "http://mail.yandex.ru/neo2/" \l "compose/to=slanprav2011@yandex.ru" </w:instrText>
      </w:r>
      <w:r w:rsidR="00962839">
        <w:fldChar w:fldCharType="separate"/>
      </w:r>
      <w:r w:rsidRPr="00D51E80">
        <w:rPr>
          <w:rFonts w:ascii="Times New Roman" w:eastAsia="Times New Roman" w:hAnsi="Times New Roman" w:cs="Times New Roman"/>
          <w:i/>
          <w:iCs/>
          <w:color w:val="0000FF"/>
          <w:sz w:val="24"/>
          <w:szCs w:val="24"/>
          <w:u w:val="single"/>
          <w:lang w:val="en-US" w:eastAsia="ru-RU"/>
        </w:rPr>
        <w:t>slanprav2011@yandex.ru</w:t>
      </w:r>
      <w:r w:rsidR="00962839">
        <w:rPr>
          <w:rFonts w:ascii="Times New Roman" w:eastAsia="Times New Roman" w:hAnsi="Times New Roman" w:cs="Times New Roman"/>
          <w:i/>
          <w:iCs/>
          <w:color w:val="0000FF"/>
          <w:sz w:val="24"/>
          <w:szCs w:val="24"/>
          <w:u w:val="single"/>
          <w:lang w:val="en-US" w:eastAsia="ru-RU"/>
        </w:rPr>
        <w:fldChar w:fldCharType="end"/>
      </w:r>
      <w:r w:rsidRPr="00D51E80">
        <w:rPr>
          <w:rFonts w:ascii="Times New Roman" w:eastAsia="Times New Roman" w:hAnsi="Times New Roman" w:cs="Times New Roman"/>
          <w:i/>
          <w:iCs/>
          <w:color w:val="000000"/>
          <w:sz w:val="24"/>
          <w:szCs w:val="24"/>
          <w:lang w:val="en-US" w:eastAsia="ru-RU"/>
        </w:rPr>
        <w:t xml:space="preserve"> .</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color w:val="000000"/>
          <w:sz w:val="24"/>
          <w:szCs w:val="24"/>
          <w:lang w:eastAsia="ru-RU"/>
        </w:rPr>
        <w:t xml:space="preserve">Сектор краеведения и редкой книги. </w:t>
      </w:r>
      <w:r w:rsidRPr="00D51E80">
        <w:rPr>
          <w:rFonts w:ascii="Times New Roman" w:eastAsia="Times New Roman" w:hAnsi="Times New Roman" w:cs="Times New Roman"/>
          <w:i/>
          <w:iCs/>
          <w:color w:val="000000"/>
          <w:sz w:val="24"/>
          <w:szCs w:val="24"/>
          <w:lang w:eastAsia="ru-RU"/>
        </w:rPr>
        <w:t>Заведующая сектором Тамара Арнольдовна Павлова.</w:t>
      </w:r>
    </w:p>
    <w:p w:rsidR="00D619EB" w:rsidRPr="00D51E80" w:rsidRDefault="00D619EB" w:rsidP="002B359B">
      <w:pPr>
        <w:spacing w:after="0" w:line="240" w:lineRule="auto"/>
        <w:ind w:left="-567"/>
        <w:jc w:val="both"/>
        <w:rPr>
          <w:rFonts w:ascii="Times New Roman" w:eastAsia="Times New Roman" w:hAnsi="Times New Roman" w:cs="Times New Roman"/>
          <w:color w:val="0000FF"/>
          <w:sz w:val="24"/>
          <w:szCs w:val="24"/>
          <w:u w:val="single"/>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813 74 3-19-52. E-mail:</w:t>
      </w:r>
      <w:r w:rsidRPr="00D51E80">
        <w:rPr>
          <w:rFonts w:ascii="Times New Roman" w:eastAsia="Times New Roman" w:hAnsi="Times New Roman" w:cs="Times New Roman"/>
          <w:i/>
          <w:iCs/>
          <w:sz w:val="24"/>
          <w:szCs w:val="24"/>
          <w:lang w:val="en-US" w:eastAsia="ru-RU"/>
        </w:rPr>
        <w:t xml:space="preserve"> </w:t>
      </w:r>
      <w:r w:rsidR="00962839">
        <w:fldChar w:fldCharType="begin"/>
      </w:r>
      <w:r w:rsidR="00962839" w:rsidRPr="00B24706">
        <w:rPr>
          <w:lang w:val="en-US"/>
        </w:rPr>
        <w:instrText xml:space="preserve"> HYPERLINK "http://mail.yandex.ru/ne</w:instrText>
      </w:r>
      <w:r w:rsidR="00962839" w:rsidRPr="00B24706">
        <w:rPr>
          <w:lang w:val="en-US"/>
        </w:rPr>
        <w:instrText xml:space="preserve">o/compose?to=" </w:instrText>
      </w:r>
      <w:r w:rsidR="00962839">
        <w:fldChar w:fldCharType="separate"/>
      </w:r>
      <w:r w:rsidRPr="00D51E80">
        <w:rPr>
          <w:rFonts w:ascii="Times New Roman" w:eastAsia="Times New Roman" w:hAnsi="Times New Roman" w:cs="Times New Roman"/>
          <w:color w:val="0000FF"/>
          <w:sz w:val="24"/>
          <w:szCs w:val="24"/>
          <w:u w:val="single"/>
          <w:lang w:val="en-US" w:eastAsia="ru-RU"/>
        </w:rPr>
        <w:t>scgbpavlova@mail.ru</w:t>
      </w:r>
      <w:r w:rsidR="00962839">
        <w:rPr>
          <w:rFonts w:ascii="Times New Roman" w:eastAsia="Times New Roman" w:hAnsi="Times New Roman" w:cs="Times New Roman"/>
          <w:color w:val="0000FF"/>
          <w:sz w:val="24"/>
          <w:szCs w:val="24"/>
          <w:u w:val="single"/>
          <w:lang w:val="en-US" w:eastAsia="ru-RU"/>
        </w:rPr>
        <w:fldChar w:fldCharType="end"/>
      </w:r>
      <w:r w:rsidRPr="00D51E80">
        <w:rPr>
          <w:rFonts w:ascii="Times New Roman" w:eastAsia="Times New Roman" w:hAnsi="Times New Roman" w:cs="Times New Roman"/>
          <w:color w:val="0000FF"/>
          <w:sz w:val="24"/>
          <w:szCs w:val="24"/>
          <w:u w:val="single"/>
          <w:lang w:val="en-US"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color w:val="000000"/>
          <w:sz w:val="24"/>
          <w:szCs w:val="24"/>
          <w:lang w:eastAsia="ru-RU"/>
        </w:rPr>
        <w:t xml:space="preserve">Молодежный библиотечный центр «МОСТ». </w:t>
      </w:r>
      <w:r w:rsidRPr="00D51E80">
        <w:rPr>
          <w:rFonts w:ascii="Times New Roman" w:eastAsia="Times New Roman" w:hAnsi="Times New Roman" w:cs="Times New Roman"/>
          <w:i/>
          <w:iCs/>
          <w:color w:val="000000"/>
          <w:sz w:val="24"/>
          <w:szCs w:val="24"/>
          <w:lang w:eastAsia="ru-RU"/>
        </w:rPr>
        <w:t>Заведующая отделом Анна Валерьевна Лепик</w:t>
      </w:r>
      <w:r w:rsidR="003C0AF0" w:rsidRPr="00D51E80">
        <w:rPr>
          <w:rFonts w:ascii="Times New Roman" w:eastAsia="Times New Roman" w:hAnsi="Times New Roman" w:cs="Times New Roman"/>
          <w:i/>
          <w:iCs/>
          <w:color w:val="000000"/>
          <w:sz w:val="24"/>
          <w:szCs w:val="24"/>
          <w:lang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813 74 3-19-52. E-mail:</w:t>
      </w:r>
      <w:r w:rsidRPr="00D51E80">
        <w:rPr>
          <w:rFonts w:ascii="Times New Roman" w:eastAsia="Times New Roman" w:hAnsi="Times New Roman" w:cs="Times New Roman"/>
          <w:i/>
          <w:iCs/>
          <w:sz w:val="24"/>
          <w:szCs w:val="24"/>
          <w:lang w:val="en-US" w:eastAsia="ru-RU"/>
        </w:rPr>
        <w:t xml:space="preserve"> </w:t>
      </w:r>
      <w:r w:rsidR="00962839">
        <w:fldChar w:fldCharType="begin"/>
      </w:r>
      <w:r w:rsidR="00962839" w:rsidRPr="00B24706">
        <w:rPr>
          <w:lang w:val="en-US"/>
        </w:rPr>
        <w:instrText xml:space="preserve"> HYPERLINK "mailto:slanmost@yandex.ru" </w:instrText>
      </w:r>
      <w:r w:rsidR="00962839">
        <w:fldChar w:fldCharType="separate"/>
      </w:r>
      <w:r w:rsidR="003E5A3B" w:rsidRPr="00D51E80">
        <w:rPr>
          <w:rStyle w:val="a7"/>
          <w:rFonts w:ascii="Times New Roman" w:eastAsia="Times New Roman" w:hAnsi="Times New Roman" w:cs="Times New Roman"/>
          <w:i/>
          <w:iCs/>
          <w:sz w:val="24"/>
          <w:szCs w:val="24"/>
          <w:lang w:val="en-US" w:eastAsia="ru-RU"/>
        </w:rPr>
        <w:t>slanmost@yandex.ru</w:t>
      </w:r>
      <w:r w:rsidR="00962839">
        <w:rPr>
          <w:rStyle w:val="a7"/>
          <w:rFonts w:ascii="Times New Roman" w:eastAsia="Times New Roman" w:hAnsi="Times New Roman" w:cs="Times New Roman"/>
          <w:i/>
          <w:iCs/>
          <w:sz w:val="24"/>
          <w:szCs w:val="24"/>
          <w:lang w:val="en-US" w:eastAsia="ru-RU"/>
        </w:rPr>
        <w:fldChar w:fldCharType="end"/>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Сланцевская центральная городская детская библиотека, филиал № 1 СЦГБ</w:t>
      </w:r>
      <w:r w:rsidRPr="00D51E80">
        <w:rPr>
          <w:rFonts w:ascii="Times New Roman" w:eastAsia="Times New Roman" w:hAnsi="Times New Roman" w:cs="Times New Roman"/>
          <w:sz w:val="24"/>
          <w:szCs w:val="24"/>
          <w:lang w:eastAsia="ru-RU"/>
        </w:rPr>
        <w:t xml:space="preserve"> </w:t>
      </w:r>
      <w:r w:rsidRPr="00D51E80">
        <w:rPr>
          <w:rFonts w:ascii="Times New Roman" w:eastAsia="Times New Roman" w:hAnsi="Times New Roman" w:cs="Times New Roman"/>
          <w:i/>
          <w:iCs/>
          <w:sz w:val="24"/>
          <w:szCs w:val="24"/>
          <w:lang w:eastAsia="ru-RU"/>
        </w:rPr>
        <w:t xml:space="preserve">(ул. Ленина, 19). </w:t>
      </w:r>
      <w:proofErr w:type="gramStart"/>
      <w:r w:rsidRPr="00D51E80">
        <w:rPr>
          <w:rFonts w:ascii="Times New Roman" w:eastAsia="Times New Roman" w:hAnsi="Times New Roman" w:cs="Times New Roman"/>
          <w:i/>
          <w:iCs/>
          <w:sz w:val="24"/>
          <w:szCs w:val="24"/>
          <w:lang w:eastAsia="ru-RU"/>
        </w:rPr>
        <w:t>Заведующая филиала</w:t>
      </w:r>
      <w:proofErr w:type="gramEnd"/>
      <w:r w:rsidRPr="00D51E80">
        <w:rPr>
          <w:rFonts w:ascii="Times New Roman" w:eastAsia="Times New Roman" w:hAnsi="Times New Roman" w:cs="Times New Roman"/>
          <w:i/>
          <w:iCs/>
          <w:sz w:val="24"/>
          <w:szCs w:val="24"/>
          <w:lang w:eastAsia="ru-RU"/>
        </w:rPr>
        <w:t xml:space="preserve"> </w:t>
      </w:r>
      <w:r w:rsidRPr="00D51E80">
        <w:rPr>
          <w:rFonts w:ascii="Times New Roman" w:eastAsia="Times New Roman" w:hAnsi="Times New Roman" w:cs="Times New Roman"/>
          <w:i/>
          <w:iCs/>
          <w:color w:val="000000"/>
          <w:sz w:val="24"/>
          <w:szCs w:val="24"/>
          <w:lang w:eastAsia="ru-RU"/>
        </w:rPr>
        <w:t xml:space="preserve">№ 1 Нонна Васильевна Курова. </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i/>
          <w:iCs/>
          <w:color w:val="000000"/>
          <w:sz w:val="24"/>
          <w:szCs w:val="24"/>
          <w:lang w:eastAsia="ru-RU"/>
        </w:rPr>
        <w:t xml:space="preserve">тел. 813 74 3-19-98. </w:t>
      </w:r>
      <w:r w:rsidRPr="00D51E80">
        <w:rPr>
          <w:rFonts w:ascii="Times New Roman" w:eastAsia="Times New Roman" w:hAnsi="Times New Roman" w:cs="Times New Roman"/>
          <w:i/>
          <w:iCs/>
          <w:color w:val="000000"/>
          <w:sz w:val="24"/>
          <w:szCs w:val="24"/>
          <w:lang w:val="en-US" w:eastAsia="ru-RU"/>
        </w:rPr>
        <w:t>E</w:t>
      </w:r>
      <w:r w:rsidRPr="00D51E80">
        <w:rPr>
          <w:rFonts w:ascii="Times New Roman" w:eastAsia="Times New Roman" w:hAnsi="Times New Roman" w:cs="Times New Roman"/>
          <w:i/>
          <w:iCs/>
          <w:color w:val="000000"/>
          <w:sz w:val="24"/>
          <w:szCs w:val="24"/>
          <w:lang w:eastAsia="ru-RU"/>
        </w:rPr>
        <w:t>-</w:t>
      </w:r>
      <w:r w:rsidRPr="00D51E80">
        <w:rPr>
          <w:rFonts w:ascii="Times New Roman" w:eastAsia="Times New Roman" w:hAnsi="Times New Roman" w:cs="Times New Roman"/>
          <w:i/>
          <w:iCs/>
          <w:color w:val="000000"/>
          <w:sz w:val="24"/>
          <w:szCs w:val="24"/>
          <w:lang w:val="en-US" w:eastAsia="ru-RU"/>
        </w:rPr>
        <w:t>mail</w:t>
      </w:r>
      <w:r w:rsidRPr="00D51E80">
        <w:rPr>
          <w:rFonts w:ascii="Times New Roman" w:eastAsia="Times New Roman" w:hAnsi="Times New Roman" w:cs="Times New Roman"/>
          <w:i/>
          <w:iCs/>
          <w:color w:val="000000"/>
          <w:sz w:val="24"/>
          <w:szCs w:val="24"/>
          <w:lang w:eastAsia="ru-RU"/>
        </w:rPr>
        <w:t xml:space="preserve">: </w:t>
      </w:r>
      <w:hyperlink r:id="rId13" w:history="1">
        <w:r w:rsidRPr="00D51E80">
          <w:rPr>
            <w:rFonts w:ascii="Times New Roman" w:eastAsia="Times New Roman" w:hAnsi="Times New Roman" w:cs="Times New Roman"/>
            <w:color w:val="0000FF"/>
            <w:sz w:val="24"/>
            <w:szCs w:val="24"/>
            <w:u w:val="single"/>
            <w:lang w:val="en-US" w:eastAsia="ru-RU"/>
          </w:rPr>
          <w:t>slandetbibl</w:t>
        </w:r>
        <w:r w:rsidRPr="00D51E80">
          <w:rPr>
            <w:rFonts w:ascii="Times New Roman" w:eastAsia="Times New Roman" w:hAnsi="Times New Roman" w:cs="Times New Roman"/>
            <w:color w:val="0000FF"/>
            <w:sz w:val="24"/>
            <w:szCs w:val="24"/>
            <w:u w:val="single"/>
            <w:lang w:eastAsia="ru-RU"/>
          </w:rPr>
          <w:t>@</w:t>
        </w:r>
        <w:r w:rsidRPr="00D51E80">
          <w:rPr>
            <w:rFonts w:ascii="Times New Roman" w:eastAsia="Times New Roman" w:hAnsi="Times New Roman" w:cs="Times New Roman"/>
            <w:color w:val="0000FF"/>
            <w:sz w:val="24"/>
            <w:szCs w:val="24"/>
            <w:u w:val="single"/>
            <w:lang w:val="en-US" w:eastAsia="ru-RU"/>
          </w:rPr>
          <w:t>yandex</w:t>
        </w:r>
        <w:r w:rsidRPr="00D51E80">
          <w:rPr>
            <w:rFonts w:ascii="Times New Roman" w:eastAsia="Times New Roman" w:hAnsi="Times New Roman" w:cs="Times New Roman"/>
            <w:color w:val="0000FF"/>
            <w:sz w:val="24"/>
            <w:szCs w:val="24"/>
            <w:u w:val="single"/>
            <w:lang w:eastAsia="ru-RU"/>
          </w:rPr>
          <w:t>.</w:t>
        </w:r>
        <w:r w:rsidRPr="00D51E80">
          <w:rPr>
            <w:rFonts w:ascii="Times New Roman" w:eastAsia="Times New Roman" w:hAnsi="Times New Roman" w:cs="Times New Roman"/>
            <w:color w:val="0000FF"/>
            <w:sz w:val="24"/>
            <w:szCs w:val="24"/>
            <w:u w:val="single"/>
            <w:lang w:val="en-US" w:eastAsia="ru-RU"/>
          </w:rPr>
          <w:t>ru</w:t>
        </w:r>
      </w:hyperlink>
      <w:r w:rsidRPr="00D51E80">
        <w:rPr>
          <w:rFonts w:ascii="Times New Roman" w:eastAsia="Times New Roman" w:hAnsi="Times New Roman" w:cs="Times New Roman"/>
          <w:color w:val="000000"/>
          <w:sz w:val="24"/>
          <w:szCs w:val="24"/>
          <w:lang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color w:val="000000"/>
          <w:sz w:val="24"/>
          <w:szCs w:val="24"/>
          <w:lang w:eastAsia="ru-RU"/>
        </w:rPr>
        <w:t xml:space="preserve">Библиотека для детей и взрослых в Лучках, филиал № 2 СЦГБ </w:t>
      </w:r>
      <w:r w:rsidRPr="00D51E80">
        <w:rPr>
          <w:rFonts w:ascii="Times New Roman" w:eastAsia="Times New Roman" w:hAnsi="Times New Roman" w:cs="Times New Roman"/>
          <w:i/>
          <w:iCs/>
          <w:color w:val="000000"/>
          <w:sz w:val="24"/>
          <w:szCs w:val="24"/>
          <w:lang w:eastAsia="ru-RU"/>
        </w:rPr>
        <w:t xml:space="preserve">(ул. Жуковского, 6). </w:t>
      </w:r>
      <w:r w:rsidR="007B0B01" w:rsidRPr="00D51E80">
        <w:rPr>
          <w:rFonts w:ascii="Times New Roman" w:eastAsia="Times New Roman" w:hAnsi="Times New Roman" w:cs="Times New Roman"/>
          <w:i/>
          <w:iCs/>
          <w:color w:val="000000"/>
          <w:sz w:val="24"/>
          <w:szCs w:val="24"/>
          <w:lang w:eastAsia="ru-RU"/>
        </w:rPr>
        <w:t>Заведующая</w:t>
      </w:r>
      <w:r w:rsidRPr="00D51E80">
        <w:rPr>
          <w:rFonts w:ascii="Times New Roman" w:eastAsia="Times New Roman" w:hAnsi="Times New Roman" w:cs="Times New Roman"/>
          <w:i/>
          <w:iCs/>
          <w:sz w:val="24"/>
          <w:szCs w:val="24"/>
          <w:lang w:eastAsia="ru-RU"/>
        </w:rPr>
        <w:t xml:space="preserve"> филиалом </w:t>
      </w:r>
      <w:r w:rsidR="00211122" w:rsidRPr="00D51E80">
        <w:rPr>
          <w:rFonts w:ascii="Times New Roman" w:eastAsia="Times New Roman" w:hAnsi="Times New Roman" w:cs="Times New Roman"/>
          <w:i/>
          <w:iCs/>
          <w:sz w:val="24"/>
          <w:szCs w:val="24"/>
          <w:lang w:eastAsia="ru-RU"/>
        </w:rPr>
        <w:t>Галина Альфредовна Каева</w:t>
      </w:r>
      <w:r w:rsidRPr="00D51E80">
        <w:rPr>
          <w:rFonts w:ascii="Times New Roman" w:eastAsia="Times New Roman" w:hAnsi="Times New Roman" w:cs="Times New Roman"/>
          <w:i/>
          <w:iCs/>
          <w:sz w:val="24"/>
          <w:szCs w:val="24"/>
          <w:lang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813 74 41-295.E-mail:</w:t>
      </w:r>
      <w:r w:rsidRPr="00D51E80">
        <w:rPr>
          <w:rFonts w:ascii="Times New Roman" w:eastAsia="Times New Roman" w:hAnsi="Times New Roman" w:cs="Times New Roman"/>
          <w:i/>
          <w:iCs/>
          <w:sz w:val="24"/>
          <w:szCs w:val="24"/>
          <w:lang w:val="en-US" w:eastAsia="ru-RU"/>
        </w:rPr>
        <w:t xml:space="preserve"> </w:t>
      </w:r>
      <w:r w:rsidR="00962839">
        <w:fldChar w:fldCharType="begin"/>
      </w:r>
      <w:r w:rsidR="00962839" w:rsidRPr="00B24706">
        <w:rPr>
          <w:lang w:val="en-US"/>
        </w:rPr>
        <w:instrText xml:space="preserve"> HYPERLINK "mailto:libraryluchki@mail.ru" </w:instrText>
      </w:r>
      <w:r w:rsidR="00962839">
        <w:fldChar w:fldCharType="separate"/>
      </w:r>
      <w:r w:rsidR="00E05727" w:rsidRPr="00D51E80">
        <w:rPr>
          <w:rStyle w:val="a7"/>
          <w:rFonts w:ascii="Times New Roman" w:hAnsi="Times New Roman" w:cs="Times New Roman"/>
          <w:sz w:val="24"/>
          <w:szCs w:val="24"/>
          <w:lang w:val="en-US"/>
        </w:rPr>
        <w:t>libraryluchki@mail.ru</w:t>
      </w:r>
      <w:r w:rsidR="00962839">
        <w:rPr>
          <w:rStyle w:val="a7"/>
          <w:rFonts w:ascii="Times New Roman" w:hAnsi="Times New Roman" w:cs="Times New Roman"/>
          <w:sz w:val="24"/>
          <w:szCs w:val="24"/>
          <w:lang w:val="en-US"/>
        </w:rPr>
        <w:fldChar w:fldCharType="end"/>
      </w:r>
      <w:r w:rsidR="00E05727" w:rsidRPr="00D51E80">
        <w:rPr>
          <w:rFonts w:ascii="Times New Roman" w:hAnsi="Times New Roman" w:cs="Times New Roman"/>
          <w:sz w:val="24"/>
          <w:szCs w:val="24"/>
          <w:lang w:val="en-US"/>
        </w:rPr>
        <w:t xml:space="preserve">. </w:t>
      </w:r>
    </w:p>
    <w:p w:rsidR="00D619EB" w:rsidRPr="00D51E80" w:rsidRDefault="00D619EB" w:rsidP="002B359B">
      <w:pPr>
        <w:pStyle w:val="a8"/>
        <w:spacing w:after="0" w:line="240" w:lineRule="auto"/>
        <w:ind w:left="-567"/>
        <w:jc w:val="both"/>
        <w:rPr>
          <w:rFonts w:ascii="Times New Roman" w:eastAsia="Times New Roman" w:hAnsi="Times New Roman" w:cs="Times New Roman"/>
          <w:sz w:val="24"/>
          <w:szCs w:val="24"/>
          <w:lang w:val="en-US" w:eastAsia="ru-RU"/>
        </w:rPr>
      </w:pPr>
    </w:p>
    <w:p w:rsidR="008554F7" w:rsidRPr="006E3868" w:rsidRDefault="008554F7" w:rsidP="006E3868">
      <w:pPr>
        <w:pStyle w:val="2"/>
        <w:numPr>
          <w:ilvl w:val="1"/>
          <w:numId w:val="46"/>
        </w:numPr>
        <w:rPr>
          <w:rFonts w:eastAsia="Times New Roman"/>
          <w:lang w:eastAsia="ru-RU"/>
        </w:rPr>
      </w:pPr>
      <w:bookmarkStart w:id="5" w:name="_Toc402953221"/>
      <w:bookmarkStart w:id="6" w:name="_Toc436666225"/>
      <w:r w:rsidRPr="006E3868">
        <w:rPr>
          <w:rFonts w:eastAsia="Times New Roman"/>
          <w:lang w:eastAsia="ru-RU"/>
        </w:rPr>
        <w:t>Анализ кадровой ситуации муниципального</w:t>
      </w:r>
      <w:r w:rsidR="006B5674" w:rsidRPr="006E3868">
        <w:rPr>
          <w:rFonts w:eastAsia="Times New Roman"/>
          <w:lang w:eastAsia="ru-RU"/>
        </w:rPr>
        <w:t xml:space="preserve"> казенного</w:t>
      </w:r>
      <w:r w:rsidRPr="006E3868">
        <w:rPr>
          <w:rFonts w:eastAsia="Times New Roman"/>
          <w:lang w:eastAsia="ru-RU"/>
        </w:rPr>
        <w:t xml:space="preserve"> учреждения культуры «Сланцевская центральная городская библиотека</w:t>
      </w:r>
      <w:r w:rsidR="009D4D65" w:rsidRPr="006E3868">
        <w:rPr>
          <w:rFonts w:eastAsia="Times New Roman"/>
          <w:lang w:eastAsia="ru-RU"/>
        </w:rPr>
        <w:t>»</w:t>
      </w:r>
      <w:bookmarkEnd w:id="5"/>
      <w:r w:rsidR="009D4D65" w:rsidRPr="006E3868">
        <w:rPr>
          <w:rFonts w:eastAsia="Times New Roman"/>
          <w:lang w:eastAsia="ru-RU"/>
        </w:rPr>
        <w:t>. Основные направления персонал стратегии СЦГБ в 2016 г.</w:t>
      </w:r>
      <w:bookmarkEnd w:id="6"/>
    </w:p>
    <w:p w:rsidR="009D4D65" w:rsidRDefault="009D4D65" w:rsidP="002B359B">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Персонал-стратегия СЦГБ в 2016 году будет построена с учетом новых требований законодательства, которые касаются организации деятельности учреждений культуры: </w:t>
      </w:r>
    </w:p>
    <w:p w:rsidR="009D4D65" w:rsidRPr="00704271" w:rsidRDefault="009D4D65" w:rsidP="002B359B">
      <w:pPr>
        <w:pStyle w:val="a8"/>
        <w:numPr>
          <w:ilvl w:val="0"/>
          <w:numId w:val="12"/>
        </w:numPr>
        <w:spacing w:after="0" w:line="240" w:lineRule="auto"/>
        <w:ind w:left="-567" w:firstLine="0"/>
        <w:jc w:val="both"/>
        <w:rPr>
          <w:rFonts w:ascii="Times New Roman" w:hAnsi="Times New Roman" w:cs="Times New Roman"/>
          <w:sz w:val="24"/>
          <w:szCs w:val="24"/>
        </w:rPr>
      </w:pPr>
      <w:r w:rsidRPr="00704271">
        <w:rPr>
          <w:rFonts w:ascii="Times New Roman" w:hAnsi="Times New Roman" w:cs="Times New Roman"/>
          <w:sz w:val="24"/>
          <w:szCs w:val="24"/>
        </w:rPr>
        <w:t>Основ</w:t>
      </w:r>
      <w:r>
        <w:rPr>
          <w:rFonts w:ascii="Times New Roman" w:hAnsi="Times New Roman" w:cs="Times New Roman"/>
          <w:sz w:val="24"/>
          <w:szCs w:val="24"/>
        </w:rPr>
        <w:t xml:space="preserve">ы </w:t>
      </w:r>
      <w:r w:rsidRPr="00704271">
        <w:rPr>
          <w:rFonts w:ascii="Times New Roman" w:hAnsi="Times New Roman" w:cs="Times New Roman"/>
          <w:sz w:val="24"/>
          <w:szCs w:val="24"/>
        </w:rPr>
        <w:t>государственной культурной политики</w:t>
      </w:r>
      <w:r>
        <w:rPr>
          <w:rFonts w:ascii="Times New Roman" w:hAnsi="Times New Roman" w:cs="Times New Roman"/>
          <w:sz w:val="24"/>
          <w:szCs w:val="24"/>
        </w:rPr>
        <w:t>: указ Президента РФ: 24.12.2014: №808;</w:t>
      </w:r>
    </w:p>
    <w:p w:rsidR="009D4D65" w:rsidRPr="00704271" w:rsidRDefault="009D4D65" w:rsidP="002B359B">
      <w:pPr>
        <w:pStyle w:val="a8"/>
        <w:numPr>
          <w:ilvl w:val="0"/>
          <w:numId w:val="12"/>
        </w:numPr>
        <w:spacing w:after="0" w:line="240" w:lineRule="auto"/>
        <w:ind w:left="-567" w:firstLine="0"/>
        <w:jc w:val="both"/>
        <w:rPr>
          <w:rFonts w:ascii="Times New Roman" w:hAnsi="Times New Roman" w:cs="Times New Roman"/>
          <w:sz w:val="24"/>
          <w:szCs w:val="24"/>
        </w:rPr>
      </w:pPr>
      <w:r w:rsidRPr="00704271">
        <w:rPr>
          <w:rFonts w:ascii="Times New Roman" w:hAnsi="Times New Roman" w:cs="Times New Roman"/>
          <w:sz w:val="24"/>
          <w:szCs w:val="24"/>
        </w:rPr>
        <w:t>Модельны</w:t>
      </w:r>
      <w:r>
        <w:rPr>
          <w:rFonts w:ascii="Times New Roman" w:hAnsi="Times New Roman" w:cs="Times New Roman"/>
          <w:sz w:val="24"/>
          <w:szCs w:val="24"/>
        </w:rPr>
        <w:t>й</w:t>
      </w:r>
      <w:r w:rsidRPr="00704271">
        <w:rPr>
          <w:rFonts w:ascii="Times New Roman" w:hAnsi="Times New Roman" w:cs="Times New Roman"/>
          <w:sz w:val="24"/>
          <w:szCs w:val="24"/>
        </w:rPr>
        <w:t xml:space="preserve"> стандарт деятельности общедоступной библиотеки</w:t>
      </w:r>
      <w:r>
        <w:rPr>
          <w:rFonts w:ascii="Times New Roman" w:hAnsi="Times New Roman" w:cs="Times New Roman"/>
          <w:sz w:val="24"/>
          <w:szCs w:val="24"/>
        </w:rPr>
        <w:t>;</w:t>
      </w:r>
    </w:p>
    <w:p w:rsidR="009D4D65" w:rsidRDefault="009D4D65" w:rsidP="002B359B">
      <w:pPr>
        <w:spacing w:after="0" w:line="240" w:lineRule="auto"/>
        <w:ind w:left="-567"/>
        <w:jc w:val="both"/>
        <w:rPr>
          <w:rFonts w:ascii="Times New Roman" w:hAnsi="Times New Roman" w:cs="Times New Roman"/>
          <w:i/>
          <w:sz w:val="24"/>
          <w:szCs w:val="24"/>
        </w:rPr>
      </w:pPr>
      <w:r w:rsidRPr="00704271">
        <w:rPr>
          <w:rFonts w:ascii="Times New Roman" w:hAnsi="Times New Roman" w:cs="Times New Roman"/>
          <w:i/>
          <w:sz w:val="24"/>
          <w:szCs w:val="24"/>
        </w:rPr>
        <w:t>Модельный стандарт устанавливает минимальные требования к целям, содержанию, структуре и условиям реализации библиотечно-информационного обслуживания населения страны общедоступными библиотеками</w:t>
      </w:r>
    </w:p>
    <w:p w:rsidR="009D4D65" w:rsidRPr="00704271" w:rsidRDefault="009D4D65" w:rsidP="002B359B">
      <w:pPr>
        <w:pStyle w:val="a8"/>
        <w:numPr>
          <w:ilvl w:val="0"/>
          <w:numId w:val="13"/>
        </w:numPr>
        <w:spacing w:after="0" w:line="240" w:lineRule="auto"/>
        <w:ind w:left="-567" w:firstLine="0"/>
        <w:jc w:val="both"/>
        <w:rPr>
          <w:rFonts w:ascii="Times New Roman" w:hAnsi="Times New Roman" w:cs="Times New Roman"/>
          <w:sz w:val="24"/>
          <w:szCs w:val="24"/>
        </w:rPr>
      </w:pPr>
      <w:r w:rsidRPr="00704271">
        <w:rPr>
          <w:rFonts w:ascii="Times New Roman" w:hAnsi="Times New Roman" w:cs="Times New Roman"/>
          <w:sz w:val="24"/>
          <w:szCs w:val="24"/>
        </w:rPr>
        <w:t>Профессиональны</w:t>
      </w:r>
      <w:r>
        <w:rPr>
          <w:rFonts w:ascii="Times New Roman" w:hAnsi="Times New Roman" w:cs="Times New Roman"/>
          <w:sz w:val="24"/>
          <w:szCs w:val="24"/>
        </w:rPr>
        <w:t>й</w:t>
      </w:r>
      <w:r w:rsidRPr="00704271">
        <w:rPr>
          <w:rFonts w:ascii="Times New Roman" w:hAnsi="Times New Roman" w:cs="Times New Roman"/>
          <w:sz w:val="24"/>
          <w:szCs w:val="24"/>
        </w:rPr>
        <w:t xml:space="preserve"> стандарт «Специалист в области библиотечно-информационной деятельности»</w:t>
      </w:r>
      <w:r>
        <w:rPr>
          <w:rFonts w:ascii="Times New Roman" w:hAnsi="Times New Roman" w:cs="Times New Roman"/>
          <w:sz w:val="24"/>
          <w:szCs w:val="24"/>
        </w:rPr>
        <w:t>;</w:t>
      </w:r>
    </w:p>
    <w:p w:rsidR="009D4D65" w:rsidRPr="00704271" w:rsidRDefault="009D4D65" w:rsidP="002B359B">
      <w:pPr>
        <w:pStyle w:val="a8"/>
        <w:numPr>
          <w:ilvl w:val="0"/>
          <w:numId w:val="13"/>
        </w:numPr>
        <w:spacing w:after="0" w:line="240" w:lineRule="auto"/>
        <w:ind w:left="-567" w:firstLine="0"/>
        <w:jc w:val="both"/>
        <w:rPr>
          <w:rFonts w:ascii="Times New Roman" w:hAnsi="Times New Roman" w:cs="Times New Roman"/>
          <w:sz w:val="24"/>
          <w:szCs w:val="24"/>
        </w:rPr>
      </w:pPr>
      <w:r w:rsidRPr="00704271">
        <w:rPr>
          <w:rFonts w:ascii="Times New Roman" w:hAnsi="Times New Roman" w:cs="Times New Roman"/>
          <w:sz w:val="24"/>
          <w:szCs w:val="24"/>
        </w:rPr>
        <w:t>Типовы</w:t>
      </w:r>
      <w:r>
        <w:rPr>
          <w:rFonts w:ascii="Times New Roman" w:hAnsi="Times New Roman" w:cs="Times New Roman"/>
          <w:sz w:val="24"/>
          <w:szCs w:val="24"/>
        </w:rPr>
        <w:t>е</w:t>
      </w:r>
      <w:r w:rsidRPr="00704271">
        <w:rPr>
          <w:rFonts w:ascii="Times New Roman" w:hAnsi="Times New Roman" w:cs="Times New Roman"/>
          <w:sz w:val="24"/>
          <w:szCs w:val="24"/>
        </w:rPr>
        <w:t xml:space="preserve"> отраслевы</w:t>
      </w:r>
      <w:r>
        <w:rPr>
          <w:rFonts w:ascii="Times New Roman" w:hAnsi="Times New Roman" w:cs="Times New Roman"/>
          <w:sz w:val="24"/>
          <w:szCs w:val="24"/>
        </w:rPr>
        <w:t>е</w:t>
      </w:r>
      <w:r w:rsidRPr="00704271">
        <w:rPr>
          <w:rFonts w:ascii="Times New Roman" w:hAnsi="Times New Roman" w:cs="Times New Roman"/>
          <w:sz w:val="24"/>
          <w:szCs w:val="24"/>
        </w:rPr>
        <w:t xml:space="preserve"> норм</w:t>
      </w:r>
      <w:r>
        <w:rPr>
          <w:rFonts w:ascii="Times New Roman" w:hAnsi="Times New Roman" w:cs="Times New Roman"/>
          <w:sz w:val="24"/>
          <w:szCs w:val="24"/>
        </w:rPr>
        <w:t>ы</w:t>
      </w:r>
      <w:r w:rsidRPr="00704271">
        <w:rPr>
          <w:rFonts w:ascii="Times New Roman" w:hAnsi="Times New Roman" w:cs="Times New Roman"/>
          <w:sz w:val="24"/>
          <w:szCs w:val="24"/>
        </w:rPr>
        <w:t xml:space="preserve"> труда на работы, выполняемые в библиотеках</w:t>
      </w:r>
      <w:r>
        <w:rPr>
          <w:rFonts w:ascii="Times New Roman" w:hAnsi="Times New Roman" w:cs="Times New Roman"/>
          <w:sz w:val="24"/>
          <w:szCs w:val="24"/>
        </w:rPr>
        <w:t>: приказ Министерства культуры РФ: 30.12.2014: №2477;</w:t>
      </w:r>
      <w:r w:rsidRPr="00704271">
        <w:rPr>
          <w:rFonts w:ascii="Times New Roman" w:hAnsi="Times New Roman" w:cs="Times New Roman"/>
          <w:sz w:val="24"/>
          <w:szCs w:val="24"/>
        </w:rPr>
        <w:t xml:space="preserve"> </w:t>
      </w:r>
    </w:p>
    <w:p w:rsidR="009D4D65" w:rsidRPr="006D6E4C" w:rsidRDefault="009D4D65" w:rsidP="002B359B">
      <w:pPr>
        <w:pStyle w:val="a8"/>
        <w:numPr>
          <w:ilvl w:val="0"/>
          <w:numId w:val="13"/>
        </w:numPr>
        <w:spacing w:after="0" w:line="240" w:lineRule="auto"/>
        <w:ind w:left="-567" w:firstLine="0"/>
        <w:jc w:val="both"/>
        <w:rPr>
          <w:rFonts w:ascii="Times New Roman" w:hAnsi="Times New Roman" w:cs="Times New Roman"/>
          <w:sz w:val="24"/>
          <w:szCs w:val="24"/>
        </w:rPr>
      </w:pPr>
      <w:r w:rsidRPr="006D6E4C">
        <w:rPr>
          <w:rFonts w:ascii="Times New Roman" w:hAnsi="Times New Roman" w:cs="Times New Roman"/>
          <w:sz w:val="24"/>
          <w:szCs w:val="24"/>
        </w:rPr>
        <w:lastRenderedPageBreak/>
        <w:t>О порядке и сроках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w:t>
      </w:r>
      <w:r>
        <w:rPr>
          <w:rFonts w:ascii="Times New Roman" w:hAnsi="Times New Roman" w:cs="Times New Roman"/>
          <w:sz w:val="24"/>
          <w:szCs w:val="24"/>
        </w:rPr>
        <w:t>: постановление Правительства РФ: 17.06.2015: №599</w:t>
      </w:r>
    </w:p>
    <w:p w:rsidR="009D4D65" w:rsidRDefault="009D4D65" w:rsidP="002B359B">
      <w:pPr>
        <w:pStyle w:val="a8"/>
        <w:numPr>
          <w:ilvl w:val="0"/>
          <w:numId w:val="14"/>
        </w:numPr>
        <w:spacing w:after="0" w:line="240" w:lineRule="auto"/>
        <w:ind w:left="-567" w:firstLine="0"/>
        <w:jc w:val="both"/>
        <w:rPr>
          <w:rFonts w:ascii="Times New Roman" w:hAnsi="Times New Roman" w:cs="Times New Roman"/>
          <w:sz w:val="24"/>
          <w:szCs w:val="24"/>
        </w:rPr>
      </w:pPr>
      <w:r w:rsidRPr="00704271">
        <w:rPr>
          <w:rFonts w:ascii="Times New Roman" w:hAnsi="Times New Roman" w:cs="Times New Roman"/>
          <w:sz w:val="24"/>
          <w:szCs w:val="24"/>
        </w:rPr>
        <w:t xml:space="preserve">ГОСТ </w:t>
      </w:r>
      <w:proofErr w:type="gramStart"/>
      <w:r w:rsidRPr="00704271">
        <w:rPr>
          <w:rFonts w:ascii="Times New Roman" w:hAnsi="Times New Roman" w:cs="Times New Roman"/>
          <w:sz w:val="24"/>
          <w:szCs w:val="24"/>
        </w:rPr>
        <w:t>Р</w:t>
      </w:r>
      <w:proofErr w:type="gramEnd"/>
      <w:r w:rsidRPr="00704271">
        <w:rPr>
          <w:rFonts w:ascii="Times New Roman" w:hAnsi="Times New Roman" w:cs="Times New Roman"/>
          <w:sz w:val="24"/>
          <w:szCs w:val="24"/>
        </w:rPr>
        <w:t xml:space="preserve"> 7.0.20-2014 «Библиотечная статистика: показатели и единицы исчисления»</w:t>
      </w:r>
      <w:r>
        <w:rPr>
          <w:rFonts w:ascii="Times New Roman" w:hAnsi="Times New Roman" w:cs="Times New Roman"/>
          <w:sz w:val="24"/>
          <w:szCs w:val="24"/>
        </w:rPr>
        <w:t>.</w:t>
      </w:r>
    </w:p>
    <w:p w:rsidR="009D4D65" w:rsidRDefault="009D4D65" w:rsidP="002B359B">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Анализируя ситуацию с персоналом СЦГБ можно отметить следующие проблемные моменты:</w:t>
      </w:r>
    </w:p>
    <w:p w:rsidR="009D4D65" w:rsidRPr="00A652F5" w:rsidRDefault="009D4D65" w:rsidP="002B359B">
      <w:pPr>
        <w:pStyle w:val="a8"/>
        <w:numPr>
          <w:ilvl w:val="0"/>
          <w:numId w:val="15"/>
        </w:numPr>
        <w:spacing w:after="0" w:line="240" w:lineRule="auto"/>
        <w:ind w:left="-567" w:firstLine="0"/>
        <w:jc w:val="both"/>
        <w:rPr>
          <w:rFonts w:ascii="Times New Roman" w:hAnsi="Times New Roman" w:cs="Times New Roman"/>
          <w:sz w:val="24"/>
          <w:szCs w:val="24"/>
        </w:rPr>
      </w:pPr>
      <w:r w:rsidRPr="00A652F5">
        <w:rPr>
          <w:rFonts w:ascii="Times New Roman" w:hAnsi="Times New Roman" w:cs="Times New Roman"/>
          <w:sz w:val="24"/>
          <w:szCs w:val="24"/>
        </w:rPr>
        <w:t>Совокупные знания, умения и навыки работников Сланцевской библиотеки сегодня отстают от динамично меняющегося мира информационных коммуникаций и далеко не всегда отвечают новым социальным задачам реформирования отрасли (в т. ч. определенных вышеперечисленными документами)</w:t>
      </w:r>
      <w:r>
        <w:rPr>
          <w:rFonts w:ascii="Times New Roman" w:hAnsi="Times New Roman" w:cs="Times New Roman"/>
          <w:sz w:val="24"/>
          <w:szCs w:val="24"/>
        </w:rPr>
        <w:t>;</w:t>
      </w:r>
    </w:p>
    <w:p w:rsidR="009D4D65" w:rsidRPr="00A652F5" w:rsidRDefault="009D4D65" w:rsidP="002B359B">
      <w:pPr>
        <w:pStyle w:val="a8"/>
        <w:numPr>
          <w:ilvl w:val="0"/>
          <w:numId w:val="15"/>
        </w:numPr>
        <w:spacing w:after="0" w:line="240" w:lineRule="auto"/>
        <w:ind w:left="-567" w:firstLine="0"/>
        <w:jc w:val="both"/>
        <w:rPr>
          <w:rFonts w:ascii="Times New Roman" w:eastAsia="Times New Roman" w:hAnsi="Times New Roman" w:cs="Times New Roman"/>
          <w:sz w:val="24"/>
          <w:szCs w:val="24"/>
          <w:lang w:eastAsia="ru-RU"/>
        </w:rPr>
      </w:pPr>
      <w:r w:rsidRPr="00A652F5">
        <w:rPr>
          <w:rFonts w:ascii="Times New Roman" w:eastAsia="Times New Roman" w:hAnsi="Times New Roman" w:cs="Times New Roman"/>
          <w:sz w:val="24"/>
          <w:szCs w:val="24"/>
          <w:lang w:eastAsia="ru-RU"/>
        </w:rPr>
        <w:t>Кроме этого, проблемой является острая нехватка в Сланцевской библиотеке высококвалифицированных специалистов, особенно ощущается отсутствие главного библиографа</w:t>
      </w:r>
      <w:r>
        <w:rPr>
          <w:rFonts w:ascii="Times New Roman" w:eastAsia="Times New Roman" w:hAnsi="Times New Roman" w:cs="Times New Roman"/>
          <w:sz w:val="24"/>
          <w:szCs w:val="24"/>
          <w:lang w:eastAsia="ru-RU"/>
        </w:rPr>
        <w:t>;</w:t>
      </w:r>
      <w:r w:rsidRPr="00A652F5">
        <w:rPr>
          <w:rFonts w:ascii="Times New Roman" w:eastAsia="Times New Roman" w:hAnsi="Times New Roman" w:cs="Times New Roman"/>
          <w:sz w:val="24"/>
          <w:szCs w:val="24"/>
          <w:lang w:eastAsia="ru-RU"/>
        </w:rPr>
        <w:t xml:space="preserve"> </w:t>
      </w:r>
    </w:p>
    <w:p w:rsidR="009D4D65" w:rsidRPr="00A652F5" w:rsidRDefault="009D4D65" w:rsidP="002B359B">
      <w:pPr>
        <w:pStyle w:val="a8"/>
        <w:numPr>
          <w:ilvl w:val="0"/>
          <w:numId w:val="15"/>
        </w:numPr>
        <w:spacing w:after="0" w:line="240" w:lineRule="auto"/>
        <w:ind w:left="-567" w:firstLine="0"/>
        <w:jc w:val="both"/>
        <w:rPr>
          <w:rFonts w:ascii="Times New Roman" w:eastAsia="Times New Roman" w:hAnsi="Times New Roman" w:cs="Times New Roman"/>
          <w:sz w:val="24"/>
          <w:szCs w:val="24"/>
          <w:lang w:eastAsia="ru-RU"/>
        </w:rPr>
      </w:pPr>
      <w:r w:rsidRPr="00A652F5">
        <w:rPr>
          <w:rFonts w:ascii="Times New Roman" w:eastAsia="Times New Roman" w:hAnsi="Times New Roman" w:cs="Times New Roman"/>
          <w:sz w:val="24"/>
          <w:szCs w:val="24"/>
          <w:lang w:eastAsia="ru-RU"/>
        </w:rPr>
        <w:t>Новые кадры, приходящие в библиотеку, не имеют ни специального профильного образования, ни опыта работы в библиотеке</w:t>
      </w:r>
      <w:r>
        <w:rPr>
          <w:rFonts w:ascii="Times New Roman" w:eastAsia="Times New Roman" w:hAnsi="Times New Roman" w:cs="Times New Roman"/>
          <w:sz w:val="24"/>
          <w:szCs w:val="24"/>
          <w:lang w:eastAsia="ru-RU"/>
        </w:rPr>
        <w:t>;</w:t>
      </w:r>
    </w:p>
    <w:p w:rsidR="009D4D65" w:rsidRPr="00A652F5" w:rsidRDefault="009D4D65" w:rsidP="002B359B">
      <w:pPr>
        <w:pStyle w:val="a8"/>
        <w:numPr>
          <w:ilvl w:val="0"/>
          <w:numId w:val="15"/>
        </w:numPr>
        <w:spacing w:after="0" w:line="240" w:lineRule="auto"/>
        <w:ind w:left="-567" w:firstLine="0"/>
        <w:jc w:val="both"/>
        <w:rPr>
          <w:rFonts w:ascii="Times New Roman" w:eastAsia="Times New Roman" w:hAnsi="Times New Roman" w:cs="Times New Roman"/>
          <w:sz w:val="24"/>
          <w:szCs w:val="24"/>
          <w:lang w:eastAsia="ru-RU"/>
        </w:rPr>
      </w:pPr>
      <w:r w:rsidRPr="00A652F5">
        <w:rPr>
          <w:rFonts w:ascii="Times New Roman" w:eastAsia="Times New Roman" w:hAnsi="Times New Roman" w:cs="Times New Roman"/>
          <w:sz w:val="24"/>
          <w:szCs w:val="24"/>
          <w:lang w:eastAsia="ru-RU"/>
        </w:rPr>
        <w:t xml:space="preserve">В 2015 году, в связи с подписанием Соглашений о сотрудничестве с Президентской библиотекой и НЭБ, стал актуальным вопрос о готовности сотрудников СЦГБ работать с данными ресурсами. </w:t>
      </w:r>
    </w:p>
    <w:p w:rsidR="009D4D65" w:rsidRPr="00A652F5" w:rsidRDefault="009D4D65" w:rsidP="002B359B">
      <w:pPr>
        <w:pStyle w:val="a8"/>
        <w:numPr>
          <w:ilvl w:val="0"/>
          <w:numId w:val="15"/>
        </w:numPr>
        <w:spacing w:after="0" w:line="240" w:lineRule="auto"/>
        <w:ind w:left="-567" w:firstLine="0"/>
        <w:jc w:val="both"/>
        <w:rPr>
          <w:rFonts w:ascii="Times New Roman" w:eastAsia="Times New Roman" w:hAnsi="Times New Roman" w:cs="Times New Roman"/>
          <w:sz w:val="24"/>
          <w:szCs w:val="24"/>
          <w:lang w:eastAsia="ru-RU"/>
        </w:rPr>
      </w:pPr>
      <w:r w:rsidRPr="00A652F5">
        <w:rPr>
          <w:rFonts w:ascii="Times New Roman" w:eastAsia="Times New Roman" w:hAnsi="Times New Roman" w:cs="Times New Roman"/>
          <w:sz w:val="24"/>
          <w:szCs w:val="24"/>
          <w:lang w:eastAsia="ru-RU"/>
        </w:rPr>
        <w:t xml:space="preserve">Большие потрясения пережил и переживает коллектив библиотеки для детей и взрослых в Лучках: библиотека длительное время закрыта на капитальный ремонт,  более чем на 50% обновился коллектив (включая руководителя филиала №2). Поэтому работа с сотрудниками этого филиала требует большого внимания: стоит задача обучения вновь принятых молодых работников, не имеющие опыта работы в сфере культуры; необходимо актуализировать профессиональные знания сотрудников, у которых был большой перерыв в активной профессиональной деятельности в связи с длительным закрытием библиотеки на капитальный ремонт.  </w:t>
      </w:r>
    </w:p>
    <w:p w:rsidR="009D4D65" w:rsidRPr="009D4D65" w:rsidRDefault="009D4D65" w:rsidP="002B359B">
      <w:pPr>
        <w:spacing w:after="0" w:line="240" w:lineRule="auto"/>
        <w:ind w:left="-567"/>
        <w:jc w:val="both"/>
        <w:rPr>
          <w:rFonts w:ascii="Times New Roman" w:eastAsia="Times New Roman" w:hAnsi="Times New Roman" w:cs="Times New Roman"/>
          <w:b/>
          <w:bCs/>
          <w:sz w:val="24"/>
          <w:szCs w:val="24"/>
          <w:lang w:eastAsia="ru-RU"/>
        </w:rPr>
      </w:pPr>
      <w:r w:rsidRPr="009D4D65">
        <w:rPr>
          <w:rFonts w:ascii="Times New Roman" w:eastAsia="Times New Roman" w:hAnsi="Times New Roman" w:cs="Times New Roman"/>
          <w:b/>
          <w:bCs/>
          <w:sz w:val="24"/>
          <w:szCs w:val="24"/>
          <w:lang w:eastAsia="ru-RU"/>
        </w:rPr>
        <w:t xml:space="preserve">Целями и задачами </w:t>
      </w:r>
      <w:proofErr w:type="gramStart"/>
      <w:r w:rsidRPr="009D4D65">
        <w:rPr>
          <w:rFonts w:ascii="Times New Roman" w:eastAsia="Times New Roman" w:hAnsi="Times New Roman" w:cs="Times New Roman"/>
          <w:b/>
          <w:bCs/>
          <w:sz w:val="24"/>
          <w:szCs w:val="24"/>
          <w:lang w:eastAsia="ru-RU"/>
        </w:rPr>
        <w:t>персонал-стратегии</w:t>
      </w:r>
      <w:proofErr w:type="gramEnd"/>
      <w:r w:rsidRPr="009D4D65">
        <w:rPr>
          <w:rFonts w:ascii="Times New Roman" w:eastAsia="Times New Roman" w:hAnsi="Times New Roman" w:cs="Times New Roman"/>
          <w:b/>
          <w:bCs/>
          <w:sz w:val="24"/>
          <w:szCs w:val="24"/>
          <w:lang w:eastAsia="ru-RU"/>
        </w:rPr>
        <w:t xml:space="preserve"> СЦГБ в 2016 году являются: </w:t>
      </w:r>
    </w:p>
    <w:p w:rsidR="009D4D65" w:rsidRPr="009D4D65" w:rsidRDefault="009D4D65" w:rsidP="002B359B">
      <w:pPr>
        <w:numPr>
          <w:ilvl w:val="0"/>
          <w:numId w:val="16"/>
        </w:numPr>
        <w:spacing w:after="0" w:line="240" w:lineRule="auto"/>
        <w:ind w:left="-567" w:firstLine="0"/>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xml:space="preserve"> признание человеческого фактора в роли ключевого в развитии библиотеки;</w:t>
      </w:r>
    </w:p>
    <w:p w:rsidR="009D4D65" w:rsidRPr="009D4D65" w:rsidRDefault="009D4D65" w:rsidP="002B359B">
      <w:pPr>
        <w:numPr>
          <w:ilvl w:val="0"/>
          <w:numId w:val="16"/>
        </w:numPr>
        <w:spacing w:after="0" w:line="240" w:lineRule="auto"/>
        <w:ind w:left="-567" w:firstLine="0"/>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xml:space="preserve"> адаптация библиотечных кадров всех уровней к требованиям современной библиотечной политики, в том числе и региональной;</w:t>
      </w:r>
    </w:p>
    <w:p w:rsidR="009D4D65" w:rsidRPr="009D4D65" w:rsidRDefault="009D4D65" w:rsidP="002B359B">
      <w:pPr>
        <w:numPr>
          <w:ilvl w:val="0"/>
          <w:numId w:val="17"/>
        </w:numPr>
        <w:spacing w:after="0" w:line="240" w:lineRule="auto"/>
        <w:ind w:left="-567" w:firstLine="0"/>
        <w:contextualSpacing/>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отбор и успешная адаптация принятых специалистов к работе и трудовому коллективу;</w:t>
      </w:r>
    </w:p>
    <w:p w:rsidR="009D4D65" w:rsidRPr="009D4D65" w:rsidRDefault="009D4D65" w:rsidP="002B359B">
      <w:pPr>
        <w:numPr>
          <w:ilvl w:val="0"/>
          <w:numId w:val="16"/>
        </w:numPr>
        <w:spacing w:after="0" w:line="240" w:lineRule="auto"/>
        <w:ind w:left="-567" w:firstLine="0"/>
        <w:contextualSpacing/>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создание условий для непрерывного образования сотрудников  библиотеки и повышение их квалификации;</w:t>
      </w:r>
    </w:p>
    <w:p w:rsidR="009D4D65" w:rsidRPr="009D4D65" w:rsidRDefault="009D4D65" w:rsidP="002B359B">
      <w:pPr>
        <w:numPr>
          <w:ilvl w:val="0"/>
          <w:numId w:val="16"/>
        </w:numPr>
        <w:spacing w:after="0" w:line="240" w:lineRule="auto"/>
        <w:ind w:left="-567" w:firstLine="0"/>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xml:space="preserve"> приближение знаний и профессиональных умений библиотечных специалистов к современному уровню требований, предъявляемых к российским специалистам библиотечной сферы по накоплению и трансформации информации, к организации обслуживания различных категорий населения, владению основами маркетинга, прикладной социологии и психологии, менеджмента, в том числе основами управления персоналом (для руководящего звена);</w:t>
      </w:r>
    </w:p>
    <w:p w:rsidR="009D4D65" w:rsidRPr="009D4D65" w:rsidRDefault="009D4D65" w:rsidP="002B359B">
      <w:pPr>
        <w:numPr>
          <w:ilvl w:val="0"/>
          <w:numId w:val="16"/>
        </w:numPr>
        <w:spacing w:after="0" w:line="240" w:lineRule="auto"/>
        <w:ind w:left="-567" w:firstLine="0"/>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xml:space="preserve"> оснащение библиотечных специалистов инструментарием средств и методов профессиональной коммуникации в условиях новых социально-экономических реалий и овладение способностью прогнозировать и реализовывать спрос на библиотечно-информационные услуги и продукты;</w:t>
      </w:r>
    </w:p>
    <w:p w:rsidR="009D4D65" w:rsidRPr="009D4D65" w:rsidRDefault="009D4D65" w:rsidP="002B359B">
      <w:pPr>
        <w:numPr>
          <w:ilvl w:val="0"/>
          <w:numId w:val="16"/>
        </w:numPr>
        <w:spacing w:after="0" w:line="240" w:lineRule="auto"/>
        <w:ind w:left="-567" w:firstLine="0"/>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xml:space="preserve"> содействие карьерному росту сотрудников библиотеки;</w:t>
      </w:r>
    </w:p>
    <w:p w:rsidR="009D4D65" w:rsidRPr="009D4D65" w:rsidRDefault="009D4D65" w:rsidP="002B359B">
      <w:pPr>
        <w:numPr>
          <w:ilvl w:val="0"/>
          <w:numId w:val="16"/>
        </w:numPr>
        <w:spacing w:after="0" w:line="240" w:lineRule="auto"/>
        <w:ind w:left="-567" w:firstLine="0"/>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xml:space="preserve"> объективная оценка способностей сотрудников, мотивация их деятельности;</w:t>
      </w:r>
    </w:p>
    <w:p w:rsidR="009D4D65" w:rsidRPr="009D4D65" w:rsidRDefault="009D4D65" w:rsidP="002B359B">
      <w:pPr>
        <w:numPr>
          <w:ilvl w:val="0"/>
          <w:numId w:val="16"/>
        </w:numPr>
        <w:spacing w:after="0" w:line="240" w:lineRule="auto"/>
        <w:ind w:left="-567" w:firstLine="0"/>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xml:space="preserve"> повышение организационной культуры библиотеки, развитие корпоративной культуры персонала.</w:t>
      </w:r>
    </w:p>
    <w:p w:rsidR="009D4D65" w:rsidRDefault="009D4D65" w:rsidP="002B359B">
      <w:pPr>
        <w:pStyle w:val="a8"/>
        <w:spacing w:after="0" w:line="240" w:lineRule="auto"/>
        <w:ind w:left="-567"/>
        <w:jc w:val="both"/>
        <w:rPr>
          <w:rFonts w:ascii="Times New Roman" w:hAnsi="Times New Roman" w:cs="Times New Roman"/>
          <w:sz w:val="24"/>
          <w:szCs w:val="24"/>
        </w:rPr>
      </w:pPr>
    </w:p>
    <w:p w:rsidR="009D4D65" w:rsidRPr="009D4D65" w:rsidRDefault="009D4D65" w:rsidP="002B359B">
      <w:pPr>
        <w:spacing w:after="0" w:line="240" w:lineRule="auto"/>
        <w:ind w:left="-567"/>
        <w:jc w:val="both"/>
        <w:rPr>
          <w:rFonts w:ascii="Times New Roman" w:eastAsia="Times New Roman" w:hAnsi="Times New Roman" w:cs="Times New Roman"/>
          <w:sz w:val="24"/>
          <w:szCs w:val="24"/>
          <w:lang w:eastAsia="ru-RU"/>
        </w:rPr>
      </w:pPr>
      <w:proofErr w:type="gramStart"/>
      <w:r w:rsidRPr="009D4D65">
        <w:rPr>
          <w:rFonts w:ascii="Times New Roman" w:eastAsia="Times New Roman" w:hAnsi="Times New Roman" w:cs="Times New Roman"/>
          <w:bCs/>
          <w:sz w:val="24"/>
          <w:szCs w:val="24"/>
          <w:lang w:eastAsia="ru-RU"/>
        </w:rPr>
        <w:t>Многоуровневая комплексная система повышения квалификации и переподготовки сотрудников</w:t>
      </w:r>
      <w:r>
        <w:rPr>
          <w:rFonts w:ascii="Times New Roman" w:eastAsia="Times New Roman" w:hAnsi="Times New Roman" w:cs="Times New Roman"/>
          <w:bCs/>
          <w:sz w:val="24"/>
          <w:szCs w:val="24"/>
          <w:lang w:eastAsia="ru-RU"/>
        </w:rPr>
        <w:t xml:space="preserve">, заявленная в «Программе работы с персоналом муниципального учреждения культуры «Сланцевская центральная городская библиотека» </w:t>
      </w:r>
      <w:r w:rsidRPr="009D4D65">
        <w:rPr>
          <w:rFonts w:ascii="Times New Roman" w:eastAsia="Times New Roman" w:hAnsi="Times New Roman" w:cs="Times New Roman"/>
          <w:bCs/>
          <w:sz w:val="24"/>
          <w:szCs w:val="24"/>
          <w:lang w:eastAsia="ru-RU"/>
        </w:rPr>
        <w:t xml:space="preserve"> — это гибкая и мобильная </w:t>
      </w:r>
      <w:r w:rsidRPr="009D4D65">
        <w:rPr>
          <w:rFonts w:ascii="Times New Roman" w:eastAsia="Times New Roman" w:hAnsi="Times New Roman" w:cs="Times New Roman"/>
          <w:bCs/>
          <w:sz w:val="24"/>
          <w:szCs w:val="24"/>
          <w:lang w:eastAsia="ru-RU"/>
        </w:rPr>
        <w:lastRenderedPageBreak/>
        <w:t>система, нацеленная на повышение профессионального мастерства, обеспечения обновления теоретических и практических знаний и умений в соответствии с новыми требованиями к уровню профессиональной квалификации и необходимостью решения новых производственных задач.</w:t>
      </w:r>
      <w:proofErr w:type="gramEnd"/>
    </w:p>
    <w:p w:rsidR="009D4D65" w:rsidRPr="009D4D65" w:rsidRDefault="009D4D65" w:rsidP="002B359B">
      <w:pPr>
        <w:spacing w:after="0" w:line="240" w:lineRule="auto"/>
        <w:ind w:left="-567"/>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bCs/>
          <w:sz w:val="24"/>
          <w:szCs w:val="24"/>
          <w:lang w:eastAsia="ru-RU"/>
        </w:rPr>
        <w:t>Под повышением квалификации подразумевается расширение и углубление уже имеющихся знаний, а под переподготовкой – получение и освоение новых навыков и приемов работы.</w:t>
      </w:r>
    </w:p>
    <w:p w:rsidR="009D4D65" w:rsidRPr="009D4D65" w:rsidRDefault="009D4D65" w:rsidP="002B359B">
      <w:pPr>
        <w:spacing w:after="0" w:line="240" w:lineRule="auto"/>
        <w:ind w:left="-567"/>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К системе повышения квалификации и переподготовки предъявляются следующие требования:</w:t>
      </w:r>
    </w:p>
    <w:p w:rsidR="009D4D65" w:rsidRPr="009D4D65" w:rsidRDefault="009D4D65" w:rsidP="002B359B">
      <w:pPr>
        <w:spacing w:after="0" w:line="240" w:lineRule="auto"/>
        <w:ind w:left="-567"/>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xml:space="preserve">- полный охват всего персонала (каждый сотрудник должен повышать квалификацию </w:t>
      </w:r>
      <w:r w:rsidRPr="009D4D65">
        <w:rPr>
          <w:rFonts w:ascii="Times New Roman" w:hAnsi="Times New Roman" w:cs="Times New Roman"/>
          <w:sz w:val="24"/>
          <w:szCs w:val="24"/>
        </w:rPr>
        <w:t>не реже 1 раза за 5 лет</w:t>
      </w:r>
      <w:r w:rsidRPr="009D4D65">
        <w:rPr>
          <w:rFonts w:ascii="Times New Roman" w:eastAsia="Times New Roman" w:hAnsi="Times New Roman" w:cs="Times New Roman"/>
          <w:sz w:val="24"/>
          <w:szCs w:val="24"/>
          <w:lang w:eastAsia="ru-RU"/>
        </w:rPr>
        <w:t>);</w:t>
      </w:r>
    </w:p>
    <w:p w:rsidR="009D4D65" w:rsidRPr="009D4D65" w:rsidRDefault="009D4D65" w:rsidP="002B359B">
      <w:pPr>
        <w:spacing w:after="0" w:line="240" w:lineRule="auto"/>
        <w:ind w:left="-567"/>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дифференцированный подход к разным категориям персонала (использование различных форм повышения квалификации в зависимости от образования, стажа работы, занимаемой должности);</w:t>
      </w:r>
    </w:p>
    <w:p w:rsidR="009D4D65" w:rsidRPr="009D4D65" w:rsidRDefault="009D4D65" w:rsidP="002B359B">
      <w:pPr>
        <w:spacing w:after="0" w:line="240" w:lineRule="auto"/>
        <w:ind w:left="-567"/>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непрерывность процесса (повышение квалификации должно проходить на постоянной основе);</w:t>
      </w:r>
    </w:p>
    <w:p w:rsidR="009D4D65" w:rsidRPr="009D4D65" w:rsidRDefault="009D4D65" w:rsidP="002B359B">
      <w:pPr>
        <w:spacing w:after="0" w:line="240" w:lineRule="auto"/>
        <w:ind w:left="-567"/>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системность и последовательность мер по повышению квалификации персонала (наличие планирования данной деятельности).</w:t>
      </w:r>
    </w:p>
    <w:p w:rsidR="009D4D65" w:rsidRPr="009D4D65" w:rsidRDefault="009D4D65" w:rsidP="002B359B">
      <w:pPr>
        <w:autoSpaceDE w:val="0"/>
        <w:autoSpaceDN w:val="0"/>
        <w:adjustRightInd w:val="0"/>
        <w:spacing w:after="0" w:line="240" w:lineRule="auto"/>
        <w:ind w:left="-567"/>
        <w:jc w:val="both"/>
        <w:rPr>
          <w:rFonts w:ascii="Times New Roman" w:hAnsi="Times New Roman" w:cs="Times New Roman"/>
          <w:sz w:val="24"/>
          <w:szCs w:val="24"/>
        </w:rPr>
      </w:pPr>
      <w:r w:rsidRPr="009D4D65">
        <w:rPr>
          <w:rFonts w:ascii="Times New Roman" w:hAnsi="Times New Roman" w:cs="Times New Roman"/>
          <w:sz w:val="24"/>
          <w:szCs w:val="24"/>
        </w:rPr>
        <w:t>В рамках данной программы предполагаются получение сотрудниками профильного высшего образования по заочной форме обучения; курсы повышения квалификации; участие в научно-практических конференциях, обучающих семинарах, вебинарах; проведение мастер-классов, творческих лаборатории, консультаций, профессиональных конкурсов, организация профессиональных туров в библиотеки Ленинградской области и соседних регионов и т.д.</w:t>
      </w:r>
    </w:p>
    <w:p w:rsidR="0053231D" w:rsidRPr="0053231D" w:rsidRDefault="0053231D" w:rsidP="002B359B">
      <w:pPr>
        <w:spacing w:after="0" w:line="240" w:lineRule="auto"/>
        <w:ind w:left="-567"/>
        <w:jc w:val="center"/>
        <w:rPr>
          <w:rFonts w:ascii="Times New Roman" w:hAnsi="Times New Roman" w:cs="Times New Roman"/>
          <w:b/>
          <w:bCs/>
          <w:sz w:val="24"/>
          <w:szCs w:val="24"/>
        </w:rPr>
      </w:pPr>
      <w:r w:rsidRPr="0053231D">
        <w:rPr>
          <w:rFonts w:ascii="Times New Roman" w:hAnsi="Times New Roman" w:cs="Times New Roman"/>
          <w:b/>
          <w:bCs/>
          <w:sz w:val="24"/>
          <w:szCs w:val="24"/>
        </w:rPr>
        <w:t xml:space="preserve">Повышение квалификации сотрудников </w:t>
      </w:r>
      <w:proofErr w:type="gramStart"/>
      <w:r w:rsidRPr="0053231D">
        <w:rPr>
          <w:rFonts w:ascii="Times New Roman" w:hAnsi="Times New Roman" w:cs="Times New Roman"/>
          <w:b/>
          <w:bCs/>
          <w:sz w:val="24"/>
          <w:szCs w:val="24"/>
        </w:rPr>
        <w:t>в</w:t>
      </w:r>
      <w:proofErr w:type="gramEnd"/>
      <w:r w:rsidRPr="0053231D">
        <w:rPr>
          <w:rFonts w:ascii="Times New Roman" w:hAnsi="Times New Roman" w:cs="Times New Roman"/>
          <w:b/>
          <w:bCs/>
          <w:sz w:val="24"/>
          <w:szCs w:val="24"/>
        </w:rPr>
        <w:t xml:space="preserve"> областных и региональных </w:t>
      </w:r>
    </w:p>
    <w:p w:rsidR="0053231D" w:rsidRPr="0053231D" w:rsidRDefault="0053231D" w:rsidP="002B359B">
      <w:pPr>
        <w:spacing w:after="0" w:line="240" w:lineRule="auto"/>
        <w:ind w:left="-567"/>
        <w:jc w:val="center"/>
        <w:rPr>
          <w:rFonts w:ascii="Times New Roman" w:hAnsi="Times New Roman" w:cs="Times New Roman"/>
          <w:b/>
          <w:bCs/>
          <w:sz w:val="24"/>
          <w:szCs w:val="24"/>
        </w:rPr>
      </w:pPr>
      <w:r w:rsidRPr="0053231D">
        <w:rPr>
          <w:rFonts w:ascii="Times New Roman" w:hAnsi="Times New Roman" w:cs="Times New Roman"/>
          <w:b/>
          <w:bCs/>
          <w:sz w:val="24"/>
          <w:szCs w:val="24"/>
        </w:rPr>
        <w:t xml:space="preserve">методических </w:t>
      </w:r>
      <w:proofErr w:type="gramStart"/>
      <w:r w:rsidRPr="0053231D">
        <w:rPr>
          <w:rFonts w:ascii="Times New Roman" w:hAnsi="Times New Roman" w:cs="Times New Roman"/>
          <w:b/>
          <w:bCs/>
          <w:sz w:val="24"/>
          <w:szCs w:val="24"/>
        </w:rPr>
        <w:t>центрах</w:t>
      </w:r>
      <w:proofErr w:type="gramEnd"/>
      <w:r w:rsidRPr="0053231D">
        <w:rPr>
          <w:rFonts w:ascii="Times New Roman" w:hAnsi="Times New Roman" w:cs="Times New Roman"/>
          <w:b/>
          <w:bCs/>
          <w:sz w:val="24"/>
          <w:szCs w:val="24"/>
        </w:rPr>
        <w:t>.</w:t>
      </w:r>
    </w:p>
    <w:p w:rsidR="0053231D" w:rsidRPr="0053231D" w:rsidRDefault="0053231D" w:rsidP="002B359B">
      <w:pPr>
        <w:spacing w:after="0" w:line="240" w:lineRule="auto"/>
        <w:ind w:left="-567"/>
        <w:jc w:val="both"/>
        <w:rPr>
          <w:rFonts w:ascii="Times New Roman" w:eastAsia="Times New Roman" w:hAnsi="Times New Roman" w:cs="Times New Roman"/>
          <w:sz w:val="24"/>
          <w:szCs w:val="24"/>
          <w:lang w:eastAsia="ru-RU"/>
        </w:rPr>
      </w:pPr>
    </w:p>
    <w:p w:rsidR="0053231D" w:rsidRPr="0053231D" w:rsidRDefault="0053231D" w:rsidP="002B359B">
      <w:pPr>
        <w:spacing w:after="0" w:line="240" w:lineRule="auto"/>
        <w:ind w:left="-567"/>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 xml:space="preserve">В 2016 году заканчивает обучение на заочном отделении библиотечно-информационного факультета Санкт-Петербургского государственного института культуры и искусств руководитель сектора медиатехнологий по специальности: Информационное обеспечение специалистов социально-экномической сферы. Тема дипломной работы "Информационные ресурсы по созданию мультимедийного центра в библиотеке", связана с практической деятельностью специалиста. Продолжает обучение на 2 курсе СПбГИК сотрудник  отдела библиотечно-библиографического обслуживания. </w:t>
      </w:r>
    </w:p>
    <w:p w:rsidR="0053231D" w:rsidRPr="0053231D" w:rsidRDefault="0053231D" w:rsidP="002B359B">
      <w:pPr>
        <w:spacing w:after="0" w:line="240" w:lineRule="auto"/>
        <w:ind w:left="-567"/>
        <w:jc w:val="both"/>
        <w:rPr>
          <w:rFonts w:ascii="Times New Roman" w:eastAsia="Times New Roman" w:hAnsi="Times New Roman" w:cs="Times New Roman"/>
          <w:sz w:val="24"/>
          <w:szCs w:val="24"/>
          <w:lang w:eastAsia="ru-RU"/>
        </w:rPr>
      </w:pPr>
    </w:p>
    <w:p w:rsidR="0053231D" w:rsidRPr="0053231D" w:rsidRDefault="0053231D" w:rsidP="002B359B">
      <w:pPr>
        <w:spacing w:after="0" w:line="240" w:lineRule="auto"/>
        <w:ind w:left="-567"/>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Согласно положениям «дорожной карты» СЦГБ повышение квалификации и переподготовку с получением соответствующих удостоверяющих документов должны пройти не менее 15 % работников СЦГБ. Кроме сотрудников, занятых непосредственно библиотечным обслуживанием, обучение необходимо проходить и работникам бухгалтерии, специалисту по кадрам, заместителю директора по административно-хозяйственной деятельности. В этих сферах деятельности происходят частые изменения и обновление знаний просто необходимо.</w:t>
      </w:r>
    </w:p>
    <w:p w:rsidR="0053231D" w:rsidRPr="0053231D" w:rsidRDefault="0053231D" w:rsidP="002B359B">
      <w:pPr>
        <w:spacing w:after="0" w:line="240" w:lineRule="auto"/>
        <w:ind w:left="-567"/>
        <w:jc w:val="both"/>
        <w:rPr>
          <w:rFonts w:ascii="Times New Roman" w:eastAsia="Times New Roman" w:hAnsi="Times New Roman" w:cs="Times New Roman"/>
          <w:sz w:val="24"/>
          <w:szCs w:val="24"/>
          <w:lang w:eastAsia="ru-RU"/>
        </w:rPr>
      </w:pPr>
    </w:p>
    <w:p w:rsidR="0053231D" w:rsidRPr="0053231D" w:rsidRDefault="0053231D" w:rsidP="002B359B">
      <w:pPr>
        <w:spacing w:after="0" w:line="240" w:lineRule="auto"/>
        <w:ind w:left="-567"/>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В связи с требованиями законодательства, необходимо будет провести обучение сотрудников СЦГБ по вопросам, связанным с предоставлением услуг инвалидам. Что касается работы со слабовидящими людьми, то подобные обучающие мероприятия проводит Государственная библиотека для слепых и слабовидящих</w:t>
      </w:r>
      <w:r w:rsidRPr="0053231D">
        <w:t xml:space="preserve"> </w:t>
      </w:r>
      <w:r w:rsidRPr="0053231D">
        <w:rPr>
          <w:rFonts w:ascii="Times New Roman" w:eastAsia="Times New Roman" w:hAnsi="Times New Roman" w:cs="Times New Roman"/>
          <w:sz w:val="24"/>
          <w:szCs w:val="24"/>
          <w:lang w:eastAsia="ru-RU"/>
        </w:rPr>
        <w:t xml:space="preserve">Санкт-Петербурга. В дальнейшем мы будем продолжать сотрудничество с ними в этом направлении.  </w:t>
      </w:r>
    </w:p>
    <w:p w:rsidR="0053231D" w:rsidRPr="0053231D" w:rsidRDefault="0053231D" w:rsidP="002B359B">
      <w:pPr>
        <w:spacing w:after="0" w:line="240" w:lineRule="auto"/>
        <w:ind w:left="-567"/>
        <w:jc w:val="both"/>
        <w:rPr>
          <w:rFonts w:ascii="Times New Roman" w:eastAsia="Times New Roman" w:hAnsi="Times New Roman" w:cs="Times New Roman"/>
          <w:sz w:val="24"/>
          <w:szCs w:val="24"/>
          <w:lang w:eastAsia="ru-RU"/>
        </w:rPr>
      </w:pPr>
    </w:p>
    <w:p w:rsidR="0053231D" w:rsidRPr="0053231D" w:rsidRDefault="0053231D" w:rsidP="002B359B">
      <w:pPr>
        <w:spacing w:after="0" w:line="240" w:lineRule="auto"/>
        <w:ind w:left="-567"/>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 xml:space="preserve">Растет число учреждений, которые предлагают образовательные услуги по программе краткосрочных курсов повышения квалификации. Все больше на этом рынке услуг появляется дистанционных вариантов обучения. При выборе программ мы будем в первую очередь руководствоваться содержанием программы  и авторитетностью преподавательского состава.  В 2015 году, по непонятным причинам, Центр дополнительного профессионального образования СПбГИК не активно предлагал свои услуги по повышению квалификации </w:t>
      </w:r>
      <w:r w:rsidRPr="0053231D">
        <w:rPr>
          <w:rFonts w:ascii="Times New Roman" w:eastAsia="Times New Roman" w:hAnsi="Times New Roman" w:cs="Times New Roman"/>
          <w:sz w:val="24"/>
          <w:szCs w:val="24"/>
          <w:lang w:eastAsia="ru-RU"/>
        </w:rPr>
        <w:lastRenderedPageBreak/>
        <w:t>библиотечных работников. Наша заявка на обучение не была удовлетворена. Поэтому не понятно, как мы в дальнейшем будем сотрудничать с институтом.</w:t>
      </w:r>
    </w:p>
    <w:p w:rsidR="0053231D" w:rsidRPr="0053231D" w:rsidRDefault="0053231D" w:rsidP="002B359B">
      <w:pPr>
        <w:spacing w:after="0" w:line="240" w:lineRule="auto"/>
        <w:ind w:left="-567"/>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Необходимо обратить особое внимание на предложения по качественному бесплатному обучению библиотечных специалистов, с получением удостоверяющего документа об успешном прохождении учебы. Тем более</w:t>
      </w:r>
      <w:proofErr w:type="gramStart"/>
      <w:r w:rsidRPr="0053231D">
        <w:rPr>
          <w:rFonts w:ascii="Times New Roman" w:eastAsia="Times New Roman" w:hAnsi="Times New Roman" w:cs="Times New Roman"/>
          <w:sz w:val="24"/>
          <w:szCs w:val="24"/>
          <w:lang w:eastAsia="ru-RU"/>
        </w:rPr>
        <w:t>,</w:t>
      </w:r>
      <w:proofErr w:type="gramEnd"/>
      <w:r w:rsidRPr="0053231D">
        <w:rPr>
          <w:rFonts w:ascii="Times New Roman" w:eastAsia="Times New Roman" w:hAnsi="Times New Roman" w:cs="Times New Roman"/>
          <w:sz w:val="24"/>
          <w:szCs w:val="24"/>
          <w:lang w:eastAsia="ru-RU"/>
        </w:rPr>
        <w:t xml:space="preserve"> что у нас уже есть опыт участия в Открытой авторской онлайн-школе «Эффективная библиотека» и Межбиблиотечном методическом вебинариуме «Успешные библиотечные программы для молодежи» Российской государственной библиотеки для молодежи. Одним из бесплатных ресурсов является и «Универсариум»: открытая система электронного образования, которая предоставляет возможность получения качественного образования от лучших российских преподавателей и ведущих университетов. Обучение в «Универсариуме» прошел сотрудник СЦГБ - руководитель сектора медиатехнологий, в результате чего родился проект «Мультиварка». Это говорит об эффективности данного образовательного ресурса, а значит, он и в дальнейшем по возможности будет нами использоваться.  </w:t>
      </w:r>
    </w:p>
    <w:p w:rsidR="0053231D" w:rsidRPr="0053231D" w:rsidRDefault="0053231D" w:rsidP="002B359B">
      <w:pPr>
        <w:spacing w:after="0" w:line="240" w:lineRule="auto"/>
        <w:ind w:left="-567"/>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В помощь профессиональной деятельности  необходима подписка на электронную систему «Культура». Электронная система создана Издательским домом МЦФЭР, издающим журнал "Справочник руководителя учреждения культуры". Электронная система «Культура»  — это система экспертных рекомендаций с нормативными документами для руководителя учреждения культуры,  видеозаписями семинаров ведущих экспертов отрасли на актуальные темы, индивидуальными консультациями по рабочим вопросам, формами и образцами локальных документов учреждения культуры и т.д. Образовательный центр МЦФЭР также предлагает платное дистанционное обучение в форме вебинара по актуальным для нас темам.</w:t>
      </w:r>
    </w:p>
    <w:p w:rsidR="0053231D" w:rsidRPr="0053231D" w:rsidRDefault="0053231D" w:rsidP="002B359B">
      <w:pPr>
        <w:spacing w:after="0" w:line="240" w:lineRule="auto"/>
        <w:ind w:left="-567"/>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Для большинства сотрудников библиотеки могут быть интересны т</w:t>
      </w:r>
      <w:r w:rsidRPr="0053231D">
        <w:rPr>
          <w:rFonts w:ascii="Times New Roman" w:eastAsia="Times New Roman" w:hAnsi="Times New Roman" w:cs="Times New Roman"/>
          <w:color w:val="000000"/>
          <w:sz w:val="24"/>
          <w:szCs w:val="24"/>
          <w:lang w:eastAsia="ru-RU"/>
        </w:rPr>
        <w:t>елеконференции и вебинары, организаторами которых являются Российская ассоциация электронных библиотек (в том числе по вопросам подключения и работы НЭБ),</w:t>
      </w:r>
      <w:r w:rsidRPr="0053231D">
        <w:t xml:space="preserve"> </w:t>
      </w:r>
      <w:r w:rsidRPr="0053231D">
        <w:rPr>
          <w:rFonts w:ascii="Times New Roman" w:eastAsia="Times New Roman" w:hAnsi="Times New Roman" w:cs="Times New Roman"/>
          <w:color w:val="000000"/>
          <w:sz w:val="24"/>
          <w:szCs w:val="24"/>
          <w:lang w:eastAsia="ru-RU"/>
        </w:rPr>
        <w:t>Российская библиотечная ассоциация.</w:t>
      </w:r>
    </w:p>
    <w:p w:rsidR="0053231D" w:rsidRPr="0053231D" w:rsidRDefault="0053231D" w:rsidP="002B359B">
      <w:pPr>
        <w:spacing w:after="0" w:line="240" w:lineRule="auto"/>
        <w:ind w:left="-567"/>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 xml:space="preserve">Планируется  участие в научно-практических конференциях, обучающих семинарах ЛОУНБ, ЛОДБ, Центральной городской публичной библиотекой им. В.В. Маяковского, Государственной библиотеки для слепых и слабовидящих Санкт-Петербурга, Президентской библиотеки.  </w:t>
      </w:r>
    </w:p>
    <w:p w:rsidR="0053231D" w:rsidRPr="0053231D" w:rsidRDefault="0053231D" w:rsidP="002B359B">
      <w:pPr>
        <w:spacing w:after="0" w:line="240" w:lineRule="auto"/>
        <w:ind w:left="-567"/>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Таким образом, в 2016 году будут рассматриваться предложения по повышению квалификации и переподготовки от следующих учреждений (очная и дистанционная формы обучения):</w:t>
      </w:r>
    </w:p>
    <w:p w:rsidR="0053231D" w:rsidRPr="0053231D" w:rsidRDefault="0053231D" w:rsidP="002B359B">
      <w:pPr>
        <w:numPr>
          <w:ilvl w:val="0"/>
          <w:numId w:val="18"/>
        </w:numPr>
        <w:spacing w:after="0" w:line="240" w:lineRule="auto"/>
        <w:ind w:left="-567" w:firstLine="0"/>
        <w:contextualSpacing/>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Центр дополнительного профессионального образования СПбГИК</w:t>
      </w:r>
    </w:p>
    <w:p w:rsidR="0053231D" w:rsidRPr="0053231D" w:rsidRDefault="0053231D" w:rsidP="002B359B">
      <w:pPr>
        <w:numPr>
          <w:ilvl w:val="0"/>
          <w:numId w:val="18"/>
        </w:numPr>
        <w:spacing w:after="0" w:line="240" w:lineRule="auto"/>
        <w:ind w:left="-567" w:firstLine="0"/>
        <w:contextualSpacing/>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Образовательный центр МЦФЭР</w:t>
      </w:r>
    </w:p>
    <w:p w:rsidR="0053231D" w:rsidRPr="0053231D" w:rsidRDefault="0053231D" w:rsidP="002B359B">
      <w:pPr>
        <w:numPr>
          <w:ilvl w:val="0"/>
          <w:numId w:val="18"/>
        </w:numPr>
        <w:spacing w:after="0" w:line="240" w:lineRule="auto"/>
        <w:ind w:left="-567" w:firstLine="0"/>
        <w:contextualSpacing/>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Учебный центр «Прогресс»</w:t>
      </w:r>
    </w:p>
    <w:p w:rsidR="0053231D" w:rsidRPr="0053231D" w:rsidRDefault="0053231D" w:rsidP="002B359B">
      <w:pPr>
        <w:numPr>
          <w:ilvl w:val="0"/>
          <w:numId w:val="18"/>
        </w:numPr>
        <w:spacing w:after="0" w:line="240" w:lineRule="auto"/>
        <w:ind w:left="-567" w:firstLine="0"/>
        <w:contextualSpacing/>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Президентская библиотека (участие в образовательных программах, конференциях, семинарах)</w:t>
      </w:r>
    </w:p>
    <w:p w:rsidR="0053231D" w:rsidRPr="0053231D" w:rsidRDefault="0053231D" w:rsidP="002B359B">
      <w:pPr>
        <w:numPr>
          <w:ilvl w:val="0"/>
          <w:numId w:val="18"/>
        </w:numPr>
        <w:spacing w:after="0" w:line="240" w:lineRule="auto"/>
        <w:ind w:left="-567" w:firstLine="0"/>
        <w:contextualSpacing/>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«Универсариум»</w:t>
      </w:r>
    </w:p>
    <w:p w:rsidR="0053231D" w:rsidRPr="0053231D" w:rsidRDefault="0053231D" w:rsidP="002B359B">
      <w:pPr>
        <w:numPr>
          <w:ilvl w:val="0"/>
          <w:numId w:val="18"/>
        </w:numPr>
        <w:spacing w:after="0" w:line="240" w:lineRule="auto"/>
        <w:ind w:left="-567" w:firstLine="0"/>
        <w:contextualSpacing/>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Центры, занимающиеся профильным повышением квалификации (бухгалтерия, хозяйственная деятельность и т.д.)</w:t>
      </w:r>
    </w:p>
    <w:p w:rsidR="0053231D" w:rsidRPr="0053231D" w:rsidRDefault="0053231D" w:rsidP="002B359B">
      <w:pPr>
        <w:numPr>
          <w:ilvl w:val="0"/>
          <w:numId w:val="18"/>
        </w:numPr>
        <w:spacing w:after="0" w:line="240" w:lineRule="auto"/>
        <w:ind w:left="-567" w:firstLine="0"/>
        <w:contextualSpacing/>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Российская государственная библиотека для молодежи</w:t>
      </w:r>
    </w:p>
    <w:p w:rsidR="0053231D" w:rsidRPr="0053231D" w:rsidRDefault="0053231D" w:rsidP="002B359B">
      <w:pPr>
        <w:numPr>
          <w:ilvl w:val="0"/>
          <w:numId w:val="18"/>
        </w:numPr>
        <w:spacing w:after="0" w:line="240" w:lineRule="auto"/>
        <w:ind w:left="-567" w:firstLine="0"/>
        <w:contextualSpacing/>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Российская государственная детская библиотека</w:t>
      </w:r>
    </w:p>
    <w:p w:rsidR="0053231D" w:rsidRPr="0053231D" w:rsidRDefault="0053231D" w:rsidP="002B359B">
      <w:pPr>
        <w:spacing w:after="0" w:line="240" w:lineRule="auto"/>
        <w:ind w:left="-567"/>
        <w:jc w:val="both"/>
        <w:rPr>
          <w:rFonts w:ascii="Times New Roman" w:eastAsia="Times New Roman" w:hAnsi="Times New Roman" w:cs="Times New Roman"/>
          <w:sz w:val="24"/>
          <w:szCs w:val="24"/>
          <w:lang w:eastAsia="ru-RU"/>
        </w:rPr>
      </w:pPr>
    </w:p>
    <w:p w:rsidR="0053231D" w:rsidRPr="0053231D" w:rsidRDefault="0053231D" w:rsidP="002B359B">
      <w:pPr>
        <w:spacing w:after="0" w:line="240" w:lineRule="auto"/>
        <w:ind w:left="-567"/>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Важно для профессионального роста сотрудников участие в крупных библиотечных и книжных мероприятиях, таких как Санкт-Петербургский книжный салон, уличный Фестиваль детской книги «Летние дни детской литературы в Вырице», международный проект ленинградской областной детской библиотеки «КНИЖНЫЙ ПУТЬ – BOOKWAY».</w:t>
      </w:r>
    </w:p>
    <w:p w:rsidR="0053231D" w:rsidRDefault="0053231D" w:rsidP="002B359B">
      <w:pPr>
        <w:spacing w:after="0" w:line="240" w:lineRule="auto"/>
        <w:ind w:left="-567"/>
        <w:jc w:val="center"/>
        <w:rPr>
          <w:rFonts w:ascii="Times New Roman" w:hAnsi="Times New Roman" w:cs="Times New Roman"/>
          <w:b/>
          <w:bCs/>
          <w:sz w:val="24"/>
          <w:szCs w:val="24"/>
        </w:rPr>
      </w:pPr>
    </w:p>
    <w:p w:rsidR="0053231D" w:rsidRPr="0053231D" w:rsidRDefault="0053231D" w:rsidP="002B359B">
      <w:pPr>
        <w:spacing w:after="0" w:line="240" w:lineRule="auto"/>
        <w:ind w:left="-567"/>
        <w:jc w:val="center"/>
        <w:rPr>
          <w:rFonts w:ascii="Times New Roman" w:hAnsi="Times New Roman" w:cs="Times New Roman"/>
          <w:b/>
          <w:bCs/>
          <w:sz w:val="24"/>
          <w:szCs w:val="24"/>
        </w:rPr>
      </w:pPr>
      <w:r w:rsidRPr="0053231D">
        <w:rPr>
          <w:rFonts w:ascii="Times New Roman" w:hAnsi="Times New Roman" w:cs="Times New Roman"/>
          <w:b/>
          <w:bCs/>
          <w:sz w:val="24"/>
          <w:szCs w:val="24"/>
        </w:rPr>
        <w:t>Программа повышения квалификации</w:t>
      </w:r>
      <w:r w:rsidRPr="0053231D">
        <w:rPr>
          <w:rFonts w:ascii="Times New Roman" w:hAnsi="Times New Roman" w:cs="Times New Roman"/>
          <w:sz w:val="24"/>
          <w:szCs w:val="24"/>
        </w:rPr>
        <w:t xml:space="preserve"> </w:t>
      </w:r>
      <w:r w:rsidRPr="0053231D">
        <w:rPr>
          <w:rFonts w:ascii="Times New Roman" w:hAnsi="Times New Roman" w:cs="Times New Roman"/>
          <w:b/>
          <w:bCs/>
          <w:sz w:val="24"/>
          <w:szCs w:val="24"/>
        </w:rPr>
        <w:t>СЦГБ.</w:t>
      </w:r>
    </w:p>
    <w:p w:rsidR="009D4D65" w:rsidRPr="009D4D65" w:rsidRDefault="0053231D" w:rsidP="002B359B">
      <w:pPr>
        <w:spacing w:after="0" w:line="240" w:lineRule="auto"/>
        <w:ind w:left="-567"/>
        <w:contextualSpacing/>
        <w:jc w:val="both"/>
        <w:rPr>
          <w:rFonts w:ascii="Times New Roman" w:hAnsi="Times New Roman" w:cs="Times New Roman"/>
          <w:sz w:val="24"/>
          <w:szCs w:val="24"/>
        </w:rPr>
      </w:pPr>
      <w:r w:rsidRPr="0053231D">
        <w:rPr>
          <w:rFonts w:ascii="Times New Roman" w:eastAsia="Times New Roman" w:hAnsi="Times New Roman" w:cs="Times New Roman"/>
          <w:sz w:val="24"/>
          <w:szCs w:val="24"/>
          <w:lang w:eastAsia="ru-RU"/>
        </w:rPr>
        <w:t xml:space="preserve">В 2016 году будет продолжена практика выхода специалистов в подразделения СЦГБ для проведения тематических занятий, индивидуальных консультаций по актуальным вопросам. </w:t>
      </w:r>
      <w:r w:rsidRPr="0053231D">
        <w:rPr>
          <w:rFonts w:ascii="Times New Roman" w:eastAsia="Times New Roman" w:hAnsi="Times New Roman" w:cs="Times New Roman"/>
          <w:sz w:val="24"/>
          <w:szCs w:val="24"/>
          <w:lang w:eastAsia="ru-RU"/>
        </w:rPr>
        <w:lastRenderedPageBreak/>
        <w:t>Их задача - оказывать оперативную помощь в решении проблем, возникающих в профессиональной деятельности сотрудников подразделений.</w:t>
      </w:r>
    </w:p>
    <w:p w:rsidR="0053231D" w:rsidRPr="0053231D" w:rsidRDefault="0053231D" w:rsidP="002B359B">
      <w:pPr>
        <w:spacing w:after="0" w:line="240" w:lineRule="auto"/>
        <w:ind w:left="-567"/>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 xml:space="preserve">Уже сегодня реализуется и будет продолжена в следующем году программа, рассчитанная на получение профессиональных знаний новыми сотрудниками СЦГБ и актуализации знаний работников, имеющих уже разный по продолжительности опыт работы. </w:t>
      </w:r>
    </w:p>
    <w:p w:rsidR="0053231D" w:rsidRPr="0053231D" w:rsidRDefault="0053231D" w:rsidP="002B359B">
      <w:pPr>
        <w:spacing w:after="0" w:line="240" w:lineRule="auto"/>
        <w:ind w:left="-567"/>
        <w:jc w:val="both"/>
        <w:rPr>
          <w:rFonts w:ascii="Times New Roman" w:eastAsia="Times New Roman" w:hAnsi="Times New Roman" w:cs="Times New Roman"/>
          <w:bCs/>
          <w:iCs/>
          <w:sz w:val="24"/>
          <w:szCs w:val="24"/>
          <w:lang w:eastAsia="ru-RU"/>
        </w:rPr>
      </w:pPr>
      <w:r w:rsidRPr="0053231D">
        <w:rPr>
          <w:rFonts w:ascii="Times New Roman" w:eastAsia="Times New Roman" w:hAnsi="Times New Roman" w:cs="Times New Roman"/>
          <w:sz w:val="24"/>
          <w:szCs w:val="24"/>
          <w:lang w:eastAsia="ru-RU"/>
        </w:rPr>
        <w:t>На протяжении многих лет, после реформы местного самоуправления, сельские библиотеки были лишены методической поддержки, что значительно сказалось на развитии этих библиотек. С созданием в структуре Сланцевской библиотеки отдела по работе с межпоселенческим фондом, возникла потребность в оказании методической профессиональной помощи сельским библиотекарям. И, начиная с 2014 года, эта помощь заключается в проведении ежемесячных встреч, семинаров, консультаций, выездов в библиотеки сельских поселений, рассылки по электронной почте информационных материалов, списков новых поступлений в МПФ, помощи в комплектовании, в организации и проведении мероприятий, в оформлении документации и материалов на конкурсы.</w:t>
      </w:r>
      <w:r>
        <w:rPr>
          <w:rFonts w:ascii="Times New Roman" w:eastAsia="Times New Roman" w:hAnsi="Times New Roman" w:cs="Times New Roman"/>
          <w:sz w:val="24"/>
          <w:szCs w:val="24"/>
          <w:lang w:eastAsia="ru-RU"/>
        </w:rPr>
        <w:t xml:space="preserve"> Для этого используюся такие методы как </w:t>
      </w:r>
      <w:r w:rsidRPr="0053231D">
        <w:rPr>
          <w:rFonts w:ascii="Times New Roman" w:eastAsia="Times New Roman" w:hAnsi="Times New Roman" w:cs="Times New Roman"/>
          <w:bCs/>
          <w:iCs/>
          <w:sz w:val="24"/>
          <w:szCs w:val="24"/>
          <w:lang w:eastAsia="ru-RU"/>
        </w:rPr>
        <w:t>Профессиональные лаборатори ведущих специалистов СЦГБ, организация проблемных семинаров система кураторства для вновь принятых сотрудников.</w:t>
      </w:r>
    </w:p>
    <w:p w:rsidR="0053231D" w:rsidRDefault="0053231D" w:rsidP="002B359B">
      <w:pPr>
        <w:spacing w:after="0" w:line="240" w:lineRule="auto"/>
        <w:ind w:left="-567"/>
        <w:jc w:val="center"/>
        <w:rPr>
          <w:rFonts w:ascii="Times New Roman" w:hAnsi="Times New Roman" w:cs="Times New Roman"/>
          <w:b/>
          <w:bCs/>
          <w:sz w:val="24"/>
          <w:szCs w:val="24"/>
        </w:rPr>
      </w:pPr>
      <w:r w:rsidRPr="0053231D">
        <w:rPr>
          <w:rFonts w:ascii="Times New Roman" w:hAnsi="Times New Roman" w:cs="Times New Roman"/>
          <w:b/>
          <w:bCs/>
          <w:sz w:val="24"/>
          <w:szCs w:val="24"/>
        </w:rPr>
        <w:t>Развитие корпоративной культуры</w:t>
      </w:r>
      <w:r>
        <w:rPr>
          <w:rFonts w:ascii="Times New Roman" w:hAnsi="Times New Roman" w:cs="Times New Roman"/>
          <w:b/>
          <w:bCs/>
          <w:sz w:val="24"/>
          <w:szCs w:val="24"/>
        </w:rPr>
        <w:t xml:space="preserve"> –</w:t>
      </w:r>
    </w:p>
    <w:p w:rsidR="0053231D" w:rsidRPr="0053231D" w:rsidRDefault="0053231D" w:rsidP="002B359B">
      <w:pPr>
        <w:spacing w:after="0" w:line="240" w:lineRule="auto"/>
        <w:ind w:left="-567"/>
        <w:rPr>
          <w:rFonts w:ascii="Times New Roman" w:hAnsi="Times New Roman" w:cs="Times New Roman"/>
          <w:sz w:val="24"/>
          <w:szCs w:val="24"/>
        </w:rPr>
      </w:pPr>
      <w:r w:rsidRPr="0053231D">
        <w:rPr>
          <w:rFonts w:ascii="Times New Roman" w:hAnsi="Times New Roman" w:cs="Times New Roman"/>
          <w:bCs/>
          <w:sz w:val="24"/>
          <w:szCs w:val="24"/>
        </w:rPr>
        <w:t>неотъемлемая часть программы развития персонала.</w:t>
      </w:r>
      <w:r>
        <w:rPr>
          <w:rFonts w:ascii="Times New Roman" w:hAnsi="Times New Roman" w:cs="Times New Roman"/>
          <w:bCs/>
          <w:sz w:val="24"/>
          <w:szCs w:val="24"/>
        </w:rPr>
        <w:t xml:space="preserve"> Включает в себя направления:</w:t>
      </w:r>
    </w:p>
    <w:p w:rsidR="0053231D" w:rsidRPr="0053231D" w:rsidRDefault="0053231D" w:rsidP="002B359B">
      <w:pPr>
        <w:pStyle w:val="a8"/>
        <w:numPr>
          <w:ilvl w:val="0"/>
          <w:numId w:val="19"/>
        </w:numPr>
        <w:spacing w:after="0" w:line="240" w:lineRule="auto"/>
        <w:ind w:left="-567" w:firstLine="0"/>
        <w:rPr>
          <w:rFonts w:ascii="Times New Roman" w:eastAsia="Times New Roman" w:hAnsi="Times New Roman" w:cs="Times New Roman"/>
          <w:sz w:val="24"/>
          <w:szCs w:val="24"/>
          <w:lang w:eastAsia="ru-RU"/>
        </w:rPr>
      </w:pPr>
      <w:r w:rsidRPr="0053231D">
        <w:rPr>
          <w:rFonts w:ascii="Times New Roman" w:eastAsia="Times New Roman" w:hAnsi="Times New Roman" w:cs="Times New Roman"/>
          <w:bCs/>
          <w:sz w:val="24"/>
          <w:szCs w:val="24"/>
          <w:lang w:eastAsia="ru-RU"/>
        </w:rPr>
        <w:t>Система морального поощрения за работу, маркетинг личности.</w:t>
      </w:r>
      <w:r w:rsidRPr="0053231D">
        <w:rPr>
          <w:rFonts w:ascii="Times New Roman" w:eastAsia="Times New Roman" w:hAnsi="Times New Roman" w:cs="Times New Roman"/>
          <w:sz w:val="24"/>
          <w:szCs w:val="24"/>
          <w:lang w:eastAsia="ru-RU"/>
        </w:rPr>
        <w:t xml:space="preserve"> </w:t>
      </w:r>
    </w:p>
    <w:p w:rsidR="0053231D" w:rsidRPr="0053231D" w:rsidRDefault="0053231D" w:rsidP="002B359B">
      <w:pPr>
        <w:pStyle w:val="a8"/>
        <w:numPr>
          <w:ilvl w:val="0"/>
          <w:numId w:val="19"/>
        </w:numPr>
        <w:spacing w:after="0" w:line="240" w:lineRule="auto"/>
        <w:ind w:left="-567" w:firstLine="0"/>
        <w:jc w:val="both"/>
        <w:rPr>
          <w:rFonts w:ascii="Times New Roman" w:eastAsia="Times New Roman" w:hAnsi="Times New Roman" w:cs="Times New Roman"/>
          <w:sz w:val="24"/>
          <w:szCs w:val="24"/>
          <w:lang w:eastAsia="ru-RU"/>
        </w:rPr>
      </w:pPr>
      <w:r w:rsidRPr="0053231D">
        <w:rPr>
          <w:rFonts w:ascii="Times New Roman" w:eastAsia="Times New Roman" w:hAnsi="Times New Roman" w:cs="Times New Roman"/>
          <w:sz w:val="24"/>
          <w:szCs w:val="24"/>
          <w:lang w:eastAsia="ru-RU"/>
        </w:rPr>
        <w:t>Поддержка и развитие традиций СЦГБ.</w:t>
      </w:r>
    </w:p>
    <w:p w:rsidR="0053231D" w:rsidRPr="0053231D" w:rsidRDefault="0053231D" w:rsidP="002B359B">
      <w:pPr>
        <w:pStyle w:val="a8"/>
        <w:numPr>
          <w:ilvl w:val="0"/>
          <w:numId w:val="19"/>
        </w:numPr>
        <w:spacing w:after="0" w:line="240" w:lineRule="auto"/>
        <w:ind w:left="-567" w:firstLine="0"/>
        <w:jc w:val="both"/>
        <w:rPr>
          <w:rFonts w:ascii="Times New Roman" w:eastAsia="Times New Roman" w:hAnsi="Times New Roman" w:cs="Times New Roman"/>
          <w:b/>
          <w:sz w:val="24"/>
          <w:szCs w:val="24"/>
          <w:lang w:eastAsia="ru-RU"/>
        </w:rPr>
      </w:pPr>
      <w:r w:rsidRPr="0053231D">
        <w:rPr>
          <w:rFonts w:ascii="Times New Roman" w:eastAsia="Times New Roman" w:hAnsi="Times New Roman" w:cs="Times New Roman"/>
          <w:sz w:val="24"/>
          <w:szCs w:val="24"/>
          <w:lang w:eastAsia="ru-RU"/>
        </w:rPr>
        <w:t>Работа с ветеранами и пенсионерами СЦГБ.</w:t>
      </w:r>
    </w:p>
    <w:p w:rsidR="009D4D65" w:rsidRPr="00D51E80" w:rsidRDefault="009D4D65" w:rsidP="002B359B">
      <w:pPr>
        <w:pStyle w:val="a8"/>
        <w:spacing w:after="0" w:line="240" w:lineRule="auto"/>
        <w:ind w:left="-567"/>
        <w:outlineLvl w:val="1"/>
        <w:rPr>
          <w:rFonts w:ascii="Times New Roman" w:eastAsia="Times New Roman" w:hAnsi="Times New Roman" w:cs="Times New Roman"/>
          <w:sz w:val="24"/>
          <w:szCs w:val="24"/>
          <w:lang w:eastAsia="ru-RU"/>
        </w:rPr>
      </w:pPr>
    </w:p>
    <w:p w:rsidR="002B359B" w:rsidRPr="006E3868" w:rsidRDefault="00AB27EC" w:rsidP="006E3868">
      <w:pPr>
        <w:pStyle w:val="2"/>
        <w:numPr>
          <w:ilvl w:val="1"/>
          <w:numId w:val="46"/>
        </w:numPr>
        <w:rPr>
          <w:rStyle w:val="ac"/>
          <w:b/>
          <w:bCs/>
        </w:rPr>
      </w:pPr>
      <w:bookmarkStart w:id="7" w:name="_Toc402953224"/>
      <w:bookmarkStart w:id="8" w:name="_Toc436666226"/>
      <w:r w:rsidRPr="006E3868">
        <w:rPr>
          <w:rStyle w:val="ac"/>
          <w:b/>
          <w:bCs/>
        </w:rPr>
        <w:t>Рекламная, партнерская деятельность библиотеки.</w:t>
      </w:r>
      <w:bookmarkEnd w:id="7"/>
      <w:bookmarkEnd w:id="8"/>
    </w:p>
    <w:p w:rsidR="002C26F6" w:rsidRPr="002B359B" w:rsidRDefault="002C26F6" w:rsidP="002C26F6">
      <w:pPr>
        <w:pStyle w:val="a8"/>
        <w:spacing w:after="0" w:line="240" w:lineRule="auto"/>
        <w:ind w:left="-567"/>
        <w:jc w:val="both"/>
        <w:outlineLvl w:val="1"/>
        <w:rPr>
          <w:rStyle w:val="ac"/>
          <w:rFonts w:ascii="Times New Roman" w:hAnsi="Times New Roman" w:cs="Times New Roman"/>
          <w:b w:val="0"/>
          <w:sz w:val="24"/>
          <w:szCs w:val="24"/>
        </w:rPr>
      </w:pPr>
    </w:p>
    <w:p w:rsidR="002B359B" w:rsidRPr="002B359B" w:rsidRDefault="002B359B" w:rsidP="002C26F6">
      <w:pPr>
        <w:spacing w:after="0" w:line="240" w:lineRule="auto"/>
        <w:ind w:left="-567" w:firstLine="1275"/>
        <w:jc w:val="both"/>
        <w:outlineLvl w:val="1"/>
        <w:rPr>
          <w:rFonts w:ascii="Times New Roman" w:hAnsi="Times New Roman" w:cs="Times New Roman"/>
          <w:bCs/>
          <w:sz w:val="24"/>
          <w:szCs w:val="24"/>
        </w:rPr>
      </w:pPr>
      <w:bookmarkStart w:id="9" w:name="_Toc436666227"/>
      <w:r w:rsidRPr="002B359B">
        <w:rPr>
          <w:rFonts w:ascii="Times New Roman" w:hAnsi="Times New Roman" w:cs="Times New Roman"/>
          <w:color w:val="000000"/>
          <w:sz w:val="24"/>
          <w:szCs w:val="24"/>
        </w:rPr>
        <w:t>Важнейшей формой продвижения библиотечных услуг и мероприятий  Сланцевской библиотеки является библиотечная реклама – информация о</w:t>
      </w:r>
      <w:r w:rsidRPr="002B359B">
        <w:rPr>
          <w:rStyle w:val="apple-converted-space"/>
          <w:rFonts w:ascii="Times New Roman" w:hAnsi="Times New Roman" w:cs="Times New Roman"/>
          <w:color w:val="000000"/>
          <w:sz w:val="24"/>
          <w:szCs w:val="24"/>
        </w:rPr>
        <w:t> </w:t>
      </w:r>
      <w:r w:rsidRPr="002B359B">
        <w:rPr>
          <w:rFonts w:ascii="Times New Roman" w:hAnsi="Times New Roman" w:cs="Times New Roman"/>
          <w:color w:val="000000"/>
          <w:sz w:val="24"/>
          <w:szCs w:val="24"/>
        </w:rPr>
        <w:t>библиотеке, ее услугах и продукции с целью оповещения о ней реальных и потенциальных пользователей и стимулирования спроса на эти услуги и</w:t>
      </w:r>
      <w:r w:rsidRPr="002B359B">
        <w:rPr>
          <w:rStyle w:val="apple-converted-space"/>
          <w:rFonts w:ascii="Times New Roman" w:hAnsi="Times New Roman" w:cs="Times New Roman"/>
          <w:color w:val="000000"/>
          <w:sz w:val="24"/>
          <w:szCs w:val="24"/>
        </w:rPr>
        <w:t> </w:t>
      </w:r>
      <w:r w:rsidRPr="002B359B">
        <w:rPr>
          <w:rFonts w:ascii="Times New Roman" w:hAnsi="Times New Roman" w:cs="Times New Roman"/>
          <w:color w:val="000000"/>
          <w:sz w:val="24"/>
          <w:szCs w:val="24"/>
        </w:rPr>
        <w:t>продукты.</w:t>
      </w:r>
      <w:bookmarkEnd w:id="9"/>
      <w:r w:rsidRPr="002B359B">
        <w:rPr>
          <w:rStyle w:val="apple-converted-space"/>
          <w:rFonts w:ascii="Times New Roman" w:hAnsi="Times New Roman" w:cs="Times New Roman"/>
          <w:color w:val="000000"/>
          <w:sz w:val="24"/>
          <w:szCs w:val="24"/>
        </w:rPr>
        <w:t> </w:t>
      </w:r>
    </w:p>
    <w:p w:rsidR="002B359B" w:rsidRDefault="002B359B" w:rsidP="002B359B">
      <w:pPr>
        <w:pStyle w:val="Standard"/>
        <w:ind w:left="-567"/>
        <w:jc w:val="both"/>
        <w:rPr>
          <w:rFonts w:eastAsia="Verdana" w:cs="Arial"/>
          <w:color w:val="000000"/>
          <w:lang w:val="ru-RU"/>
        </w:rPr>
      </w:pPr>
      <w:r>
        <w:rPr>
          <w:rFonts w:eastAsia="Verdana" w:cs="Arial"/>
          <w:color w:val="000000"/>
          <w:lang w:val="ru-RU"/>
        </w:rPr>
        <w:t xml:space="preserve">В 2016 г. это направление работы необходимо усовершенствовать. Необходимо выработать четкую структуру по рекламным компаниям (т.е. комплекса рекламных мероприятий, направленных на определенный сегмент пользователей, с целью вызвать их реакцию, способствующую решению задач библиотеки) крупных мероприятий и рекламе по продвижению библиотечных услуг. </w:t>
      </w:r>
    </w:p>
    <w:p w:rsidR="002B359B" w:rsidRDefault="002B359B" w:rsidP="002B359B">
      <w:pPr>
        <w:pStyle w:val="Standard"/>
        <w:ind w:left="-567"/>
        <w:jc w:val="both"/>
        <w:rPr>
          <w:rFonts w:eastAsia="Verdana" w:cs="Arial"/>
          <w:color w:val="000000"/>
          <w:lang w:val="ru-RU"/>
        </w:rPr>
      </w:pPr>
      <w:r>
        <w:rPr>
          <w:rFonts w:eastAsia="Verdana" w:cs="Arial"/>
          <w:color w:val="000000"/>
          <w:lang w:val="ru-RU"/>
        </w:rPr>
        <w:t xml:space="preserve">В задачи рекламной деятельности входят: </w:t>
      </w:r>
    </w:p>
    <w:p w:rsidR="002B359B" w:rsidRDefault="002B359B" w:rsidP="00E23552">
      <w:pPr>
        <w:pStyle w:val="Standard"/>
        <w:numPr>
          <w:ilvl w:val="0"/>
          <w:numId w:val="42"/>
        </w:numPr>
        <w:jc w:val="both"/>
        <w:rPr>
          <w:rFonts w:eastAsia="Verdana" w:cs="Arial"/>
          <w:color w:val="000000"/>
          <w:lang w:val="ru-RU"/>
        </w:rPr>
      </w:pPr>
      <w:r>
        <w:rPr>
          <w:rFonts w:eastAsia="Verdana" w:cs="Arial"/>
          <w:color w:val="000000"/>
          <w:lang w:val="ru-RU"/>
        </w:rPr>
        <w:t xml:space="preserve">формирование у населения определенного уровня знаний о библиотеке, ее ресурсах, услугах, интеллектуальной продукции; </w:t>
      </w:r>
    </w:p>
    <w:p w:rsidR="002B359B" w:rsidRDefault="002B359B" w:rsidP="00E23552">
      <w:pPr>
        <w:pStyle w:val="Standard"/>
        <w:numPr>
          <w:ilvl w:val="0"/>
          <w:numId w:val="42"/>
        </w:numPr>
        <w:jc w:val="both"/>
        <w:rPr>
          <w:rFonts w:eastAsia="Verdana" w:cs="Arial"/>
          <w:color w:val="000000"/>
          <w:lang w:val="ru-RU"/>
        </w:rPr>
      </w:pPr>
      <w:r>
        <w:rPr>
          <w:rFonts w:eastAsia="Verdana" w:cs="Arial"/>
          <w:color w:val="000000"/>
          <w:lang w:val="ru-RU"/>
        </w:rPr>
        <w:t xml:space="preserve">определение вида рекламного влияния на пользователей (сообщить о существовании услуги или стимулировать ее использование); </w:t>
      </w:r>
    </w:p>
    <w:p w:rsidR="002B359B" w:rsidRDefault="002B359B" w:rsidP="00E23552">
      <w:pPr>
        <w:pStyle w:val="Standard"/>
        <w:numPr>
          <w:ilvl w:val="0"/>
          <w:numId w:val="42"/>
        </w:numPr>
        <w:jc w:val="both"/>
        <w:rPr>
          <w:rFonts w:eastAsia="Verdana" w:cs="Arial"/>
          <w:color w:val="000000"/>
          <w:lang w:val="ru-RU"/>
        </w:rPr>
      </w:pPr>
      <w:r>
        <w:rPr>
          <w:rFonts w:eastAsia="Verdana" w:cs="Arial"/>
          <w:color w:val="000000"/>
          <w:lang w:val="ru-RU"/>
        </w:rPr>
        <w:t xml:space="preserve">определение главного потребителя рекламируемой услуги или продукции библиотеки; </w:t>
      </w:r>
    </w:p>
    <w:p w:rsidR="002B359B" w:rsidRDefault="002B359B" w:rsidP="00E23552">
      <w:pPr>
        <w:pStyle w:val="Standard"/>
        <w:numPr>
          <w:ilvl w:val="0"/>
          <w:numId w:val="42"/>
        </w:numPr>
        <w:jc w:val="both"/>
        <w:rPr>
          <w:rFonts w:eastAsia="Verdana" w:cs="Arial"/>
          <w:color w:val="000000"/>
          <w:lang w:val="ru-RU"/>
        </w:rPr>
      </w:pPr>
      <w:r>
        <w:rPr>
          <w:rFonts w:eastAsia="Verdana" w:cs="Arial"/>
          <w:color w:val="000000"/>
          <w:lang w:val="ru-RU"/>
        </w:rPr>
        <w:t xml:space="preserve">выделение сегментов рынка, которые необходимо охватить рекламой; </w:t>
      </w:r>
    </w:p>
    <w:p w:rsidR="002B359B" w:rsidRDefault="002B359B" w:rsidP="00E23552">
      <w:pPr>
        <w:pStyle w:val="Standard"/>
        <w:numPr>
          <w:ilvl w:val="0"/>
          <w:numId w:val="42"/>
        </w:numPr>
        <w:jc w:val="both"/>
        <w:rPr>
          <w:rFonts w:eastAsia="Verdana" w:cs="Arial"/>
          <w:color w:val="000000"/>
          <w:lang w:val="ru-RU"/>
        </w:rPr>
      </w:pPr>
      <w:r>
        <w:rPr>
          <w:rFonts w:eastAsia="Verdana" w:cs="Arial"/>
          <w:color w:val="000000"/>
          <w:lang w:val="ru-RU"/>
        </w:rPr>
        <w:t>у</w:t>
      </w:r>
      <w:r w:rsidR="00E23552">
        <w:rPr>
          <w:rFonts w:eastAsia="Verdana" w:cs="Arial"/>
          <w:color w:val="000000"/>
          <w:lang w:val="ru-RU"/>
        </w:rPr>
        <w:t>зу</w:t>
      </w:r>
      <w:r>
        <w:rPr>
          <w:rFonts w:eastAsia="Verdana" w:cs="Arial"/>
          <w:color w:val="000000"/>
          <w:lang w:val="ru-RU"/>
        </w:rPr>
        <w:t>чение потребительского поведения, ответной реакции на рекламу, осведомленности пользователей о предлагаемых услугах.</w:t>
      </w:r>
    </w:p>
    <w:p w:rsidR="002B359B" w:rsidRDefault="002B359B" w:rsidP="002B359B">
      <w:pPr>
        <w:pStyle w:val="Standard"/>
        <w:ind w:left="-567"/>
        <w:jc w:val="both"/>
        <w:rPr>
          <w:rFonts w:eastAsia="Verdana" w:cs="Arial"/>
          <w:color w:val="000000"/>
          <w:lang w:val="ru-RU"/>
        </w:rPr>
      </w:pPr>
      <w:r>
        <w:rPr>
          <w:rFonts w:eastAsia="Verdana" w:cs="Arial"/>
          <w:color w:val="000000"/>
          <w:lang w:val="ru-RU"/>
        </w:rPr>
        <w:t>В рекламной практике Сланцевской библиотеки используются разнообразные средства наглядной, устной, печатной и комплексной рекламы, применяется набор ее различных средств. Их выбор определяется как с учетом целевой аудитории, на которую рассчитана реклама, так и финансовых возможностей библиотеки.</w:t>
      </w:r>
    </w:p>
    <w:p w:rsidR="00DD7157" w:rsidRDefault="00DD7157" w:rsidP="00DD7157">
      <w:pPr>
        <w:pStyle w:val="Standard"/>
        <w:ind w:left="-567"/>
        <w:jc w:val="both"/>
        <w:rPr>
          <w:lang w:val="ru-RU"/>
        </w:rPr>
      </w:pPr>
      <w:r>
        <w:rPr>
          <w:rFonts w:cs="Times New Roman"/>
        </w:rPr>
        <w:t xml:space="preserve">Муниципальное казенное учреждение культуры «Сланцевская центральная городская библиотека» имеет официальный сайт </w:t>
      </w:r>
      <w:hyperlink r:id="rId14" w:history="1">
        <w:r w:rsidRPr="00D54621">
          <w:rPr>
            <w:rStyle w:val="a7"/>
            <w:rFonts w:cs="Times New Roman"/>
            <w:lang w:val="en-US"/>
          </w:rPr>
          <w:t>www</w:t>
        </w:r>
        <w:r w:rsidRPr="00D54621">
          <w:rPr>
            <w:rStyle w:val="a7"/>
            <w:rFonts w:cs="Times New Roman"/>
            <w:lang w:val="ru-RU"/>
          </w:rPr>
          <w:t>.</w:t>
        </w:r>
        <w:r w:rsidRPr="00D54621">
          <w:rPr>
            <w:rStyle w:val="a7"/>
            <w:rFonts w:cs="Times New Roman"/>
            <w:lang w:val="en-US"/>
          </w:rPr>
          <w:t>slanlib</w:t>
        </w:r>
        <w:r w:rsidRPr="00D54621">
          <w:rPr>
            <w:rStyle w:val="a7"/>
            <w:rFonts w:cs="Times New Roman"/>
            <w:lang w:val="ru-RU"/>
          </w:rPr>
          <w:t>.</w:t>
        </w:r>
        <w:r w:rsidRPr="00D54621">
          <w:rPr>
            <w:rStyle w:val="a7"/>
            <w:rFonts w:cs="Times New Roman"/>
            <w:lang w:val="en-US"/>
          </w:rPr>
          <w:t>ru</w:t>
        </w:r>
      </w:hyperlink>
      <w:r>
        <w:rPr>
          <w:rStyle w:val="a7"/>
          <w:rFonts w:cs="Times New Roman"/>
          <w:lang w:val="ru-RU"/>
        </w:rPr>
        <w:t>.</w:t>
      </w:r>
      <w:r w:rsidRPr="00C76E3A">
        <w:t xml:space="preserve"> </w:t>
      </w:r>
    </w:p>
    <w:p w:rsidR="00DD7157" w:rsidRDefault="00DD7157" w:rsidP="00DD7157">
      <w:pPr>
        <w:pStyle w:val="Standard"/>
        <w:ind w:left="-567"/>
        <w:jc w:val="both"/>
      </w:pPr>
      <w:r>
        <w:rPr>
          <w:lang w:val="ru-RU"/>
        </w:rPr>
        <w:t xml:space="preserve">Он </w:t>
      </w:r>
      <w:r>
        <w:t xml:space="preserve">отражает многоплановую деятельность библиотеки, предоставляет объективные сведения о библиотеке и ее информационном потенциале. </w:t>
      </w:r>
    </w:p>
    <w:p w:rsidR="00DD7157" w:rsidRDefault="00DD7157" w:rsidP="00DD7157">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Кроме того, м</w:t>
      </w:r>
      <w:r w:rsidRPr="00224B3C">
        <w:rPr>
          <w:rFonts w:ascii="Times New Roman" w:hAnsi="Times New Roman" w:cs="Times New Roman"/>
          <w:sz w:val="24"/>
          <w:szCs w:val="24"/>
        </w:rPr>
        <w:t xml:space="preserve">униципальное казенное учреждение культуры </w:t>
      </w:r>
      <w:r>
        <w:rPr>
          <w:rFonts w:ascii="Times New Roman" w:hAnsi="Times New Roman" w:cs="Times New Roman"/>
          <w:sz w:val="24"/>
          <w:szCs w:val="24"/>
        </w:rPr>
        <w:t>«</w:t>
      </w:r>
      <w:r w:rsidRPr="00224B3C">
        <w:rPr>
          <w:rFonts w:ascii="Times New Roman" w:hAnsi="Times New Roman" w:cs="Times New Roman"/>
          <w:sz w:val="24"/>
          <w:szCs w:val="24"/>
        </w:rPr>
        <w:t>Сланцевская центральная городска</w:t>
      </w:r>
      <w:r>
        <w:rPr>
          <w:rFonts w:ascii="Times New Roman" w:hAnsi="Times New Roman" w:cs="Times New Roman"/>
          <w:sz w:val="24"/>
          <w:szCs w:val="24"/>
        </w:rPr>
        <w:t>я</w:t>
      </w:r>
      <w:r w:rsidRPr="00224B3C">
        <w:rPr>
          <w:rFonts w:ascii="Times New Roman" w:hAnsi="Times New Roman" w:cs="Times New Roman"/>
          <w:sz w:val="24"/>
          <w:szCs w:val="24"/>
        </w:rPr>
        <w:t xml:space="preserve"> библиотека</w:t>
      </w:r>
      <w:r>
        <w:rPr>
          <w:rFonts w:ascii="Times New Roman" w:hAnsi="Times New Roman" w:cs="Times New Roman"/>
          <w:sz w:val="24"/>
          <w:szCs w:val="24"/>
        </w:rPr>
        <w:t>» имеет аккаунт «Сланцевская библиотека» в социальных сетях ВКонтакте и Фейсбук. Зарегистрировано официальное сообщество «Сланцевская библиотека» ВКонтакте, а так же сообщества филиалов, отделов и клубных формирований:</w:t>
      </w:r>
    </w:p>
    <w:p w:rsidR="00DD7157" w:rsidRDefault="00DD7157" w:rsidP="00DD7157">
      <w:pPr>
        <w:spacing w:after="0" w:line="240" w:lineRule="auto"/>
        <w:ind w:left="-567"/>
        <w:jc w:val="both"/>
        <w:rPr>
          <w:rFonts w:ascii="Times New Roman" w:hAnsi="Times New Roman" w:cs="Times New Roman"/>
          <w:sz w:val="24"/>
          <w:szCs w:val="24"/>
        </w:rPr>
      </w:pPr>
      <w:r w:rsidRPr="00501FA9">
        <w:rPr>
          <w:rFonts w:ascii="Times New Roman" w:hAnsi="Times New Roman" w:cs="Times New Roman"/>
          <w:b/>
          <w:sz w:val="24"/>
          <w:szCs w:val="24"/>
        </w:rPr>
        <w:t>Сайт</w:t>
      </w:r>
      <w:r w:rsidRPr="00624E6F">
        <w:rPr>
          <w:rFonts w:ascii="Times New Roman" w:hAnsi="Times New Roman" w:cs="Times New Roman"/>
          <w:sz w:val="24"/>
          <w:szCs w:val="24"/>
        </w:rPr>
        <w:t xml:space="preserve"> Сланцевской библиотеки </w:t>
      </w:r>
      <w:hyperlink r:id="rId15" w:history="1">
        <w:r w:rsidRPr="002F0ECB">
          <w:rPr>
            <w:rStyle w:val="a7"/>
            <w:rFonts w:ascii="Times New Roman" w:hAnsi="Times New Roman" w:cs="Times New Roman"/>
            <w:sz w:val="24"/>
            <w:szCs w:val="24"/>
          </w:rPr>
          <w:t>http://www.slanlib.ru/</w:t>
        </w:r>
      </w:hyperlink>
      <w:r>
        <w:rPr>
          <w:rFonts w:ascii="Times New Roman" w:hAnsi="Times New Roman" w:cs="Times New Roman"/>
          <w:sz w:val="24"/>
          <w:szCs w:val="24"/>
        </w:rPr>
        <w:t>.</w:t>
      </w:r>
    </w:p>
    <w:p w:rsidR="00DD7157" w:rsidRPr="00DD7157" w:rsidRDefault="00DD7157" w:rsidP="00DD7157">
      <w:pPr>
        <w:spacing w:after="0" w:line="240" w:lineRule="auto"/>
        <w:ind w:left="-567"/>
        <w:jc w:val="both"/>
        <w:rPr>
          <w:rFonts w:ascii="Times New Roman" w:hAnsi="Times New Roman" w:cs="Times New Roman"/>
          <w:sz w:val="24"/>
          <w:szCs w:val="24"/>
        </w:rPr>
      </w:pPr>
      <w:r w:rsidRPr="00501FA9">
        <w:rPr>
          <w:rFonts w:ascii="Times New Roman" w:hAnsi="Times New Roman" w:cs="Times New Roman"/>
          <w:b/>
          <w:sz w:val="24"/>
          <w:szCs w:val="24"/>
        </w:rPr>
        <w:t>Мы ВКонтакте:</w:t>
      </w:r>
    </w:p>
    <w:p w:rsidR="00DD7157" w:rsidRDefault="00DD7157" w:rsidP="00DD7157">
      <w:pPr>
        <w:spacing w:after="0" w:line="240" w:lineRule="auto"/>
        <w:ind w:left="-567"/>
        <w:rPr>
          <w:rFonts w:ascii="Times New Roman" w:hAnsi="Times New Roman" w:cs="Times New Roman"/>
          <w:sz w:val="24"/>
          <w:szCs w:val="24"/>
        </w:rPr>
      </w:pPr>
      <w:r w:rsidRPr="00624E6F">
        <w:rPr>
          <w:rFonts w:ascii="Times New Roman" w:hAnsi="Times New Roman" w:cs="Times New Roman"/>
          <w:sz w:val="24"/>
          <w:szCs w:val="24"/>
        </w:rPr>
        <w:t xml:space="preserve">Библиотека в Лучках «Библиовести» </w:t>
      </w:r>
      <w:hyperlink r:id="rId16" w:history="1">
        <w:r w:rsidRPr="002F0ECB">
          <w:rPr>
            <w:rStyle w:val="a7"/>
            <w:rFonts w:ascii="Times New Roman" w:hAnsi="Times New Roman" w:cs="Times New Roman"/>
            <w:sz w:val="24"/>
            <w:szCs w:val="24"/>
          </w:rPr>
          <w:t>http://vk.com/club56126604</w:t>
        </w:r>
      </w:hyperlink>
      <w:r w:rsidRPr="00624E6F">
        <w:rPr>
          <w:rFonts w:ascii="Times New Roman" w:hAnsi="Times New Roman" w:cs="Times New Roman"/>
          <w:sz w:val="24"/>
          <w:szCs w:val="24"/>
        </w:rPr>
        <w:t>,</w:t>
      </w:r>
    </w:p>
    <w:p w:rsidR="00DD7157" w:rsidRDefault="00DD7157" w:rsidP="00DD7157">
      <w:pPr>
        <w:spacing w:after="0" w:line="240" w:lineRule="auto"/>
        <w:ind w:left="-567"/>
        <w:rPr>
          <w:rFonts w:ascii="Times New Roman" w:hAnsi="Times New Roman" w:cs="Times New Roman"/>
          <w:sz w:val="24"/>
          <w:szCs w:val="24"/>
        </w:rPr>
      </w:pPr>
      <w:r w:rsidRPr="00624E6F">
        <w:rPr>
          <w:rFonts w:ascii="Times New Roman" w:hAnsi="Times New Roman" w:cs="Times New Roman"/>
          <w:sz w:val="24"/>
          <w:szCs w:val="24"/>
        </w:rPr>
        <w:t>Поколение ИКС (</w:t>
      </w:r>
      <w:proofErr w:type="gramStart"/>
      <w:r w:rsidRPr="00624E6F">
        <w:rPr>
          <w:rFonts w:ascii="Times New Roman" w:hAnsi="Times New Roman" w:cs="Times New Roman"/>
          <w:sz w:val="24"/>
          <w:szCs w:val="24"/>
        </w:rPr>
        <w:t>Интересных</w:t>
      </w:r>
      <w:proofErr w:type="gramEnd"/>
      <w:r w:rsidRPr="00624E6F">
        <w:rPr>
          <w:rFonts w:ascii="Times New Roman" w:hAnsi="Times New Roman" w:cs="Times New Roman"/>
          <w:sz w:val="24"/>
          <w:szCs w:val="24"/>
        </w:rPr>
        <w:t xml:space="preserve"> Креативных Сланцевчан)</w:t>
      </w:r>
      <w:r>
        <w:rPr>
          <w:rFonts w:ascii="Times New Roman" w:hAnsi="Times New Roman" w:cs="Times New Roman"/>
          <w:sz w:val="24"/>
          <w:szCs w:val="24"/>
        </w:rPr>
        <w:t xml:space="preserve"> </w:t>
      </w:r>
      <w:hyperlink r:id="rId17" w:history="1">
        <w:r w:rsidRPr="002F0ECB">
          <w:rPr>
            <w:rStyle w:val="a7"/>
            <w:rFonts w:ascii="Times New Roman" w:hAnsi="Times New Roman" w:cs="Times New Roman"/>
            <w:sz w:val="24"/>
            <w:szCs w:val="24"/>
          </w:rPr>
          <w:t>http://vk.com/club4115075</w:t>
        </w:r>
      </w:hyperlink>
      <w:r w:rsidRPr="00624E6F">
        <w:rPr>
          <w:rFonts w:ascii="Times New Roman" w:hAnsi="Times New Roman" w:cs="Times New Roman"/>
          <w:sz w:val="24"/>
          <w:szCs w:val="24"/>
        </w:rPr>
        <w:t>,</w:t>
      </w:r>
    </w:p>
    <w:p w:rsidR="00DD7157" w:rsidRDefault="00DD7157" w:rsidP="00DD7157">
      <w:pPr>
        <w:spacing w:after="0" w:line="240" w:lineRule="auto"/>
        <w:ind w:left="-567"/>
        <w:rPr>
          <w:rFonts w:ascii="Times New Roman" w:hAnsi="Times New Roman" w:cs="Times New Roman"/>
          <w:sz w:val="24"/>
          <w:szCs w:val="24"/>
        </w:rPr>
      </w:pPr>
      <w:r w:rsidRPr="00624E6F">
        <w:rPr>
          <w:rFonts w:ascii="Times New Roman" w:hAnsi="Times New Roman" w:cs="Times New Roman"/>
          <w:sz w:val="24"/>
          <w:szCs w:val="24"/>
        </w:rPr>
        <w:t xml:space="preserve">Бродячий щенок </w:t>
      </w:r>
      <w:hyperlink r:id="rId18" w:history="1">
        <w:r w:rsidRPr="002F0ECB">
          <w:rPr>
            <w:rStyle w:val="a7"/>
            <w:rFonts w:ascii="Times New Roman" w:hAnsi="Times New Roman" w:cs="Times New Roman"/>
            <w:sz w:val="24"/>
            <w:szCs w:val="24"/>
          </w:rPr>
          <w:t>http://vk.com/club43009393</w:t>
        </w:r>
      </w:hyperlink>
      <w:r w:rsidRPr="00624E6F">
        <w:rPr>
          <w:rFonts w:ascii="Times New Roman" w:hAnsi="Times New Roman" w:cs="Times New Roman"/>
          <w:sz w:val="24"/>
          <w:szCs w:val="24"/>
        </w:rPr>
        <w:t>,</w:t>
      </w:r>
    </w:p>
    <w:p w:rsidR="00DD7157" w:rsidRDefault="00DD7157" w:rsidP="00DD7157">
      <w:pPr>
        <w:spacing w:after="0" w:line="240" w:lineRule="auto"/>
        <w:ind w:left="-567"/>
        <w:rPr>
          <w:rFonts w:ascii="Times New Roman" w:hAnsi="Times New Roman" w:cs="Times New Roman"/>
          <w:sz w:val="24"/>
          <w:szCs w:val="24"/>
        </w:rPr>
      </w:pPr>
      <w:r w:rsidRPr="00624E6F">
        <w:rPr>
          <w:rFonts w:ascii="Times New Roman" w:hAnsi="Times New Roman" w:cs="Times New Roman"/>
          <w:sz w:val="24"/>
          <w:szCs w:val="24"/>
        </w:rPr>
        <w:t xml:space="preserve">Студия он-лайн общения МЫ </w:t>
      </w:r>
      <w:hyperlink r:id="rId19" w:history="1">
        <w:r w:rsidRPr="002F0ECB">
          <w:rPr>
            <w:rStyle w:val="a7"/>
            <w:rFonts w:ascii="Times New Roman" w:hAnsi="Times New Roman" w:cs="Times New Roman"/>
            <w:sz w:val="24"/>
            <w:szCs w:val="24"/>
          </w:rPr>
          <w:t>http://vk.com/mi.online</w:t>
        </w:r>
      </w:hyperlink>
      <w:r w:rsidRPr="00624E6F">
        <w:rPr>
          <w:rFonts w:ascii="Times New Roman" w:hAnsi="Times New Roman" w:cs="Times New Roman"/>
          <w:sz w:val="24"/>
          <w:szCs w:val="24"/>
        </w:rPr>
        <w:t>,</w:t>
      </w:r>
    </w:p>
    <w:p w:rsidR="00DD7157" w:rsidRDefault="00DD7157" w:rsidP="00DD7157">
      <w:pPr>
        <w:spacing w:after="0" w:line="240" w:lineRule="auto"/>
        <w:ind w:left="-567"/>
        <w:rPr>
          <w:rFonts w:ascii="Times New Roman" w:hAnsi="Times New Roman" w:cs="Times New Roman"/>
          <w:sz w:val="24"/>
          <w:szCs w:val="24"/>
        </w:rPr>
      </w:pPr>
      <w:r w:rsidRPr="00624E6F">
        <w:rPr>
          <w:rFonts w:ascii="Times New Roman" w:hAnsi="Times New Roman" w:cs="Times New Roman"/>
          <w:sz w:val="24"/>
          <w:szCs w:val="24"/>
        </w:rPr>
        <w:t xml:space="preserve">Краеведческая студия «Твой городок» </w:t>
      </w:r>
      <w:hyperlink r:id="rId20" w:history="1">
        <w:r w:rsidRPr="002F0ECB">
          <w:rPr>
            <w:rStyle w:val="a7"/>
            <w:rFonts w:ascii="Times New Roman" w:hAnsi="Times New Roman" w:cs="Times New Roman"/>
            <w:sz w:val="24"/>
            <w:szCs w:val="24"/>
          </w:rPr>
          <w:t>http://vk.com/club60402211</w:t>
        </w:r>
      </w:hyperlink>
      <w:r w:rsidRPr="00624E6F">
        <w:rPr>
          <w:rFonts w:ascii="Times New Roman" w:hAnsi="Times New Roman" w:cs="Times New Roman"/>
          <w:sz w:val="24"/>
          <w:szCs w:val="24"/>
        </w:rPr>
        <w:t>.</w:t>
      </w:r>
    </w:p>
    <w:p w:rsidR="00DD7157" w:rsidRPr="00DD7157" w:rsidRDefault="00DD7157" w:rsidP="00DD7157">
      <w:pPr>
        <w:spacing w:after="0" w:line="240" w:lineRule="auto"/>
        <w:ind w:left="-567"/>
        <w:rPr>
          <w:rFonts w:ascii="Times New Roman" w:hAnsi="Times New Roman" w:cs="Times New Roman"/>
          <w:b/>
          <w:sz w:val="24"/>
          <w:szCs w:val="24"/>
        </w:rPr>
      </w:pPr>
      <w:r w:rsidRPr="00501FA9">
        <w:rPr>
          <w:rFonts w:ascii="Times New Roman" w:hAnsi="Times New Roman" w:cs="Times New Roman"/>
          <w:b/>
          <w:sz w:val="24"/>
          <w:szCs w:val="24"/>
        </w:rPr>
        <w:t>Мы в Facebook:</w:t>
      </w:r>
      <w:r w:rsidRPr="00624E6F">
        <w:rPr>
          <w:rFonts w:ascii="Times New Roman" w:hAnsi="Times New Roman" w:cs="Times New Roman"/>
          <w:sz w:val="24"/>
          <w:szCs w:val="24"/>
        </w:rPr>
        <w:t xml:space="preserve">  https://www.facebook.com/notifications</w:t>
      </w:r>
      <w:r>
        <w:rPr>
          <w:rFonts w:ascii="Times New Roman" w:hAnsi="Times New Roman" w:cs="Times New Roman"/>
          <w:sz w:val="24"/>
          <w:szCs w:val="24"/>
        </w:rPr>
        <w:t>.</w:t>
      </w:r>
    </w:p>
    <w:p w:rsidR="00DD7157" w:rsidRDefault="00DD7157" w:rsidP="00DD7157">
      <w:pPr>
        <w:spacing w:after="0" w:line="240" w:lineRule="auto"/>
        <w:ind w:left="-567"/>
        <w:jc w:val="both"/>
        <w:rPr>
          <w:rFonts w:ascii="Times New Roman" w:hAnsi="Times New Roman" w:cs="Times New Roman"/>
          <w:sz w:val="24"/>
          <w:szCs w:val="24"/>
        </w:rPr>
      </w:pPr>
    </w:p>
    <w:p w:rsidR="00CF1F71" w:rsidRPr="00D51E80" w:rsidRDefault="00CF1F71" w:rsidP="00DD7157">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sz w:val="24"/>
          <w:szCs w:val="24"/>
          <w:u w:val="single"/>
          <w:lang w:eastAsia="ru-RU"/>
        </w:rPr>
        <w:t xml:space="preserve">Сложившаяся эффективная система социального партнерства. </w:t>
      </w:r>
    </w:p>
    <w:p w:rsidR="00DD7157" w:rsidRPr="00D51E80" w:rsidRDefault="00DD7157" w:rsidP="00DD7157">
      <w:pPr>
        <w:tabs>
          <w:tab w:val="left" w:pos="720"/>
        </w:tabs>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sz w:val="24"/>
          <w:szCs w:val="24"/>
          <w:lang w:eastAsia="ru-RU"/>
        </w:rPr>
        <w:t xml:space="preserve">Главным нашим партнером остается </w:t>
      </w:r>
      <w:r w:rsidRPr="00D51E80">
        <w:rPr>
          <w:rFonts w:ascii="Times New Roman" w:eastAsia="Times New Roman" w:hAnsi="Times New Roman" w:cs="Times New Roman"/>
          <w:b/>
          <w:i/>
          <w:sz w:val="24"/>
          <w:szCs w:val="24"/>
          <w:lang w:eastAsia="ru-RU"/>
        </w:rPr>
        <w:t xml:space="preserve">администрация муниципального образования Сланцевский муниципальный район. </w:t>
      </w:r>
      <w:r w:rsidRPr="00D51E80">
        <w:rPr>
          <w:rFonts w:ascii="Times New Roman" w:eastAsia="Times New Roman" w:hAnsi="Times New Roman" w:cs="Times New Roman"/>
          <w:sz w:val="24"/>
          <w:szCs w:val="24"/>
          <w:lang w:eastAsia="ru-RU"/>
        </w:rPr>
        <w:t>Глава администрации Игорь Николаевич Федоров.</w:t>
      </w:r>
    </w:p>
    <w:p w:rsidR="00DD7157" w:rsidRPr="00D51E80" w:rsidRDefault="00DD7157" w:rsidP="00DD7157">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sz w:val="24"/>
          <w:szCs w:val="24"/>
          <w:lang w:eastAsia="ru-RU"/>
        </w:rPr>
        <w:t xml:space="preserve">При поддержке администрации учреждены и продолжают активно работать два профессиональных конкурса: </w:t>
      </w:r>
      <w:r w:rsidRPr="00D51E80">
        <w:rPr>
          <w:rFonts w:ascii="Times New Roman" w:eastAsia="Times New Roman" w:hAnsi="Times New Roman" w:cs="Times New Roman"/>
          <w:b/>
          <w:sz w:val="24"/>
          <w:szCs w:val="24"/>
          <w:lang w:eastAsia="ru-RU"/>
        </w:rPr>
        <w:t>«Лучшая библиотека Сланцевского района»</w:t>
      </w:r>
      <w:r w:rsidRPr="00D51E80">
        <w:rPr>
          <w:rFonts w:ascii="Times New Roman" w:eastAsia="Times New Roman" w:hAnsi="Times New Roman" w:cs="Times New Roman"/>
          <w:sz w:val="24"/>
          <w:szCs w:val="24"/>
          <w:lang w:eastAsia="ru-RU"/>
        </w:rPr>
        <w:t xml:space="preserve"> и </w:t>
      </w:r>
      <w:r w:rsidRPr="00D51E80">
        <w:rPr>
          <w:rFonts w:ascii="Times New Roman" w:eastAsia="Times New Roman" w:hAnsi="Times New Roman" w:cs="Times New Roman"/>
          <w:b/>
          <w:sz w:val="24"/>
          <w:szCs w:val="24"/>
          <w:lang w:eastAsia="ru-RU"/>
        </w:rPr>
        <w:t xml:space="preserve">«Библиотекарь года». </w:t>
      </w:r>
    </w:p>
    <w:p w:rsidR="007710A6" w:rsidRDefault="007710A6" w:rsidP="007710A6">
      <w:pPr>
        <w:spacing w:after="0" w:line="240" w:lineRule="auto"/>
        <w:ind w:left="-567"/>
        <w:rPr>
          <w:rFonts w:ascii="Times New Roman" w:hAnsi="Times New Roman" w:cs="Times New Roman"/>
          <w:sz w:val="24"/>
          <w:szCs w:val="24"/>
        </w:rPr>
      </w:pPr>
      <w:bookmarkStart w:id="10" w:name="_Toc402953225"/>
      <w:r>
        <w:rPr>
          <w:rFonts w:ascii="Times New Roman" w:hAnsi="Times New Roman" w:cs="Times New Roman"/>
          <w:sz w:val="24"/>
          <w:szCs w:val="24"/>
        </w:rPr>
        <w:t>Среди наших партнеров:</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w:t>
      </w:r>
      <w:r w:rsidRPr="007710A6">
        <w:rPr>
          <w:rFonts w:ascii="Times New Roman" w:eastAsia="Times New Roman" w:hAnsi="Times New Roman" w:cs="Times New Roman"/>
          <w:sz w:val="24"/>
          <w:szCs w:val="24"/>
        </w:rPr>
        <w:t xml:space="preserve">Сланцевская средняя общеобразовательная школа </w:t>
      </w:r>
      <w:r w:rsidRPr="007710A6">
        <w:rPr>
          <w:rFonts w:ascii="Times New Roman" w:hAnsi="Times New Roman" w:cs="Times New Roman"/>
          <w:sz w:val="24"/>
          <w:szCs w:val="24"/>
        </w:rPr>
        <w:t>№1»,</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w:t>
      </w:r>
      <w:r w:rsidRPr="007710A6">
        <w:rPr>
          <w:rFonts w:ascii="Times New Roman" w:eastAsia="Times New Roman" w:hAnsi="Times New Roman" w:cs="Times New Roman"/>
          <w:sz w:val="24"/>
          <w:szCs w:val="24"/>
        </w:rPr>
        <w:t xml:space="preserve">Сланцевская средняя общеобразовательная школа </w:t>
      </w:r>
      <w:r w:rsidRPr="007710A6">
        <w:rPr>
          <w:rFonts w:ascii="Times New Roman" w:hAnsi="Times New Roman" w:cs="Times New Roman"/>
          <w:sz w:val="24"/>
          <w:szCs w:val="24"/>
        </w:rPr>
        <w:t>№2»,</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w:t>
      </w:r>
      <w:r w:rsidRPr="007710A6">
        <w:rPr>
          <w:rFonts w:ascii="Times New Roman" w:eastAsia="Times New Roman" w:hAnsi="Times New Roman" w:cs="Times New Roman"/>
          <w:sz w:val="24"/>
          <w:szCs w:val="24"/>
        </w:rPr>
        <w:t xml:space="preserve">Сланцевская средняя общеобразовательная школа </w:t>
      </w:r>
      <w:r w:rsidRPr="007710A6">
        <w:rPr>
          <w:rFonts w:ascii="Times New Roman" w:hAnsi="Times New Roman" w:cs="Times New Roman"/>
          <w:sz w:val="24"/>
          <w:szCs w:val="24"/>
        </w:rPr>
        <w:t>№3»,</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w:t>
      </w:r>
      <w:r w:rsidRPr="007710A6">
        <w:rPr>
          <w:rFonts w:ascii="Times New Roman" w:eastAsia="Times New Roman" w:hAnsi="Times New Roman" w:cs="Times New Roman"/>
          <w:sz w:val="24"/>
          <w:szCs w:val="24"/>
        </w:rPr>
        <w:t xml:space="preserve">Сланцевская средняя общеобразовательная школа </w:t>
      </w:r>
      <w:r w:rsidRPr="007710A6">
        <w:rPr>
          <w:rFonts w:ascii="Times New Roman" w:hAnsi="Times New Roman" w:cs="Times New Roman"/>
          <w:sz w:val="24"/>
          <w:szCs w:val="24"/>
        </w:rPr>
        <w:t>№6»,</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ГБОУ СПО ЛО «Сланцевский индустриальный техникум»,</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ДОД «Сланцевская детская художественная школа»,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ДОД «Сланцевская детская музыкальная школа»,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ДОД «Сланцевская детско-юношеская спортивная школа»,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ЛО ГКУ «Сланцевская специальная общеобразовательная школа закрытого типа»,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ГОУ ЛО «Сланцевская специальная школа-интернат» (№7),</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ДОД «Сланцевский дом детского творчества»,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ДОД «Сланцевский центр информационных технологий»,</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Автономная некоммерческая образовательная организация «Учебный центр вычислительной техники»,</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№1» компенсирующего вида,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№2 общеразвивающего вида»,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№3 комбинированного вида»,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№4»,</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№5»,</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№7 общеразвивающего вида»,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№10 комбинированного вида»,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№11»,</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№15 комбинированного вида»,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№22 общеразвивающего вида»,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МУК «Городской дом культуры»,</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МУК «Парк культуры и отдыха»,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Сланцевский историко-краеведческий музей,</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МУ «Социально-реабилитационный центр несовершеннолетних «Мечта»,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Муниципальное автономное учреждение «Центр социального обслуживания пожилых граждан и инвалидов «Надежда»,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Сланцевский дом-интернат для ветеранов войны и труда,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МУ «Гдовская районная центральная библиотека»,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lastRenderedPageBreak/>
        <w:t>Профсоюз работников народного образования и науки,</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Оператор государственной информационной системы «Национальная электронная библиотека» - федеральное государственное бюджетное учреждение «Российская государственная библиотека»,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Санкт-Петербургское государственное бюджетное учреждение культуры «Государственная библиотека для слепых и слабовидящих»,</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Федеральное государственное бюджетное учреждение «Президентская библиотека имени Б.Н. Ельцина»,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Администрация Старопольского сельского поселения Сланцевского муниципального района,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Администрация Новосельского сельского поселения Сланцевского муниципального района,</w:t>
      </w:r>
    </w:p>
    <w:p w:rsidR="007710A6" w:rsidRPr="007710A6" w:rsidRDefault="007710A6" w:rsidP="007710A6">
      <w:pPr>
        <w:spacing w:after="0" w:line="240" w:lineRule="auto"/>
        <w:ind w:left="-567"/>
        <w:rPr>
          <w:rFonts w:ascii="Times New Roman" w:hAnsi="Times New Roman" w:cs="Times New Roman"/>
          <w:bCs/>
          <w:sz w:val="24"/>
          <w:szCs w:val="24"/>
          <w:highlight w:val="yellow"/>
        </w:rPr>
      </w:pPr>
      <w:r w:rsidRPr="007710A6">
        <w:rPr>
          <w:rFonts w:ascii="Times New Roman" w:hAnsi="Times New Roman" w:cs="Times New Roman"/>
          <w:sz w:val="24"/>
          <w:szCs w:val="24"/>
        </w:rPr>
        <w:t>Администрация Загривского сельского поселения Сланцевского муниципального района.</w:t>
      </w:r>
    </w:p>
    <w:p w:rsidR="0098090E" w:rsidRPr="006E3868" w:rsidRDefault="0098090E" w:rsidP="006E3868">
      <w:pPr>
        <w:pStyle w:val="2"/>
        <w:numPr>
          <w:ilvl w:val="1"/>
          <w:numId w:val="46"/>
        </w:numPr>
        <w:rPr>
          <w:rStyle w:val="ac"/>
          <w:b/>
          <w:bCs/>
        </w:rPr>
      </w:pPr>
      <w:bookmarkStart w:id="11" w:name="_Toc436666228"/>
      <w:r w:rsidRPr="006E3868">
        <w:rPr>
          <w:rStyle w:val="ac"/>
          <w:b/>
          <w:bCs/>
        </w:rPr>
        <w:t>Клубные формирования.</w:t>
      </w:r>
      <w:bookmarkEnd w:id="10"/>
      <w:bookmarkEnd w:id="11"/>
    </w:p>
    <w:p w:rsidR="00DB4E14" w:rsidRPr="00DB4E14" w:rsidRDefault="00DB4E14" w:rsidP="00DB4E14">
      <w:pPr>
        <w:spacing w:after="0" w:line="240" w:lineRule="auto"/>
        <w:ind w:left="-567"/>
        <w:jc w:val="both"/>
        <w:rPr>
          <w:rFonts w:ascii="Times New Roman" w:eastAsia="Calibri" w:hAnsi="Times New Roman" w:cs="Times New Roman"/>
          <w:sz w:val="24"/>
          <w:szCs w:val="24"/>
        </w:rPr>
      </w:pPr>
      <w:r w:rsidRPr="00A916BF">
        <w:rPr>
          <w:rFonts w:ascii="Times New Roman" w:eastAsia="Calibri" w:hAnsi="Times New Roman" w:cs="Times New Roman"/>
          <w:sz w:val="24"/>
          <w:szCs w:val="24"/>
        </w:rPr>
        <w:t>В новом сезоне 201</w:t>
      </w:r>
      <w:r>
        <w:rPr>
          <w:rFonts w:ascii="Times New Roman" w:eastAsia="Calibri" w:hAnsi="Times New Roman" w:cs="Times New Roman"/>
          <w:sz w:val="24"/>
          <w:szCs w:val="24"/>
        </w:rPr>
        <w:t>5</w:t>
      </w:r>
      <w:r w:rsidRPr="00A916BF">
        <w:rPr>
          <w:rFonts w:ascii="Times New Roman" w:eastAsia="Calibri" w:hAnsi="Times New Roman" w:cs="Times New Roman"/>
          <w:sz w:val="24"/>
          <w:szCs w:val="24"/>
        </w:rPr>
        <w:t>/1</w:t>
      </w:r>
      <w:r>
        <w:rPr>
          <w:rFonts w:ascii="Times New Roman" w:eastAsia="Calibri" w:hAnsi="Times New Roman" w:cs="Times New Roman"/>
          <w:sz w:val="24"/>
          <w:szCs w:val="24"/>
        </w:rPr>
        <w:t>6</w:t>
      </w:r>
      <w:r w:rsidRPr="00A916BF">
        <w:rPr>
          <w:rFonts w:ascii="Times New Roman" w:eastAsia="Calibri" w:hAnsi="Times New Roman" w:cs="Times New Roman"/>
          <w:sz w:val="24"/>
          <w:szCs w:val="24"/>
        </w:rPr>
        <w:t xml:space="preserve">гг. на базе СЦГБ  зарегистрировано и действует </w:t>
      </w:r>
      <w:r w:rsidRPr="00DB4E14">
        <w:rPr>
          <w:rFonts w:ascii="Times New Roman" w:eastAsia="Calibri" w:hAnsi="Times New Roman" w:cs="Times New Roman"/>
          <w:sz w:val="24"/>
          <w:szCs w:val="24"/>
        </w:rPr>
        <w:t>7 клубных формирований:</w:t>
      </w:r>
    </w:p>
    <w:p w:rsidR="00DB4E14" w:rsidRPr="00DB4E14" w:rsidRDefault="00DB4E14" w:rsidP="00DB4E14">
      <w:pPr>
        <w:pStyle w:val="a8"/>
        <w:numPr>
          <w:ilvl w:val="0"/>
          <w:numId w:val="45"/>
        </w:numPr>
        <w:spacing w:after="0" w:line="240" w:lineRule="auto"/>
        <w:ind w:left="0" w:firstLine="0"/>
        <w:jc w:val="both"/>
        <w:rPr>
          <w:rFonts w:ascii="Times New Roman" w:eastAsia="Calibri" w:hAnsi="Times New Roman" w:cs="Times New Roman"/>
          <w:sz w:val="24"/>
          <w:szCs w:val="24"/>
        </w:rPr>
      </w:pPr>
      <w:r w:rsidRPr="00DB4E14">
        <w:rPr>
          <w:rFonts w:ascii="Times New Roman" w:eastAsia="Calibri" w:hAnsi="Times New Roman" w:cs="Times New Roman"/>
          <w:sz w:val="24"/>
          <w:szCs w:val="24"/>
        </w:rPr>
        <w:t>Объединение «Жизнелюб» (отдел библиотечно-библиографического обслуживания публичной библиотеки, ул. Ленина, д.19). Руководитель О.О. Коронова - 30 человек.</w:t>
      </w:r>
    </w:p>
    <w:p w:rsidR="00DB4E14" w:rsidRPr="00DB4E14" w:rsidRDefault="00DB4E14" w:rsidP="00DB4E14">
      <w:pPr>
        <w:pStyle w:val="a8"/>
        <w:numPr>
          <w:ilvl w:val="0"/>
          <w:numId w:val="45"/>
        </w:numPr>
        <w:spacing w:after="0" w:line="240" w:lineRule="auto"/>
        <w:ind w:left="0" w:firstLine="0"/>
        <w:jc w:val="both"/>
        <w:rPr>
          <w:rFonts w:ascii="Times New Roman" w:eastAsia="Calibri" w:hAnsi="Times New Roman" w:cs="Times New Roman"/>
          <w:sz w:val="24"/>
          <w:szCs w:val="24"/>
        </w:rPr>
      </w:pPr>
      <w:r w:rsidRPr="00DB4E14">
        <w:rPr>
          <w:rFonts w:ascii="Times New Roman" w:eastAsia="Calibri" w:hAnsi="Times New Roman" w:cs="Times New Roman"/>
          <w:sz w:val="24"/>
          <w:szCs w:val="24"/>
        </w:rPr>
        <w:t>Городское литературное объединение «СЛИТОк» (отдел краеведения публичной библиотеки, ул. Ленина, д.19). Руководитель Т.А. Павлова - 32 человека.</w:t>
      </w:r>
    </w:p>
    <w:p w:rsidR="00DB4E14" w:rsidRPr="00DB4E14" w:rsidRDefault="00DB4E14" w:rsidP="00DB4E14">
      <w:pPr>
        <w:pStyle w:val="a8"/>
        <w:numPr>
          <w:ilvl w:val="0"/>
          <w:numId w:val="45"/>
        </w:numPr>
        <w:spacing w:after="0" w:line="240" w:lineRule="auto"/>
        <w:ind w:left="0" w:firstLine="0"/>
        <w:jc w:val="both"/>
        <w:rPr>
          <w:rFonts w:ascii="Times New Roman" w:eastAsia="Calibri" w:hAnsi="Times New Roman" w:cs="Times New Roman"/>
          <w:sz w:val="24"/>
          <w:szCs w:val="24"/>
        </w:rPr>
      </w:pPr>
      <w:r w:rsidRPr="00DB4E14">
        <w:rPr>
          <w:rFonts w:ascii="Times New Roman" w:eastAsia="Calibri" w:hAnsi="Times New Roman" w:cs="Times New Roman"/>
          <w:sz w:val="24"/>
          <w:szCs w:val="24"/>
        </w:rPr>
        <w:t>Детская краеведческая студия «Твой городок» (городская детская библиотека, филиал  №1, ул. Ленина, д.19). Руководитель Н.С. Федорова – 11 человек.</w:t>
      </w:r>
    </w:p>
    <w:p w:rsidR="00DB4E14" w:rsidRPr="00DB4E14" w:rsidRDefault="00DB4E14" w:rsidP="00DB4E14">
      <w:pPr>
        <w:pStyle w:val="a8"/>
        <w:numPr>
          <w:ilvl w:val="0"/>
          <w:numId w:val="45"/>
        </w:numPr>
        <w:spacing w:after="0" w:line="240" w:lineRule="auto"/>
        <w:ind w:left="0" w:firstLine="0"/>
        <w:jc w:val="both"/>
        <w:rPr>
          <w:rFonts w:ascii="Times New Roman" w:eastAsia="Calibri" w:hAnsi="Times New Roman" w:cs="Times New Roman"/>
          <w:sz w:val="24"/>
          <w:szCs w:val="24"/>
        </w:rPr>
      </w:pPr>
      <w:r w:rsidRPr="00DB4E14">
        <w:rPr>
          <w:rFonts w:ascii="Times New Roman" w:eastAsia="Calibri" w:hAnsi="Times New Roman" w:cs="Times New Roman"/>
          <w:sz w:val="24"/>
          <w:szCs w:val="24"/>
        </w:rPr>
        <w:t xml:space="preserve">Детский литературно-творческий клуб «Бродячий щенок» (городская детская библиотека, филиал №1, ул. Ленина, д.19). Руководитель Ю.В. Шилина - 14 человек. </w:t>
      </w:r>
    </w:p>
    <w:p w:rsidR="00DB4E14" w:rsidRPr="00DB4E14" w:rsidRDefault="00DB4E14" w:rsidP="00DB4E14">
      <w:pPr>
        <w:pStyle w:val="a8"/>
        <w:numPr>
          <w:ilvl w:val="0"/>
          <w:numId w:val="45"/>
        </w:numPr>
        <w:spacing w:after="0" w:line="240" w:lineRule="auto"/>
        <w:ind w:left="0" w:firstLine="0"/>
        <w:jc w:val="both"/>
        <w:rPr>
          <w:rFonts w:ascii="Times New Roman" w:eastAsia="Calibri" w:hAnsi="Times New Roman" w:cs="Times New Roman"/>
          <w:sz w:val="24"/>
          <w:szCs w:val="24"/>
        </w:rPr>
      </w:pPr>
      <w:r w:rsidRPr="00DB4E14">
        <w:rPr>
          <w:rFonts w:ascii="Times New Roman" w:eastAsia="Calibri" w:hAnsi="Times New Roman" w:cs="Times New Roman"/>
          <w:sz w:val="24"/>
          <w:szCs w:val="24"/>
        </w:rPr>
        <w:t>Студия online-общения «МЫ» (городская детская библиотека, филиал №1, ул. Ленина, д.19). Руководитель У.С. Абанина -12 человек.</w:t>
      </w:r>
    </w:p>
    <w:p w:rsidR="00DB4E14" w:rsidRPr="00DB4E14" w:rsidRDefault="00DB4E14" w:rsidP="00DB4E14">
      <w:pPr>
        <w:pStyle w:val="a8"/>
        <w:numPr>
          <w:ilvl w:val="0"/>
          <w:numId w:val="45"/>
        </w:numPr>
        <w:spacing w:after="0" w:line="240" w:lineRule="auto"/>
        <w:ind w:left="0" w:firstLine="0"/>
        <w:jc w:val="both"/>
        <w:rPr>
          <w:rFonts w:ascii="Times New Roman" w:eastAsia="Calibri" w:hAnsi="Times New Roman" w:cs="Times New Roman"/>
          <w:sz w:val="24"/>
          <w:szCs w:val="24"/>
        </w:rPr>
      </w:pPr>
      <w:r w:rsidRPr="00DB4E14">
        <w:rPr>
          <w:rFonts w:ascii="Times New Roman" w:eastAsia="Calibri" w:hAnsi="Times New Roman" w:cs="Times New Roman"/>
          <w:sz w:val="24"/>
          <w:szCs w:val="24"/>
        </w:rPr>
        <w:t xml:space="preserve">Клуб хорошего настроения «Встреча» (библиотека для детей и взрослых в Лучках, филиал №2, ул. Жуковского, д.6). Руководитель И.М. Куликова - 22 человека. </w:t>
      </w:r>
    </w:p>
    <w:p w:rsidR="00DB4E14" w:rsidRPr="00DB4E14" w:rsidRDefault="00DB4E14" w:rsidP="00DB4E14">
      <w:pPr>
        <w:pStyle w:val="a8"/>
        <w:numPr>
          <w:ilvl w:val="0"/>
          <w:numId w:val="45"/>
        </w:numPr>
        <w:spacing w:after="0" w:line="240" w:lineRule="auto"/>
        <w:ind w:left="0" w:firstLine="0"/>
        <w:jc w:val="both"/>
        <w:rPr>
          <w:rFonts w:ascii="Times New Roman" w:eastAsia="Calibri" w:hAnsi="Times New Roman" w:cs="Times New Roman"/>
          <w:sz w:val="24"/>
          <w:szCs w:val="24"/>
        </w:rPr>
      </w:pPr>
      <w:r w:rsidRPr="00DB4E14">
        <w:rPr>
          <w:rFonts w:ascii="Times New Roman" w:eastAsia="Calibri" w:hAnsi="Times New Roman" w:cs="Times New Roman"/>
          <w:sz w:val="24"/>
          <w:szCs w:val="24"/>
        </w:rPr>
        <w:t>Семейная мультстудия «Мультиварка» (городская детская библиотека, филиал №1, ул. Ленина, д.19). Руководитель Ю.Б. Щугорева - 7 человек.</w:t>
      </w:r>
    </w:p>
    <w:p w:rsidR="00DB4E14" w:rsidRPr="006E3868" w:rsidRDefault="00DB4E14" w:rsidP="006E3868">
      <w:pPr>
        <w:pStyle w:val="1"/>
        <w:rPr>
          <w:rFonts w:eastAsia="Calibri"/>
        </w:rPr>
      </w:pPr>
    </w:p>
    <w:p w:rsidR="00D558E3" w:rsidRPr="006E3868" w:rsidRDefault="00D558E3" w:rsidP="006E3868">
      <w:pPr>
        <w:pStyle w:val="1"/>
        <w:numPr>
          <w:ilvl w:val="0"/>
          <w:numId w:val="46"/>
        </w:numPr>
        <w:rPr>
          <w:rFonts w:eastAsia="Times New Roman"/>
          <w:lang w:eastAsia="ru-RU"/>
        </w:rPr>
      </w:pPr>
      <w:bookmarkStart w:id="12" w:name="_Toc402953226"/>
      <w:bookmarkStart w:id="13" w:name="_Toc436666229"/>
      <w:r w:rsidRPr="006E3868">
        <w:rPr>
          <w:rFonts w:eastAsia="Times New Roman"/>
          <w:lang w:eastAsia="ru-RU"/>
        </w:rPr>
        <w:t>Цели и задачи.</w:t>
      </w:r>
      <w:bookmarkEnd w:id="12"/>
      <w:bookmarkEnd w:id="13"/>
      <w:r w:rsidRPr="006E3868">
        <w:rPr>
          <w:rFonts w:eastAsia="Times New Roman"/>
          <w:lang w:eastAsia="ru-RU"/>
        </w:rPr>
        <w:t xml:space="preserve"> </w:t>
      </w:r>
    </w:p>
    <w:p w:rsidR="007275F1" w:rsidRPr="00D51E80" w:rsidRDefault="007275F1" w:rsidP="002B359B">
      <w:pPr>
        <w:spacing w:after="0" w:line="240" w:lineRule="auto"/>
        <w:ind w:left="-567"/>
        <w:jc w:val="both"/>
        <w:rPr>
          <w:rFonts w:ascii="Times New Roman" w:eastAsia="Times New Roman" w:hAnsi="Times New Roman" w:cs="Times New Roman"/>
          <w:sz w:val="24"/>
          <w:szCs w:val="24"/>
          <w:lang w:eastAsia="ru-RU"/>
        </w:rPr>
      </w:pPr>
      <w:proofErr w:type="gramStart"/>
      <w:r w:rsidRPr="00D51E80">
        <w:rPr>
          <w:rFonts w:ascii="Times New Roman" w:eastAsia="Times New Roman" w:hAnsi="Times New Roman" w:cs="Times New Roman"/>
          <w:sz w:val="24"/>
          <w:szCs w:val="24"/>
          <w:lang w:eastAsia="ru-RU"/>
        </w:rPr>
        <w:t>Деятельность публичных библиотек определена Модельным стандартом деятельности общедоступных библиотек (утвержден 31 октября 2014 г.): «Общедоступные библиотеки должны стать центрами культурного просвещения и воспитания, в том числе организовывать культурно-просветительские акции с участием учёных, политиков, педагогов, писателей, библиофилов, в совершенстве использовать современные информационно-коммуникационные технологии, предоставлять информационные услуги в различных сферах общественной жизни, создавать собственный краеведческий контент, отражающий местную историю».</w:t>
      </w:r>
      <w:proofErr w:type="gramEnd"/>
    </w:p>
    <w:p w:rsidR="00E159A1" w:rsidRPr="00D51E80" w:rsidRDefault="001377DC" w:rsidP="002B359B">
      <w:pPr>
        <w:shd w:val="clear" w:color="auto" w:fill="FFFFFF"/>
        <w:spacing w:after="0" w:line="240" w:lineRule="auto"/>
        <w:ind w:left="-567"/>
        <w:jc w:val="both"/>
        <w:rPr>
          <w:rFonts w:ascii="Times New Roman" w:hAnsi="Times New Roman" w:cs="Times New Roman"/>
          <w:sz w:val="24"/>
          <w:szCs w:val="24"/>
        </w:rPr>
      </w:pPr>
      <w:r w:rsidRPr="00D51E80">
        <w:rPr>
          <w:rFonts w:ascii="Times New Roman" w:hAnsi="Times New Roman" w:cs="Times New Roman"/>
          <w:sz w:val="24"/>
          <w:szCs w:val="24"/>
        </w:rPr>
        <w:t>Сформулированная цель позволяет определить задачи библиотечного обслуживания, которые необходимо сделать для достижения этой цели:</w:t>
      </w:r>
      <w:r w:rsidR="00E159A1" w:rsidRPr="00D51E80">
        <w:rPr>
          <w:rFonts w:ascii="Times New Roman" w:hAnsi="Times New Roman" w:cs="Times New Roman"/>
          <w:sz w:val="24"/>
          <w:szCs w:val="24"/>
        </w:rPr>
        <w:t xml:space="preserve"> </w:t>
      </w:r>
    </w:p>
    <w:p w:rsidR="00AE1B4E" w:rsidRPr="00D51E80" w:rsidRDefault="001377DC" w:rsidP="002B359B">
      <w:pPr>
        <w:pStyle w:val="a8"/>
        <w:numPr>
          <w:ilvl w:val="0"/>
          <w:numId w:val="39"/>
        </w:numPr>
        <w:shd w:val="clear" w:color="auto" w:fill="FFFFFF"/>
        <w:spacing w:after="0" w:line="240" w:lineRule="auto"/>
        <w:ind w:left="-567" w:firstLine="0"/>
        <w:jc w:val="both"/>
        <w:rPr>
          <w:rFonts w:ascii="Times New Roman" w:hAnsi="Times New Roman" w:cs="Times New Roman"/>
          <w:sz w:val="24"/>
          <w:szCs w:val="24"/>
        </w:rPr>
      </w:pPr>
      <w:r w:rsidRPr="00D51E80">
        <w:rPr>
          <w:rFonts w:ascii="Times New Roman" w:hAnsi="Times New Roman" w:cs="Times New Roman"/>
          <w:sz w:val="24"/>
          <w:szCs w:val="24"/>
        </w:rPr>
        <w:t xml:space="preserve">снижение барьеров (физических, интеллектуальных, технических, организационных, межличностных, финансовых) доступности получения пользователем необходимой ему </w:t>
      </w:r>
      <w:r w:rsidR="00AE1B4E" w:rsidRPr="00D51E80">
        <w:rPr>
          <w:rFonts w:ascii="Times New Roman" w:hAnsi="Times New Roman" w:cs="Times New Roman"/>
          <w:sz w:val="24"/>
          <w:szCs w:val="24"/>
        </w:rPr>
        <w:t xml:space="preserve">информации и библиотечных услуг.  </w:t>
      </w:r>
    </w:p>
    <w:p w:rsidR="00E159A1" w:rsidRPr="00D51E80" w:rsidRDefault="001C7B2B" w:rsidP="002B359B">
      <w:pPr>
        <w:pStyle w:val="a8"/>
        <w:numPr>
          <w:ilvl w:val="0"/>
          <w:numId w:val="39"/>
        </w:numPr>
        <w:spacing w:after="0" w:line="240" w:lineRule="auto"/>
        <w:ind w:left="-567" w:firstLine="0"/>
        <w:jc w:val="both"/>
        <w:rPr>
          <w:rFonts w:ascii="Times New Roman" w:hAnsi="Times New Roman" w:cs="Times New Roman"/>
          <w:sz w:val="24"/>
          <w:szCs w:val="24"/>
        </w:rPr>
      </w:pPr>
      <w:r w:rsidRPr="00D51E80">
        <w:rPr>
          <w:rFonts w:ascii="Times New Roman" w:hAnsi="Times New Roman" w:cs="Times New Roman"/>
          <w:sz w:val="24"/>
          <w:szCs w:val="24"/>
        </w:rPr>
        <w:t xml:space="preserve">развитие в библиотеке медиа технологий, создание системы читательской коммуникации в </w:t>
      </w:r>
      <w:r w:rsidRPr="00D51E80">
        <w:rPr>
          <w:rFonts w:ascii="Times New Roman" w:hAnsi="Times New Roman" w:cs="Times New Roman"/>
          <w:sz w:val="24"/>
          <w:szCs w:val="24"/>
          <w:lang w:val="en-US"/>
        </w:rPr>
        <w:t>off</w:t>
      </w:r>
      <w:r w:rsidRPr="00D51E80">
        <w:rPr>
          <w:rFonts w:ascii="Times New Roman" w:hAnsi="Times New Roman" w:cs="Times New Roman"/>
          <w:sz w:val="24"/>
          <w:szCs w:val="24"/>
        </w:rPr>
        <w:t>-</w:t>
      </w:r>
      <w:r w:rsidRPr="00D51E80">
        <w:rPr>
          <w:rFonts w:ascii="Times New Roman" w:hAnsi="Times New Roman" w:cs="Times New Roman"/>
          <w:sz w:val="24"/>
          <w:szCs w:val="24"/>
          <w:lang w:val="en-US"/>
        </w:rPr>
        <w:t>line</w:t>
      </w:r>
      <w:r w:rsidR="00360C99" w:rsidRPr="00D51E80">
        <w:rPr>
          <w:rFonts w:ascii="Times New Roman" w:hAnsi="Times New Roman" w:cs="Times New Roman"/>
          <w:sz w:val="24"/>
          <w:szCs w:val="24"/>
        </w:rPr>
        <w:t xml:space="preserve"> и</w:t>
      </w:r>
      <w:r w:rsidRPr="00D51E80">
        <w:rPr>
          <w:rFonts w:ascii="Times New Roman" w:hAnsi="Times New Roman" w:cs="Times New Roman"/>
          <w:sz w:val="24"/>
          <w:szCs w:val="24"/>
        </w:rPr>
        <w:t xml:space="preserve"> </w:t>
      </w:r>
      <w:r w:rsidRPr="00D51E80">
        <w:rPr>
          <w:rFonts w:ascii="Times New Roman" w:hAnsi="Times New Roman" w:cs="Times New Roman"/>
          <w:sz w:val="24"/>
          <w:szCs w:val="24"/>
          <w:lang w:val="en-US"/>
        </w:rPr>
        <w:t>on</w:t>
      </w:r>
      <w:r w:rsidRPr="00D51E80">
        <w:rPr>
          <w:rFonts w:ascii="Times New Roman" w:hAnsi="Times New Roman" w:cs="Times New Roman"/>
          <w:sz w:val="24"/>
          <w:szCs w:val="24"/>
        </w:rPr>
        <w:t>-</w:t>
      </w:r>
      <w:r w:rsidRPr="00D51E80">
        <w:rPr>
          <w:rFonts w:ascii="Times New Roman" w:hAnsi="Times New Roman" w:cs="Times New Roman"/>
          <w:sz w:val="24"/>
          <w:szCs w:val="24"/>
          <w:lang w:val="en-US"/>
        </w:rPr>
        <w:t>line</w:t>
      </w:r>
      <w:r w:rsidRPr="00D51E80">
        <w:rPr>
          <w:rFonts w:ascii="Times New Roman" w:hAnsi="Times New Roman" w:cs="Times New Roman"/>
          <w:sz w:val="24"/>
          <w:szCs w:val="24"/>
        </w:rPr>
        <w:t xml:space="preserve"> среде.</w:t>
      </w:r>
      <w:r w:rsidR="00E159A1" w:rsidRPr="00D51E80">
        <w:rPr>
          <w:rFonts w:ascii="Times New Roman" w:hAnsi="Times New Roman" w:cs="Times New Roman"/>
          <w:sz w:val="24"/>
          <w:szCs w:val="24"/>
        </w:rPr>
        <w:t xml:space="preserve"> Виртуальное и физическое пространство библиотеки должно превратится сегодня в гораздо более интерактивное, более коллективное, основанное на </w:t>
      </w:r>
      <w:proofErr w:type="gramStart"/>
      <w:r w:rsidR="00E159A1" w:rsidRPr="00D51E80">
        <w:rPr>
          <w:rFonts w:ascii="Times New Roman" w:hAnsi="Times New Roman" w:cs="Times New Roman"/>
          <w:sz w:val="24"/>
          <w:szCs w:val="24"/>
        </w:rPr>
        <w:t>потребностях</w:t>
      </w:r>
      <w:proofErr w:type="gramEnd"/>
      <w:r w:rsidR="00E159A1" w:rsidRPr="00D51E80">
        <w:rPr>
          <w:rFonts w:ascii="Times New Roman" w:hAnsi="Times New Roman" w:cs="Times New Roman"/>
          <w:sz w:val="24"/>
          <w:szCs w:val="24"/>
        </w:rPr>
        <w:t xml:space="preserve"> групп людей.</w:t>
      </w:r>
      <w:r w:rsidR="005C4063" w:rsidRPr="00D51E80">
        <w:rPr>
          <w:rFonts w:ascii="Times New Roman" w:hAnsi="Times New Roman" w:cs="Times New Roman"/>
          <w:sz w:val="24"/>
          <w:szCs w:val="24"/>
        </w:rPr>
        <w:t>.</w:t>
      </w:r>
    </w:p>
    <w:p w:rsidR="00E159A1" w:rsidRPr="00D51E80" w:rsidRDefault="001C7B2B" w:rsidP="002B359B">
      <w:pPr>
        <w:pStyle w:val="a8"/>
        <w:numPr>
          <w:ilvl w:val="0"/>
          <w:numId w:val="39"/>
        </w:numPr>
        <w:spacing w:after="0" w:line="240" w:lineRule="auto"/>
        <w:ind w:left="-567" w:firstLine="0"/>
        <w:jc w:val="both"/>
        <w:rPr>
          <w:rFonts w:ascii="Times New Roman" w:hAnsi="Times New Roman" w:cs="Times New Roman"/>
          <w:sz w:val="24"/>
          <w:szCs w:val="24"/>
        </w:rPr>
      </w:pPr>
      <w:r w:rsidRPr="00D51E80">
        <w:rPr>
          <w:rFonts w:ascii="Times New Roman" w:hAnsi="Times New Roman" w:cs="Times New Roman"/>
          <w:sz w:val="24"/>
          <w:szCs w:val="24"/>
        </w:rPr>
        <w:lastRenderedPageBreak/>
        <w:t xml:space="preserve">организация библиотечного обслуживания электронными и сетевыми ресурсами на новом уровне, т.е., другими словами, необходимо формирование системы бесплатного доступа к продуктам интеллектуальной деятельности на основе библиотечной сети. </w:t>
      </w:r>
      <w:r w:rsidR="00E159A1" w:rsidRPr="00D51E80">
        <w:rPr>
          <w:rFonts w:ascii="Times New Roman" w:hAnsi="Times New Roman" w:cs="Times New Roman"/>
          <w:sz w:val="24"/>
          <w:szCs w:val="24"/>
        </w:rPr>
        <w:t>Сегодня необходимо предоставление соответствующих сервисов и услуг, как в библиотеке, так и развитие удаленных видов услуг (виртуальная справка, электронная доставка документов, новостные каналы, онлайн-трансляции на сайте библиотеки) в Интернете, с учетом галопирующего развития мобильной связи.  Оцифровка остается одним из приоритетных направлений. Необходимо оцифровывать коллекции, издания в которых находятся в общественном достоянии, издания, принадлежащие к фонду редких книг, краеведческие издания.</w:t>
      </w:r>
    </w:p>
    <w:p w:rsidR="005C4063" w:rsidRPr="00D51E80" w:rsidRDefault="005C4063" w:rsidP="002B359B">
      <w:pPr>
        <w:pStyle w:val="a8"/>
        <w:spacing w:after="0" w:line="240" w:lineRule="auto"/>
        <w:ind w:left="-567"/>
        <w:jc w:val="both"/>
        <w:rPr>
          <w:rFonts w:ascii="Times New Roman" w:hAnsi="Times New Roman" w:cs="Times New Roman"/>
          <w:sz w:val="24"/>
          <w:szCs w:val="24"/>
        </w:rPr>
      </w:pPr>
      <w:r w:rsidRPr="00D51E80">
        <w:rPr>
          <w:rFonts w:ascii="Times New Roman" w:hAnsi="Times New Roman" w:cs="Times New Roman"/>
          <w:sz w:val="24"/>
          <w:szCs w:val="24"/>
        </w:rPr>
        <w:t xml:space="preserve">Непременным условием преобразований является иной уровень подготовки новых и переподготовка существующих кадров. Инструмент реализации «обогащения кадров» - это реализация </w:t>
      </w:r>
      <w:r w:rsidR="00360C99" w:rsidRPr="00D51E80">
        <w:rPr>
          <w:rFonts w:ascii="Times New Roman" w:hAnsi="Times New Roman" w:cs="Times New Roman"/>
          <w:sz w:val="24"/>
          <w:szCs w:val="24"/>
        </w:rPr>
        <w:t xml:space="preserve">нового </w:t>
      </w:r>
      <w:proofErr w:type="gramStart"/>
      <w:r w:rsidR="00360C99" w:rsidRPr="00D51E80">
        <w:rPr>
          <w:rFonts w:ascii="Times New Roman" w:hAnsi="Times New Roman" w:cs="Times New Roman"/>
          <w:sz w:val="24"/>
          <w:szCs w:val="24"/>
        </w:rPr>
        <w:t>этапа П</w:t>
      </w:r>
      <w:r w:rsidRPr="00D51E80">
        <w:rPr>
          <w:rFonts w:ascii="Times New Roman" w:hAnsi="Times New Roman" w:cs="Times New Roman"/>
          <w:sz w:val="24"/>
          <w:szCs w:val="24"/>
        </w:rPr>
        <w:t>рограммы повышения профессиональной квалификации</w:t>
      </w:r>
      <w:r w:rsidR="00360C99" w:rsidRPr="00D51E80">
        <w:rPr>
          <w:rFonts w:ascii="Times New Roman" w:hAnsi="Times New Roman" w:cs="Times New Roman"/>
          <w:sz w:val="24"/>
          <w:szCs w:val="24"/>
        </w:rPr>
        <w:t xml:space="preserve"> сотрудников</w:t>
      </w:r>
      <w:proofErr w:type="gramEnd"/>
      <w:r w:rsidR="00360C99" w:rsidRPr="00D51E80">
        <w:rPr>
          <w:rFonts w:ascii="Times New Roman" w:hAnsi="Times New Roman" w:cs="Times New Roman"/>
          <w:sz w:val="24"/>
          <w:szCs w:val="24"/>
        </w:rPr>
        <w:t xml:space="preserve"> СЦГБ</w:t>
      </w:r>
      <w:r w:rsidRPr="00D51E80">
        <w:rPr>
          <w:rFonts w:ascii="Times New Roman" w:hAnsi="Times New Roman" w:cs="Times New Roman"/>
          <w:sz w:val="24"/>
          <w:szCs w:val="24"/>
        </w:rPr>
        <w:t>.</w:t>
      </w:r>
    </w:p>
    <w:p w:rsidR="001377DC" w:rsidRPr="00D51E80" w:rsidRDefault="001377DC" w:rsidP="002B359B">
      <w:pPr>
        <w:spacing w:after="0" w:line="240" w:lineRule="auto"/>
        <w:ind w:left="-567"/>
        <w:jc w:val="both"/>
        <w:rPr>
          <w:rFonts w:ascii="Times New Roman" w:hAnsi="Times New Roman" w:cs="Times New Roman"/>
          <w:sz w:val="24"/>
          <w:szCs w:val="24"/>
        </w:rPr>
      </w:pPr>
      <w:r w:rsidRPr="00D51E80">
        <w:rPr>
          <w:rFonts w:ascii="Times New Roman" w:hAnsi="Times New Roman" w:cs="Times New Roman"/>
          <w:sz w:val="24"/>
          <w:szCs w:val="24"/>
        </w:rPr>
        <w:t xml:space="preserve">Решение каждой из этих задач будет способствовать облегчению доступа к информационным ресурсам и расширению круга пользователей, способных применять </w:t>
      </w:r>
      <w:r w:rsidR="00F12DBF" w:rsidRPr="00D51E80">
        <w:rPr>
          <w:rFonts w:ascii="Times New Roman" w:hAnsi="Times New Roman" w:cs="Times New Roman"/>
          <w:sz w:val="24"/>
          <w:szCs w:val="24"/>
        </w:rPr>
        <w:t>полученную информацию</w:t>
      </w:r>
      <w:r w:rsidRPr="00D51E80">
        <w:rPr>
          <w:rFonts w:ascii="Times New Roman" w:hAnsi="Times New Roman" w:cs="Times New Roman"/>
          <w:sz w:val="24"/>
          <w:szCs w:val="24"/>
        </w:rPr>
        <w:t xml:space="preserve"> для достижения своих жизненных целей.</w:t>
      </w:r>
    </w:p>
    <w:p w:rsidR="001377DC" w:rsidRPr="00D51E80" w:rsidRDefault="001377DC" w:rsidP="002B359B">
      <w:pPr>
        <w:spacing w:after="0" w:line="240" w:lineRule="auto"/>
        <w:ind w:left="-567"/>
        <w:jc w:val="both"/>
        <w:rPr>
          <w:rFonts w:ascii="Times New Roman" w:hAnsi="Times New Roman" w:cs="Times New Roman"/>
          <w:sz w:val="24"/>
          <w:szCs w:val="24"/>
        </w:rPr>
      </w:pPr>
    </w:p>
    <w:p w:rsidR="00D529B4" w:rsidRPr="006E3868" w:rsidRDefault="004578BD" w:rsidP="006E3868">
      <w:pPr>
        <w:pStyle w:val="1"/>
        <w:numPr>
          <w:ilvl w:val="0"/>
          <w:numId w:val="46"/>
        </w:numPr>
      </w:pPr>
      <w:bookmarkStart w:id="14" w:name="_Toc402953227"/>
      <w:bookmarkStart w:id="15" w:name="_Toc436666230"/>
      <w:r w:rsidRPr="006E3868">
        <w:t>Программа развития фонда.</w:t>
      </w:r>
      <w:bookmarkEnd w:id="14"/>
      <w:bookmarkEnd w:id="15"/>
    </w:p>
    <w:p w:rsidR="00635E8F" w:rsidRPr="00D51E80" w:rsidRDefault="00635E8F" w:rsidP="002B359B">
      <w:pPr>
        <w:tabs>
          <w:tab w:val="left" w:pos="1090"/>
        </w:tabs>
        <w:suppressAutoHyphens/>
        <w:autoSpaceDN w:val="0"/>
        <w:spacing w:after="0" w:line="240" w:lineRule="auto"/>
        <w:ind w:left="-567"/>
        <w:jc w:val="both"/>
        <w:textAlignment w:val="baseline"/>
        <w:rPr>
          <w:rFonts w:ascii="Times New Roman" w:eastAsia="Droid Sans Fallback" w:hAnsi="Times New Roman" w:cs="Times New Roman"/>
          <w:bCs/>
          <w:color w:val="000000"/>
          <w:spacing w:val="-4"/>
          <w:kern w:val="3"/>
          <w:sz w:val="24"/>
          <w:szCs w:val="24"/>
          <w:lang w:eastAsia="zh-CN" w:bidi="hi-IN"/>
        </w:rPr>
      </w:pPr>
      <w:r w:rsidRPr="00D51E80">
        <w:rPr>
          <w:rFonts w:ascii="Times New Roman" w:eastAsia="Droid Sans Fallback" w:hAnsi="Times New Roman" w:cs="Times New Roman"/>
          <w:bCs/>
          <w:color w:val="000000"/>
          <w:spacing w:val="-4"/>
          <w:kern w:val="3"/>
          <w:sz w:val="24"/>
          <w:szCs w:val="24"/>
          <w:lang w:eastAsia="zh-CN" w:bidi="hi-IN"/>
        </w:rPr>
        <w:t>Библиотечный фонд библиотеки формируется в соответствии с требованиями, выдвигаемыми сегодня к библиотекам:</w:t>
      </w:r>
    </w:p>
    <w:p w:rsidR="00635E8F" w:rsidRPr="00D51E80" w:rsidRDefault="00635E8F" w:rsidP="002B359B">
      <w:pPr>
        <w:pStyle w:val="a8"/>
        <w:numPr>
          <w:ilvl w:val="0"/>
          <w:numId w:val="40"/>
        </w:numPr>
        <w:tabs>
          <w:tab w:val="left" w:pos="1090"/>
        </w:tabs>
        <w:suppressAutoHyphens/>
        <w:autoSpaceDN w:val="0"/>
        <w:spacing w:after="0" w:line="240" w:lineRule="auto"/>
        <w:ind w:left="-567" w:firstLine="0"/>
        <w:jc w:val="both"/>
        <w:textAlignment w:val="baseline"/>
        <w:rPr>
          <w:rFonts w:ascii="Times New Roman" w:eastAsia="Droid Sans Fallback" w:hAnsi="Times New Roman" w:cs="Times New Roman"/>
          <w:bCs/>
          <w:color w:val="000000"/>
          <w:spacing w:val="-4"/>
          <w:kern w:val="3"/>
          <w:sz w:val="24"/>
          <w:szCs w:val="24"/>
          <w:lang w:eastAsia="zh-CN" w:bidi="hi-IN"/>
        </w:rPr>
      </w:pPr>
      <w:r w:rsidRPr="00D51E80">
        <w:rPr>
          <w:rFonts w:ascii="Times New Roman" w:eastAsia="Droid Sans Fallback" w:hAnsi="Times New Roman" w:cs="Times New Roman"/>
          <w:bCs/>
          <w:color w:val="000000"/>
          <w:spacing w:val="-4"/>
          <w:kern w:val="3"/>
          <w:sz w:val="24"/>
          <w:szCs w:val="24"/>
          <w:lang w:eastAsia="zh-CN" w:bidi="hi-IN"/>
        </w:rPr>
        <w:t>свободный доступ к информации, образованию, культуре для всех граждан вне зависимости от пола, возраста, национальности, образования, социального положения, политических убеждений, отношения к религии,</w:t>
      </w:r>
    </w:p>
    <w:p w:rsidR="00635E8F" w:rsidRPr="00D51E80" w:rsidRDefault="00635E8F" w:rsidP="002B359B">
      <w:pPr>
        <w:pStyle w:val="a8"/>
        <w:numPr>
          <w:ilvl w:val="0"/>
          <w:numId w:val="40"/>
        </w:numPr>
        <w:tabs>
          <w:tab w:val="left" w:pos="1090"/>
        </w:tabs>
        <w:suppressAutoHyphens/>
        <w:autoSpaceDN w:val="0"/>
        <w:spacing w:after="0" w:line="240" w:lineRule="auto"/>
        <w:ind w:left="-567" w:firstLine="0"/>
        <w:jc w:val="both"/>
        <w:textAlignment w:val="baseline"/>
        <w:rPr>
          <w:rFonts w:ascii="Times New Roman" w:eastAsia="Droid Sans Fallback" w:hAnsi="Times New Roman" w:cs="Times New Roman"/>
          <w:bCs/>
          <w:color w:val="000000"/>
          <w:spacing w:val="-4"/>
          <w:kern w:val="3"/>
          <w:sz w:val="24"/>
          <w:szCs w:val="24"/>
          <w:lang w:eastAsia="zh-CN" w:bidi="hi-IN"/>
        </w:rPr>
      </w:pPr>
      <w:r w:rsidRPr="00D51E80">
        <w:rPr>
          <w:rFonts w:ascii="Times New Roman" w:eastAsia="Droid Sans Fallback" w:hAnsi="Times New Roman" w:cs="Times New Roman"/>
          <w:bCs/>
          <w:color w:val="000000"/>
          <w:spacing w:val="-4"/>
          <w:kern w:val="3"/>
          <w:sz w:val="24"/>
          <w:szCs w:val="24"/>
          <w:lang w:eastAsia="zh-CN" w:bidi="hi-IN"/>
        </w:rPr>
        <w:t>ориентация на потребности личности,</w:t>
      </w:r>
    </w:p>
    <w:p w:rsidR="00635E8F" w:rsidRPr="00D51E80" w:rsidRDefault="00635E8F" w:rsidP="002B359B">
      <w:pPr>
        <w:pStyle w:val="a8"/>
        <w:numPr>
          <w:ilvl w:val="0"/>
          <w:numId w:val="40"/>
        </w:numPr>
        <w:tabs>
          <w:tab w:val="left" w:pos="1090"/>
        </w:tabs>
        <w:suppressAutoHyphens/>
        <w:autoSpaceDN w:val="0"/>
        <w:spacing w:after="0" w:line="240" w:lineRule="auto"/>
        <w:ind w:left="-567" w:firstLine="0"/>
        <w:jc w:val="both"/>
        <w:textAlignment w:val="baseline"/>
        <w:rPr>
          <w:rFonts w:ascii="Times New Roman" w:eastAsia="Droid Sans Fallback" w:hAnsi="Times New Roman" w:cs="Times New Roman"/>
          <w:bCs/>
          <w:color w:val="000000"/>
          <w:spacing w:val="-4"/>
          <w:kern w:val="3"/>
          <w:sz w:val="24"/>
          <w:szCs w:val="24"/>
          <w:lang w:eastAsia="zh-CN" w:bidi="hi-IN"/>
        </w:rPr>
      </w:pPr>
      <w:r w:rsidRPr="00D51E80">
        <w:rPr>
          <w:rFonts w:ascii="Times New Roman" w:eastAsia="Droid Sans Fallback" w:hAnsi="Times New Roman" w:cs="Times New Roman"/>
          <w:bCs/>
          <w:color w:val="000000"/>
          <w:spacing w:val="-4"/>
          <w:kern w:val="3"/>
          <w:sz w:val="24"/>
          <w:szCs w:val="24"/>
          <w:lang w:eastAsia="zh-CN" w:bidi="hi-IN"/>
        </w:rPr>
        <w:t>использование традиционных и новейших информационных технологий в формировании библиотечных фондов,</w:t>
      </w:r>
    </w:p>
    <w:p w:rsidR="00635E8F" w:rsidRPr="00D51E80" w:rsidRDefault="00635E8F" w:rsidP="002B359B">
      <w:pPr>
        <w:pStyle w:val="a8"/>
        <w:numPr>
          <w:ilvl w:val="0"/>
          <w:numId w:val="40"/>
        </w:numPr>
        <w:tabs>
          <w:tab w:val="left" w:pos="1090"/>
        </w:tabs>
        <w:suppressAutoHyphens/>
        <w:autoSpaceDN w:val="0"/>
        <w:spacing w:after="0" w:line="240" w:lineRule="auto"/>
        <w:ind w:left="-567" w:firstLine="0"/>
        <w:jc w:val="both"/>
        <w:textAlignment w:val="baseline"/>
        <w:rPr>
          <w:rFonts w:ascii="Times New Roman" w:eastAsia="Droid Sans Fallback" w:hAnsi="Times New Roman" w:cs="Times New Roman"/>
          <w:bCs/>
          <w:color w:val="000000"/>
          <w:spacing w:val="-4"/>
          <w:kern w:val="3"/>
          <w:sz w:val="24"/>
          <w:szCs w:val="24"/>
          <w:lang w:eastAsia="zh-CN" w:bidi="hi-IN"/>
        </w:rPr>
      </w:pPr>
      <w:r w:rsidRPr="00D51E80">
        <w:rPr>
          <w:rFonts w:ascii="Times New Roman" w:eastAsia="Droid Sans Fallback" w:hAnsi="Times New Roman" w:cs="Times New Roman"/>
          <w:bCs/>
          <w:color w:val="000000"/>
          <w:spacing w:val="-4"/>
          <w:kern w:val="3"/>
          <w:sz w:val="24"/>
          <w:szCs w:val="24"/>
          <w:lang w:eastAsia="zh-CN" w:bidi="hi-IN"/>
        </w:rPr>
        <w:t xml:space="preserve">обеспечение доступа к широкому видовому составу фондов, документов на традиционных и современных носителях информации (книги, периодика, аудио-видеодокументы, электронные документы, CD, DVD, базы данных, возможность использования сетевых ресурсов, «звуковые книги», издания </w:t>
      </w:r>
      <w:proofErr w:type="gramStart"/>
      <w:r w:rsidRPr="00D51E80">
        <w:rPr>
          <w:rFonts w:ascii="Times New Roman" w:eastAsia="Droid Sans Fallback" w:hAnsi="Times New Roman" w:cs="Times New Roman"/>
          <w:bCs/>
          <w:color w:val="000000"/>
          <w:spacing w:val="-4"/>
          <w:kern w:val="3"/>
          <w:sz w:val="24"/>
          <w:szCs w:val="24"/>
          <w:lang w:eastAsia="zh-CN" w:bidi="hi-IN"/>
        </w:rPr>
        <w:t>с</w:t>
      </w:r>
      <w:proofErr w:type="gramEnd"/>
      <w:r w:rsidRPr="00D51E80">
        <w:rPr>
          <w:rFonts w:ascii="Times New Roman" w:eastAsia="Droid Sans Fallback" w:hAnsi="Times New Roman" w:cs="Times New Roman"/>
          <w:bCs/>
          <w:color w:val="000000"/>
          <w:spacing w:val="-4"/>
          <w:kern w:val="3"/>
          <w:sz w:val="24"/>
          <w:szCs w:val="24"/>
          <w:lang w:eastAsia="zh-CN" w:bidi="hi-IN"/>
        </w:rPr>
        <w:t xml:space="preserve"> шрифтом Брайля, обеспечение доступа в глобальное информационное пространство, к сетевым ресурсам).</w:t>
      </w:r>
    </w:p>
    <w:p w:rsidR="00635E8F" w:rsidRPr="00D51E80" w:rsidRDefault="00635E8F" w:rsidP="002B359B">
      <w:pPr>
        <w:tabs>
          <w:tab w:val="left" w:pos="1090"/>
        </w:tabs>
        <w:suppressAutoHyphens/>
        <w:autoSpaceDN w:val="0"/>
        <w:spacing w:after="0" w:line="240" w:lineRule="auto"/>
        <w:ind w:left="-567"/>
        <w:jc w:val="both"/>
        <w:textAlignment w:val="baseline"/>
        <w:rPr>
          <w:rFonts w:ascii="Times New Roman" w:eastAsia="Droid Sans Fallback" w:hAnsi="Times New Roman" w:cs="Times New Roman"/>
          <w:iCs/>
          <w:color w:val="000000"/>
          <w:kern w:val="3"/>
          <w:sz w:val="24"/>
          <w:szCs w:val="24"/>
          <w:lang w:eastAsia="zh-CN" w:bidi="hi-IN"/>
        </w:rPr>
      </w:pPr>
      <w:r w:rsidRPr="00D51E80">
        <w:rPr>
          <w:rFonts w:ascii="Times New Roman" w:eastAsia="Droid Sans Fallback" w:hAnsi="Times New Roman" w:cs="Times New Roman"/>
          <w:color w:val="000000"/>
          <w:spacing w:val="-4"/>
          <w:kern w:val="3"/>
          <w:sz w:val="24"/>
          <w:szCs w:val="24"/>
          <w:lang w:eastAsia="zh-CN" w:bidi="hi-IN"/>
        </w:rPr>
        <w:tab/>
      </w:r>
      <w:proofErr w:type="gramStart"/>
      <w:r w:rsidRPr="00D51E80">
        <w:rPr>
          <w:rFonts w:ascii="Times New Roman" w:eastAsia="Droid Sans Fallback" w:hAnsi="Times New Roman" w:cs="Times New Roman"/>
          <w:color w:val="000000"/>
          <w:spacing w:val="-4"/>
          <w:kern w:val="3"/>
          <w:sz w:val="24"/>
          <w:szCs w:val="24"/>
          <w:lang w:eastAsia="zh-CN" w:bidi="hi-IN"/>
        </w:rPr>
        <w:t>Так,</w:t>
      </w:r>
      <w:r w:rsidR="0075394C" w:rsidRPr="00D51E80">
        <w:rPr>
          <w:rFonts w:ascii="Times New Roman" w:eastAsia="Droid Sans Fallback" w:hAnsi="Times New Roman" w:cs="Times New Roman"/>
          <w:color w:val="000000"/>
          <w:spacing w:val="-4"/>
          <w:kern w:val="3"/>
          <w:sz w:val="24"/>
          <w:szCs w:val="24"/>
          <w:lang w:eastAsia="zh-CN" w:bidi="hi-IN"/>
        </w:rPr>
        <w:t xml:space="preserve"> </w:t>
      </w:r>
      <w:r w:rsidRPr="00D51E80">
        <w:rPr>
          <w:rFonts w:ascii="Times New Roman" w:eastAsia="Droid Sans Fallback" w:hAnsi="Times New Roman" w:cs="Times New Roman"/>
          <w:color w:val="000000"/>
          <w:spacing w:val="-4"/>
          <w:kern w:val="3"/>
          <w:sz w:val="24"/>
          <w:szCs w:val="24"/>
          <w:lang w:eastAsia="zh-CN" w:bidi="hi-IN"/>
        </w:rPr>
        <w:t xml:space="preserve"> в 2016 году фонд библиотеки будет складываться из: книг на традиционных носителях, электронных книг и аудиокниг ЛитРес, правовой базы «Консультант+», периодических изданий на традиционных носителях, а также доступ</w:t>
      </w:r>
      <w:r w:rsidR="0075394C" w:rsidRPr="00D51E80">
        <w:rPr>
          <w:rFonts w:ascii="Times New Roman" w:eastAsia="Droid Sans Fallback" w:hAnsi="Times New Roman" w:cs="Times New Roman"/>
          <w:color w:val="000000"/>
          <w:spacing w:val="-4"/>
          <w:kern w:val="3"/>
          <w:sz w:val="24"/>
          <w:szCs w:val="24"/>
          <w:lang w:eastAsia="zh-CN" w:bidi="hi-IN"/>
        </w:rPr>
        <w:t>а</w:t>
      </w:r>
      <w:r w:rsidRPr="00D51E80">
        <w:rPr>
          <w:rFonts w:ascii="Times New Roman" w:eastAsia="Droid Sans Fallback" w:hAnsi="Times New Roman" w:cs="Times New Roman"/>
          <w:color w:val="000000"/>
          <w:spacing w:val="-4"/>
          <w:kern w:val="3"/>
          <w:sz w:val="24"/>
          <w:szCs w:val="24"/>
          <w:lang w:eastAsia="zh-CN" w:bidi="hi-IN"/>
        </w:rPr>
        <w:t xml:space="preserve"> к периодическим изданиям компании ИВИС, доступа к электронным ресурсам, предоставляемым Государственной библиотекой для слепых и слабовидящих (аудиокниги, </w:t>
      </w:r>
      <w:r w:rsidRPr="00D51E80">
        <w:rPr>
          <w:rFonts w:ascii="Times New Roman" w:eastAsia="Droid Sans Fallback" w:hAnsi="Times New Roman" w:cs="Times New Roman"/>
          <w:color w:val="000000"/>
          <w:kern w:val="3"/>
          <w:sz w:val="24"/>
          <w:szCs w:val="24"/>
          <w:lang w:eastAsia="zh-CN" w:bidi="hi-IN"/>
        </w:rPr>
        <w:t>ЭБС «Лань</w:t>
      </w:r>
      <w:r w:rsidRPr="00D51E80">
        <w:rPr>
          <w:rFonts w:ascii="Times New Roman" w:eastAsia="Droid Sans Fallback" w:hAnsi="Times New Roman" w:cs="Times New Roman"/>
          <w:color w:val="000000"/>
          <w:spacing w:val="-4"/>
          <w:kern w:val="3"/>
          <w:sz w:val="24"/>
          <w:szCs w:val="24"/>
          <w:lang w:eastAsia="zh-CN" w:bidi="hi-IN"/>
        </w:rPr>
        <w:t xml:space="preserve">», ЭБС «БиблиоРоссика», ЭБС «Консультант студента», </w:t>
      </w:r>
      <w:r w:rsidRPr="00D51E80">
        <w:rPr>
          <w:rFonts w:ascii="Times New Roman" w:eastAsia="Droid Sans Fallback" w:hAnsi="Times New Roman" w:cs="Times New Roman"/>
          <w:color w:val="000000"/>
          <w:kern w:val="3"/>
          <w:sz w:val="24"/>
          <w:szCs w:val="24"/>
          <w:lang w:eastAsia="zh-CN" w:bidi="hi-IN"/>
        </w:rPr>
        <w:t>Электронная библиотека СпбГБСС.</w:t>
      </w:r>
      <w:proofErr w:type="gramEnd"/>
      <w:r w:rsidRPr="00D51E80">
        <w:rPr>
          <w:rFonts w:ascii="Times New Roman" w:eastAsia="Droid Sans Fallback" w:hAnsi="Times New Roman" w:cs="Times New Roman"/>
          <w:color w:val="000000"/>
          <w:kern w:val="3"/>
          <w:sz w:val="24"/>
          <w:szCs w:val="24"/>
          <w:lang w:eastAsia="zh-CN" w:bidi="hi-IN"/>
        </w:rPr>
        <w:t xml:space="preserve"> </w:t>
      </w:r>
      <w:proofErr w:type="gramStart"/>
      <w:r w:rsidRPr="00D51E80">
        <w:rPr>
          <w:rFonts w:ascii="Times New Roman" w:eastAsia="Droid Sans Fallback" w:hAnsi="Times New Roman" w:cs="Times New Roman"/>
          <w:iCs/>
          <w:color w:val="000000"/>
          <w:kern w:val="3"/>
          <w:sz w:val="24"/>
          <w:szCs w:val="24"/>
          <w:lang w:eastAsia="zh-CN" w:bidi="hi-IN"/>
        </w:rPr>
        <w:t>Коррекционная педагогика и психология), доступа к ресурсам крупнейших российских электронных библиотек (Президентской библиотеки им. Б.Н. Ельцина, Национальная электронная библиотека).</w:t>
      </w:r>
      <w:proofErr w:type="gramEnd"/>
    </w:p>
    <w:p w:rsidR="00635E8F" w:rsidRPr="00D51E80" w:rsidRDefault="00635E8F" w:rsidP="002B359B">
      <w:pPr>
        <w:tabs>
          <w:tab w:val="left" w:pos="1090"/>
        </w:tabs>
        <w:suppressAutoHyphens/>
        <w:autoSpaceDN w:val="0"/>
        <w:spacing w:after="0" w:line="240" w:lineRule="auto"/>
        <w:ind w:left="-567"/>
        <w:jc w:val="both"/>
        <w:textAlignment w:val="baseline"/>
        <w:rPr>
          <w:rFonts w:ascii="Times New Roman" w:eastAsia="Droid Sans Fallback" w:hAnsi="Times New Roman" w:cs="Times New Roman"/>
          <w:kern w:val="3"/>
          <w:sz w:val="24"/>
          <w:szCs w:val="24"/>
          <w:lang w:eastAsia="zh-CN" w:bidi="hi-IN"/>
        </w:rPr>
      </w:pPr>
      <w:r w:rsidRPr="00D51E80">
        <w:rPr>
          <w:rFonts w:ascii="Times New Roman" w:eastAsia="Droid Sans Fallback" w:hAnsi="Times New Roman" w:cs="Times New Roman"/>
          <w:color w:val="000000"/>
          <w:spacing w:val="-4"/>
          <w:kern w:val="3"/>
          <w:sz w:val="24"/>
          <w:szCs w:val="24"/>
          <w:lang w:eastAsia="zh-CN" w:bidi="hi-IN"/>
        </w:rPr>
        <w:t>Библиотекарям предстоит большая работа по изучению ресурсов Президентской библиотеки им. Б.Н. Ельцина и НЭБ для дальнейшего  внедрения в процессы библиотечного обслуживания.</w:t>
      </w:r>
    </w:p>
    <w:p w:rsidR="00BE014B" w:rsidRPr="00D51E80" w:rsidRDefault="0075394C" w:rsidP="002B359B">
      <w:pPr>
        <w:pStyle w:val="Standard"/>
        <w:ind w:left="-567"/>
        <w:jc w:val="both"/>
        <w:rPr>
          <w:rFonts w:cs="Times New Roman"/>
          <w:lang w:val="ru-RU"/>
        </w:rPr>
      </w:pPr>
      <w:bookmarkStart w:id="16" w:name="_Toc402953228"/>
      <w:r w:rsidRPr="00D51E80">
        <w:rPr>
          <w:rFonts w:cs="Times New Roman"/>
          <w:lang w:val="ru-RU"/>
        </w:rPr>
        <w:t>П</w:t>
      </w:r>
      <w:r w:rsidR="00BE014B" w:rsidRPr="00D51E80">
        <w:rPr>
          <w:rFonts w:cs="Times New Roman"/>
          <w:lang w:val="ru-RU"/>
        </w:rPr>
        <w:t xml:space="preserve">риоритетными направлениями деятельности </w:t>
      </w:r>
      <w:r w:rsidRPr="00D51E80">
        <w:rPr>
          <w:rFonts w:cs="Times New Roman"/>
          <w:lang w:val="ru-RU"/>
        </w:rPr>
        <w:t xml:space="preserve">в 2016 году </w:t>
      </w:r>
      <w:r w:rsidR="00BE014B" w:rsidRPr="00D51E80">
        <w:rPr>
          <w:rFonts w:cs="Times New Roman"/>
          <w:lang w:val="ru-RU"/>
        </w:rPr>
        <w:t>станут следующие направления:</w:t>
      </w:r>
    </w:p>
    <w:p w:rsidR="00BE014B" w:rsidRPr="00D51E80" w:rsidRDefault="00BE014B" w:rsidP="002B359B">
      <w:pPr>
        <w:pStyle w:val="TableContents"/>
        <w:numPr>
          <w:ilvl w:val="0"/>
          <w:numId w:val="4"/>
        </w:numPr>
        <w:ind w:left="-567" w:firstLine="0"/>
        <w:jc w:val="both"/>
        <w:rPr>
          <w:rFonts w:cs="Times New Roman"/>
          <w:i/>
          <w:lang w:val="ru-RU"/>
        </w:rPr>
      </w:pPr>
      <w:r w:rsidRPr="00D51E80">
        <w:rPr>
          <w:rFonts w:cs="Times New Roman"/>
          <w:lang w:val="ru-RU"/>
        </w:rPr>
        <w:t>изучение состава и использования фонда (</w:t>
      </w:r>
      <w:r w:rsidRPr="00D51E80">
        <w:rPr>
          <w:rFonts w:cs="Times New Roman"/>
          <w:i/>
          <w:lang w:val="ru-RU"/>
        </w:rPr>
        <w:t xml:space="preserve">книгообеспеченность, обращаемость, книговыдача, читаемость, обновляемость) </w:t>
      </w:r>
      <w:r w:rsidRPr="00D51E80">
        <w:rPr>
          <w:rFonts w:cs="Times New Roman"/>
          <w:lang w:val="ru-RU"/>
        </w:rPr>
        <w:t xml:space="preserve">в целях управления его формированием,  </w:t>
      </w:r>
    </w:p>
    <w:p w:rsidR="00BE014B" w:rsidRPr="00D51E80" w:rsidRDefault="00BE014B" w:rsidP="002B359B">
      <w:pPr>
        <w:pStyle w:val="TableContents"/>
        <w:numPr>
          <w:ilvl w:val="0"/>
          <w:numId w:val="4"/>
        </w:numPr>
        <w:ind w:left="-567" w:firstLine="0"/>
        <w:jc w:val="both"/>
        <w:rPr>
          <w:rFonts w:cs="Times New Roman"/>
          <w:i/>
          <w:lang w:val="ru-RU"/>
        </w:rPr>
      </w:pPr>
      <w:r w:rsidRPr="00D51E80">
        <w:rPr>
          <w:rFonts w:cs="Times New Roman"/>
          <w:lang w:val="ru-RU"/>
        </w:rPr>
        <w:t>подписка на электронные базы данных (</w:t>
      </w:r>
      <w:r w:rsidRPr="00D51E80">
        <w:rPr>
          <w:rFonts w:cs="Times New Roman"/>
          <w:i/>
          <w:lang w:val="ru-RU"/>
        </w:rPr>
        <w:t>ЛитРес: для удовлетворения запросов читателей новинками  художественной литературы,  ИВИС: для повышения профессионального уровня библиотекарей</w:t>
      </w:r>
      <w:r w:rsidRPr="00D51E80">
        <w:rPr>
          <w:rFonts w:cs="Times New Roman"/>
          <w:lang w:val="ru-RU"/>
        </w:rPr>
        <w:t>),</w:t>
      </w:r>
    </w:p>
    <w:p w:rsidR="00BE014B" w:rsidRPr="00D51E80" w:rsidRDefault="00BE014B" w:rsidP="002B359B">
      <w:pPr>
        <w:pStyle w:val="Standard"/>
        <w:numPr>
          <w:ilvl w:val="0"/>
          <w:numId w:val="4"/>
        </w:numPr>
        <w:ind w:left="-567" w:firstLine="0"/>
        <w:jc w:val="both"/>
        <w:rPr>
          <w:rFonts w:cs="Times New Roman"/>
          <w:lang w:val="ru-RU"/>
        </w:rPr>
      </w:pPr>
      <w:r w:rsidRPr="00D51E80">
        <w:rPr>
          <w:rFonts w:cs="Times New Roman"/>
          <w:lang w:val="ru-RU"/>
        </w:rPr>
        <w:t>совершенствование электронного каталога (</w:t>
      </w:r>
      <w:r w:rsidRPr="00D51E80">
        <w:rPr>
          <w:rFonts w:cs="Times New Roman"/>
          <w:i/>
          <w:lang w:val="ru-RU"/>
        </w:rPr>
        <w:t>введение новых полей</w:t>
      </w:r>
      <w:r w:rsidRPr="00D51E80">
        <w:rPr>
          <w:rFonts w:cs="Times New Roman"/>
          <w:lang w:val="ru-RU"/>
        </w:rPr>
        <w:t xml:space="preserve">) для </w:t>
      </w:r>
      <w:proofErr w:type="gramStart"/>
      <w:r w:rsidRPr="00D51E80">
        <w:rPr>
          <w:rFonts w:cs="Times New Roman"/>
          <w:lang w:val="ru-RU"/>
        </w:rPr>
        <w:t xml:space="preserve">более </w:t>
      </w:r>
      <w:r w:rsidRPr="00D51E80">
        <w:rPr>
          <w:rFonts w:cs="Times New Roman"/>
          <w:lang w:val="ru-RU"/>
        </w:rPr>
        <w:lastRenderedPageBreak/>
        <w:t>расширенного</w:t>
      </w:r>
      <w:proofErr w:type="gramEnd"/>
      <w:r w:rsidRPr="00D51E80">
        <w:rPr>
          <w:rFonts w:cs="Times New Roman"/>
          <w:lang w:val="ru-RU"/>
        </w:rPr>
        <w:t xml:space="preserve"> поиска в использования виртуального справочного аппарата, обеспечивая доступ к нему через сеть Интернет,</w:t>
      </w:r>
    </w:p>
    <w:p w:rsidR="00BE014B" w:rsidRPr="00D51E80" w:rsidRDefault="00BE014B" w:rsidP="002B359B">
      <w:pPr>
        <w:pStyle w:val="Standard"/>
        <w:numPr>
          <w:ilvl w:val="0"/>
          <w:numId w:val="4"/>
        </w:numPr>
        <w:ind w:left="-567" w:firstLine="0"/>
        <w:jc w:val="both"/>
        <w:rPr>
          <w:rFonts w:cs="Times New Roman"/>
          <w:lang w:val="ru-RU"/>
        </w:rPr>
      </w:pPr>
      <w:r w:rsidRPr="00D51E80">
        <w:rPr>
          <w:rFonts w:cs="Times New Roman"/>
          <w:lang w:val="ru-RU"/>
        </w:rPr>
        <w:t>создание книжных коллекций, составление паспортов на них:</w:t>
      </w:r>
    </w:p>
    <w:p w:rsidR="00BE014B" w:rsidRPr="00D51E80" w:rsidRDefault="00BE014B" w:rsidP="002B359B">
      <w:pPr>
        <w:pStyle w:val="Standard"/>
        <w:numPr>
          <w:ilvl w:val="0"/>
          <w:numId w:val="4"/>
        </w:numPr>
        <w:ind w:left="-567" w:firstLine="0"/>
        <w:jc w:val="both"/>
        <w:rPr>
          <w:rFonts w:cs="Times New Roman"/>
          <w:i/>
          <w:lang w:val="ru-RU"/>
        </w:rPr>
      </w:pPr>
      <w:r w:rsidRPr="00D51E80">
        <w:rPr>
          <w:rFonts w:cs="Times New Roman"/>
          <w:lang w:val="ru-RU"/>
        </w:rPr>
        <w:t>«100 лучших книг для детей»</w:t>
      </w:r>
      <w:r w:rsidRPr="00D51E80">
        <w:rPr>
          <w:rFonts w:cs="Times New Roman"/>
          <w:i/>
          <w:lang w:val="ru-RU"/>
        </w:rPr>
        <w:t xml:space="preserve"> (для комплектования качественной литературой),</w:t>
      </w:r>
    </w:p>
    <w:p w:rsidR="00BE014B" w:rsidRPr="00D51E80" w:rsidRDefault="00BE014B" w:rsidP="002B359B">
      <w:pPr>
        <w:pStyle w:val="Standard"/>
        <w:numPr>
          <w:ilvl w:val="0"/>
          <w:numId w:val="4"/>
        </w:numPr>
        <w:ind w:left="-567" w:firstLine="0"/>
        <w:jc w:val="both"/>
        <w:rPr>
          <w:rFonts w:cs="Times New Roman"/>
          <w:i/>
          <w:lang w:val="ru-RU"/>
        </w:rPr>
      </w:pPr>
      <w:r w:rsidRPr="00D51E80">
        <w:rPr>
          <w:rFonts w:cs="Times New Roman"/>
          <w:lang w:val="ru-RU"/>
        </w:rPr>
        <w:t>«Нравятся детям Ленинградской области»</w:t>
      </w:r>
      <w:r w:rsidRPr="00D51E80">
        <w:rPr>
          <w:rFonts w:cs="Times New Roman"/>
          <w:i/>
          <w:lang w:val="ru-RU"/>
        </w:rPr>
        <w:t xml:space="preserve"> (учитывая запросы читателей),</w:t>
      </w:r>
    </w:p>
    <w:p w:rsidR="00BE014B" w:rsidRPr="00D51E80" w:rsidRDefault="00BE014B" w:rsidP="002B359B">
      <w:pPr>
        <w:pStyle w:val="Standard"/>
        <w:numPr>
          <w:ilvl w:val="0"/>
          <w:numId w:val="4"/>
        </w:numPr>
        <w:ind w:left="-567" w:firstLine="0"/>
        <w:jc w:val="both"/>
        <w:rPr>
          <w:rFonts w:cs="Times New Roman"/>
          <w:i/>
          <w:lang w:val="ru-RU"/>
        </w:rPr>
      </w:pPr>
      <w:r w:rsidRPr="00D51E80">
        <w:rPr>
          <w:rFonts w:cs="Times New Roman"/>
          <w:lang w:val="ru-RU"/>
        </w:rPr>
        <w:t>«Книги с автографами» (</w:t>
      </w:r>
      <w:r w:rsidRPr="00D51E80">
        <w:rPr>
          <w:rFonts w:cs="Times New Roman"/>
          <w:i/>
          <w:lang w:val="ru-RU"/>
        </w:rPr>
        <w:t>для раскрытия краеведческого фонда),</w:t>
      </w:r>
    </w:p>
    <w:p w:rsidR="00BE014B" w:rsidRPr="00D51E80" w:rsidRDefault="00BE014B" w:rsidP="002B359B">
      <w:pPr>
        <w:pStyle w:val="Standard"/>
        <w:numPr>
          <w:ilvl w:val="0"/>
          <w:numId w:val="4"/>
        </w:numPr>
        <w:ind w:left="-567" w:firstLine="0"/>
        <w:jc w:val="both"/>
        <w:rPr>
          <w:rFonts w:cs="Times New Roman"/>
          <w:lang w:val="ru-RU"/>
        </w:rPr>
      </w:pPr>
      <w:r w:rsidRPr="00D51E80">
        <w:rPr>
          <w:rFonts w:cs="Times New Roman"/>
          <w:lang w:val="ru-RU"/>
        </w:rPr>
        <w:t xml:space="preserve">оцифровка краеведческого фонда </w:t>
      </w:r>
      <w:r w:rsidRPr="00D51E80">
        <w:rPr>
          <w:rFonts w:cs="Times New Roman"/>
          <w:i/>
          <w:lang w:val="ru-RU"/>
        </w:rPr>
        <w:t>(согласно программе),</w:t>
      </w:r>
    </w:p>
    <w:p w:rsidR="00BE014B" w:rsidRPr="00D51E80" w:rsidRDefault="00BE014B" w:rsidP="002B359B">
      <w:pPr>
        <w:pStyle w:val="Standard"/>
        <w:numPr>
          <w:ilvl w:val="0"/>
          <w:numId w:val="4"/>
        </w:numPr>
        <w:ind w:left="-567" w:firstLine="0"/>
        <w:jc w:val="both"/>
        <w:rPr>
          <w:rFonts w:cs="Times New Roman"/>
          <w:lang w:val="ru-RU"/>
        </w:rPr>
      </w:pPr>
      <w:r w:rsidRPr="00D51E80">
        <w:rPr>
          <w:rFonts w:cs="Times New Roman"/>
          <w:lang w:val="ru-RU"/>
        </w:rPr>
        <w:t xml:space="preserve">пополнение  ретро каталога </w:t>
      </w:r>
      <w:r w:rsidRPr="00D51E80">
        <w:rPr>
          <w:rFonts w:cs="Times New Roman"/>
          <w:i/>
          <w:lang w:val="ru-RU"/>
        </w:rPr>
        <w:t xml:space="preserve">(на 1000 записей) </w:t>
      </w:r>
      <w:r w:rsidRPr="00D51E80">
        <w:rPr>
          <w:rFonts w:cs="Times New Roman"/>
          <w:lang w:val="ru-RU"/>
        </w:rPr>
        <w:t>для выполнения более полного справочно-библиографического обслуживания  читателей в электронном виде и для удобства учета исключения.</w:t>
      </w:r>
    </w:p>
    <w:p w:rsidR="00BE014B" w:rsidRPr="00D51E80" w:rsidRDefault="00BE014B" w:rsidP="002B359B">
      <w:pPr>
        <w:pStyle w:val="Standard"/>
        <w:ind w:left="-567"/>
        <w:jc w:val="both"/>
        <w:rPr>
          <w:rFonts w:cs="Times New Roman"/>
          <w:lang w:val="ru-RU"/>
        </w:rPr>
      </w:pPr>
    </w:p>
    <w:p w:rsidR="00BE014B" w:rsidRPr="00D51E80" w:rsidRDefault="00BE014B" w:rsidP="002B359B">
      <w:pPr>
        <w:spacing w:after="0" w:line="240" w:lineRule="auto"/>
        <w:ind w:left="-567"/>
        <w:jc w:val="both"/>
        <w:rPr>
          <w:rFonts w:ascii="Times New Roman" w:hAnsi="Times New Roman" w:cs="Times New Roman"/>
          <w:i/>
          <w:sz w:val="24"/>
          <w:szCs w:val="24"/>
        </w:rPr>
      </w:pPr>
    </w:p>
    <w:p w:rsidR="008F76B7" w:rsidRPr="006E3868" w:rsidRDefault="008F76B7" w:rsidP="006E3868">
      <w:pPr>
        <w:pStyle w:val="2"/>
        <w:numPr>
          <w:ilvl w:val="1"/>
          <w:numId w:val="46"/>
        </w:numPr>
      </w:pPr>
      <w:bookmarkStart w:id="17" w:name="_Toc402953229"/>
      <w:bookmarkStart w:id="18" w:name="_Toc436666231"/>
      <w:bookmarkEnd w:id="16"/>
      <w:r w:rsidRPr="006E3868">
        <w:t>Отдел по работе с межпоселенческим фондом.</w:t>
      </w:r>
      <w:bookmarkEnd w:id="17"/>
      <w:bookmarkEnd w:id="18"/>
    </w:p>
    <w:p w:rsidR="008F76B7" w:rsidRPr="00D51E80" w:rsidRDefault="008F76B7" w:rsidP="002B359B">
      <w:pPr>
        <w:pStyle w:val="Standard"/>
        <w:autoSpaceDE w:val="0"/>
        <w:ind w:left="-567"/>
        <w:jc w:val="both"/>
        <w:rPr>
          <w:rFonts w:cs="Times New Roman"/>
          <w:lang w:val="ru-RU"/>
        </w:rPr>
      </w:pPr>
      <w:r w:rsidRPr="00D51E80">
        <w:rPr>
          <w:rFonts w:cs="Times New Roman"/>
          <w:lang w:val="ru-RU"/>
        </w:rPr>
        <w:t xml:space="preserve">Решением совета депутатов Сланцевского муниципального района от 26.04.2011г.  часть полномочий по организации библиотечного обслуживания населения района, комплектованию и обеспечению сохранности фонда библиотек поселений на период 2011-2013 г.г. была  передана Сланцевскому городскому поселению.  </w:t>
      </w:r>
    </w:p>
    <w:p w:rsidR="008F76B7" w:rsidRPr="00D51E80" w:rsidRDefault="008F76B7" w:rsidP="002B359B">
      <w:pPr>
        <w:pStyle w:val="Standard"/>
        <w:autoSpaceDE w:val="0"/>
        <w:ind w:left="-567"/>
        <w:jc w:val="both"/>
        <w:rPr>
          <w:rFonts w:cs="Times New Roman"/>
        </w:rPr>
      </w:pPr>
      <w:r w:rsidRPr="00D51E80">
        <w:rPr>
          <w:rFonts w:eastAsia="Times New Roman CYR" w:cs="Times New Roman"/>
          <w:lang w:val="ru-RU"/>
        </w:rPr>
        <w:t>На базе библиотечного пункта Сланцевской центральной городской библиотеки (по адресу ул</w:t>
      </w:r>
      <w:r w:rsidR="00587706" w:rsidRPr="00D51E80">
        <w:rPr>
          <w:rFonts w:eastAsia="Times New Roman CYR" w:cs="Times New Roman"/>
          <w:lang w:val="ru-RU"/>
        </w:rPr>
        <w:t>.</w:t>
      </w:r>
      <w:r w:rsidRPr="00D51E80">
        <w:rPr>
          <w:rFonts w:eastAsia="Times New Roman CYR" w:cs="Times New Roman"/>
          <w:lang w:val="ru-RU"/>
        </w:rPr>
        <w:t xml:space="preserve"> Кирова,</w:t>
      </w:r>
      <w:r w:rsidR="00587706" w:rsidRPr="00D51E80">
        <w:rPr>
          <w:rFonts w:eastAsia="Times New Roman CYR" w:cs="Times New Roman"/>
          <w:lang w:val="ru-RU"/>
        </w:rPr>
        <w:t xml:space="preserve"> </w:t>
      </w:r>
      <w:r w:rsidRPr="00D51E80">
        <w:rPr>
          <w:rFonts w:eastAsia="Times New Roman CYR" w:cs="Times New Roman"/>
          <w:lang w:val="ru-RU"/>
        </w:rPr>
        <w:t xml:space="preserve">дом 14) был создан </w:t>
      </w:r>
      <w:r w:rsidRPr="00D51E80">
        <w:rPr>
          <w:rFonts w:eastAsia="Times New Roman CYR" w:cs="Times New Roman"/>
          <w:bCs/>
          <w:lang w:val="ru-RU"/>
        </w:rPr>
        <w:t>отдел по работе с</w:t>
      </w:r>
      <w:r w:rsidRPr="00D51E80">
        <w:rPr>
          <w:rFonts w:eastAsia="Times New Roman CYR" w:cs="Times New Roman"/>
          <w:lang w:val="ru-RU"/>
        </w:rPr>
        <w:t xml:space="preserve"> </w:t>
      </w:r>
      <w:r w:rsidRPr="00D51E80">
        <w:rPr>
          <w:rFonts w:eastAsia="Times New Roman CYR" w:cs="Times New Roman"/>
          <w:bCs/>
          <w:lang w:val="ru-RU"/>
        </w:rPr>
        <w:t>межпоселенческим фондом (МПФ).</w:t>
      </w:r>
      <w:r w:rsidRPr="00D51E80">
        <w:rPr>
          <w:rFonts w:eastAsia="Times New Roman CYR" w:cs="Times New Roman"/>
          <w:lang w:val="ru-RU"/>
        </w:rPr>
        <w:t xml:space="preserve"> Отдел вошел в структуру муниципального бюджетного учреждения культуры «Сланцевская центральная городская библиотека» </w:t>
      </w:r>
      <w:r w:rsidRPr="00D51E80">
        <w:rPr>
          <w:rFonts w:eastAsia="Times New Roman CYR" w:cs="Times New Roman"/>
          <w:color w:val="000000"/>
          <w:lang w:val="ru-RU"/>
        </w:rPr>
        <w:t xml:space="preserve"> </w:t>
      </w:r>
      <w:r w:rsidRPr="00D51E80">
        <w:rPr>
          <w:rFonts w:eastAsia="Times New Roman CYR" w:cs="Times New Roman"/>
          <w:lang w:val="ru-RU"/>
        </w:rPr>
        <w:t xml:space="preserve">структурным подразделением. Для осуществления деятельности отдела утверждены </w:t>
      </w:r>
      <w:r w:rsidR="0027120C">
        <w:rPr>
          <w:rFonts w:eastAsia="Times New Roman CYR" w:cs="Times New Roman"/>
          <w:lang w:val="ru-RU"/>
        </w:rPr>
        <w:t>три</w:t>
      </w:r>
      <w:r w:rsidRPr="00D51E80">
        <w:rPr>
          <w:rFonts w:eastAsia="Times New Roman CYR" w:cs="Times New Roman"/>
          <w:lang w:val="ru-RU"/>
        </w:rPr>
        <w:t xml:space="preserve"> должностные единицы: </w:t>
      </w:r>
      <w:r w:rsidRPr="00D51E80">
        <w:rPr>
          <w:rFonts w:eastAsia="Times New Roman" w:cs="Times New Roman"/>
          <w:lang w:val="ru-RU"/>
        </w:rPr>
        <w:t xml:space="preserve">заведующий отделом  и </w:t>
      </w:r>
      <w:r w:rsidR="00984FB5">
        <w:rPr>
          <w:rFonts w:eastAsia="Times New Roman" w:cs="Times New Roman"/>
          <w:lang w:val="ru-RU"/>
        </w:rPr>
        <w:t xml:space="preserve">два </w:t>
      </w:r>
      <w:r w:rsidRPr="00D51E80">
        <w:rPr>
          <w:rFonts w:eastAsia="Times New Roman" w:cs="Times New Roman"/>
          <w:lang w:val="ru-RU"/>
        </w:rPr>
        <w:t>библиотекар</w:t>
      </w:r>
      <w:r w:rsidR="00984FB5">
        <w:rPr>
          <w:rFonts w:eastAsia="Times New Roman" w:cs="Times New Roman"/>
          <w:lang w:val="ru-RU"/>
        </w:rPr>
        <w:t>я</w:t>
      </w:r>
      <w:r w:rsidRPr="00D51E80">
        <w:rPr>
          <w:rFonts w:eastAsia="Times New Roman" w:cs="Times New Roman"/>
          <w:lang w:val="ru-RU"/>
        </w:rPr>
        <w:t>.</w:t>
      </w:r>
    </w:p>
    <w:p w:rsidR="005A6B74" w:rsidRPr="00D51E80" w:rsidRDefault="008F76B7" w:rsidP="002B359B">
      <w:pPr>
        <w:pStyle w:val="Standard"/>
        <w:autoSpaceDE w:val="0"/>
        <w:ind w:left="-567"/>
        <w:jc w:val="both"/>
        <w:rPr>
          <w:rFonts w:eastAsia="Times New Roman" w:cs="Times New Roman"/>
          <w:lang w:val="ru-RU"/>
        </w:rPr>
      </w:pPr>
      <w:r w:rsidRPr="00D51E80">
        <w:rPr>
          <w:rFonts w:eastAsia="Times New Roman" w:cs="Times New Roman"/>
          <w:lang w:val="ru-RU"/>
        </w:rPr>
        <w:t>Ресурс отдела  -  обменно</w:t>
      </w:r>
      <w:r w:rsidR="00587706" w:rsidRPr="00D51E80">
        <w:rPr>
          <w:rFonts w:eastAsia="Times New Roman" w:cs="Times New Roman"/>
          <w:lang w:val="ru-RU"/>
        </w:rPr>
        <w:t>-</w:t>
      </w:r>
      <w:r w:rsidRPr="00D51E80">
        <w:rPr>
          <w:rFonts w:eastAsia="Times New Roman" w:cs="Times New Roman"/>
          <w:lang w:val="ru-RU"/>
        </w:rPr>
        <w:t>резервный  и  межпоселенческий фонд СЦГБ.</w:t>
      </w:r>
      <w:r w:rsidR="00FE756D" w:rsidRPr="00D51E80">
        <w:rPr>
          <w:rFonts w:eastAsia="Times New Roman" w:cs="Times New Roman"/>
        </w:rPr>
        <w:t xml:space="preserve">    </w:t>
      </w:r>
    </w:p>
    <w:p w:rsidR="00FE756D" w:rsidRPr="00D51E80" w:rsidRDefault="00FE756D" w:rsidP="002B359B">
      <w:pPr>
        <w:pStyle w:val="Standard"/>
        <w:autoSpaceDE w:val="0"/>
        <w:ind w:left="-567"/>
        <w:jc w:val="both"/>
        <w:rPr>
          <w:rFonts w:eastAsia="Times New Roman" w:cs="Times New Roman"/>
        </w:rPr>
      </w:pPr>
      <w:r w:rsidRPr="00D51E80">
        <w:rPr>
          <w:rFonts w:eastAsia="Times New Roman" w:cs="Times New Roman"/>
        </w:rPr>
        <w:t xml:space="preserve">С 2015 года в работу отдела включено подраздение мобильного обслуживания населения </w:t>
      </w:r>
      <w:r w:rsidR="00587706" w:rsidRPr="00D51E80">
        <w:rPr>
          <w:rFonts w:eastAsia="Times New Roman" w:cs="Times New Roman"/>
          <w:lang w:val="ru-RU"/>
        </w:rPr>
        <w:t>Сланцевского</w:t>
      </w:r>
      <w:r w:rsidRPr="00D51E80">
        <w:rPr>
          <w:rFonts w:eastAsia="Times New Roman" w:cs="Times New Roman"/>
        </w:rPr>
        <w:t xml:space="preserve"> района — библиобус. </w:t>
      </w:r>
    </w:p>
    <w:p w:rsidR="008F76B7" w:rsidRPr="00D51E80" w:rsidRDefault="00241A45" w:rsidP="002B359B">
      <w:pPr>
        <w:pStyle w:val="Standard"/>
        <w:ind w:left="-567"/>
        <w:jc w:val="both"/>
        <w:rPr>
          <w:rFonts w:cs="Times New Roman"/>
        </w:rPr>
      </w:pPr>
      <w:r w:rsidRPr="00D51E80">
        <w:rPr>
          <w:rFonts w:cs="Times New Roman"/>
          <w:bCs/>
          <w:color w:val="000000"/>
        </w:rPr>
        <w:t>Миссия отдела</w:t>
      </w:r>
      <w:r w:rsidR="008F76B7" w:rsidRPr="00D51E80">
        <w:rPr>
          <w:rFonts w:cs="Times New Roman"/>
          <w:bCs/>
          <w:color w:val="000000"/>
        </w:rPr>
        <w:t xml:space="preserve">: развитие единого библиотечного пространства Сланцевского </w:t>
      </w:r>
      <w:r w:rsidR="008F76B7" w:rsidRPr="00D51E80">
        <w:rPr>
          <w:rFonts w:cs="Times New Roman"/>
          <w:bCs/>
          <w:color w:val="000000"/>
          <w:lang w:val="ru-RU"/>
        </w:rPr>
        <w:t xml:space="preserve"> </w:t>
      </w:r>
      <w:r w:rsidR="008F76B7" w:rsidRPr="00D51E80">
        <w:rPr>
          <w:rFonts w:cs="Times New Roman"/>
          <w:bCs/>
          <w:color w:val="000000"/>
        </w:rPr>
        <w:t>муниципального</w:t>
      </w:r>
      <w:r w:rsidR="008F76B7" w:rsidRPr="00D51E80">
        <w:rPr>
          <w:rFonts w:cs="Times New Roman"/>
          <w:bCs/>
          <w:color w:val="000000"/>
          <w:lang w:val="ru-RU"/>
        </w:rPr>
        <w:t xml:space="preserve"> </w:t>
      </w:r>
      <w:r w:rsidR="008F76B7" w:rsidRPr="00D51E80">
        <w:rPr>
          <w:rFonts w:cs="Times New Roman"/>
          <w:bCs/>
          <w:color w:val="000000"/>
        </w:rPr>
        <w:t>района</w:t>
      </w:r>
      <w:r w:rsidR="008F76B7" w:rsidRPr="00D51E80">
        <w:rPr>
          <w:rFonts w:cs="Times New Roman"/>
          <w:bCs/>
          <w:color w:val="000000"/>
          <w:lang w:val="ru-RU"/>
        </w:rPr>
        <w:t xml:space="preserve"> </w:t>
      </w:r>
      <w:r w:rsidR="008F76B7" w:rsidRPr="00D51E80">
        <w:rPr>
          <w:rFonts w:cs="Times New Roman"/>
          <w:bCs/>
          <w:color w:val="000000"/>
        </w:rPr>
        <w:t>для</w:t>
      </w:r>
      <w:r w:rsidR="008F76B7" w:rsidRPr="00D51E80">
        <w:rPr>
          <w:rFonts w:cs="Times New Roman"/>
          <w:bCs/>
          <w:color w:val="000000"/>
          <w:lang w:val="ru-RU"/>
        </w:rPr>
        <w:t xml:space="preserve"> </w:t>
      </w:r>
      <w:r w:rsidR="008F76B7" w:rsidRPr="00D51E80">
        <w:rPr>
          <w:rFonts w:eastAsia="Times New Roman" w:cs="Times New Roman"/>
          <w:bCs/>
          <w:color w:val="000000"/>
          <w:lang w:val="ru-RU"/>
        </w:rPr>
        <w:t>максимального удовлетворения информационных потребностей пользователей.</w:t>
      </w:r>
    </w:p>
    <w:p w:rsidR="0027120C" w:rsidRPr="0027120C" w:rsidRDefault="008F76B7" w:rsidP="002B359B">
      <w:pPr>
        <w:pStyle w:val="Standard"/>
        <w:ind w:left="-567"/>
        <w:jc w:val="both"/>
      </w:pPr>
      <w:r w:rsidRPr="00D51E80">
        <w:rPr>
          <w:rFonts w:cs="Times New Roman"/>
          <w:lang w:val="ru-RU"/>
        </w:rPr>
        <w:t xml:space="preserve">Отдел  формирует универсальный библиотечный фонд </w:t>
      </w:r>
      <w:r w:rsidR="004B006C" w:rsidRPr="00D51E80">
        <w:rPr>
          <w:rFonts w:cs="Times New Roman"/>
          <w:lang w:val="ru-RU"/>
        </w:rPr>
        <w:t xml:space="preserve">– межпоселенческий фонд </w:t>
      </w:r>
      <w:r w:rsidRPr="00D51E80">
        <w:rPr>
          <w:rFonts w:cs="Times New Roman"/>
          <w:lang w:val="ru-RU"/>
        </w:rPr>
        <w:t>(МПФ) на различных носителях. Используя систему внутрисистемного обмена (ВСО), межбиблиотечного обмена (МБА), отдел оказывает помощь другим отделам СЦГБ и библиотекам сельских поселений, благодаря  созданию условий для доступа к фондам Сланцевской центральной городской библиотеки, библиотекам района,  Санкт-Петербурга (Ленинградской областной детской библиотеки, Ленинградской областной универсальной научной библиотеки, Государственной библиотеки для слепых и слабовидящих).</w:t>
      </w:r>
      <w:r w:rsidR="005A6B74" w:rsidRPr="00D51E80">
        <w:rPr>
          <w:rFonts w:cs="Times New Roman"/>
          <w:lang w:val="ru-RU"/>
        </w:rPr>
        <w:t xml:space="preserve"> </w:t>
      </w:r>
      <w:r w:rsidRPr="00D51E80">
        <w:rPr>
          <w:rFonts w:cs="Times New Roman"/>
          <w:lang w:val="ru-RU"/>
        </w:rPr>
        <w:t>Тем самым отдел помогает в решении проблемы  максимального удовлетворения информационных потребностей жителей  Сланцевского района в различных видах документов,  оказывает методическую помощь и поддержку сельским библиотекарям.</w:t>
      </w:r>
      <w:r w:rsidR="0027120C" w:rsidRPr="0027120C">
        <w:rPr>
          <w:rFonts w:cs="Times New Roman"/>
        </w:rPr>
        <w:t xml:space="preserve"> В 2016 году обслуживание коллективных абонентов отдела  будет продолжать осуществляться в режиме электронной книговыдачи (через программу КАИСА).</w:t>
      </w:r>
    </w:p>
    <w:p w:rsidR="00086957" w:rsidRPr="00086957" w:rsidRDefault="0027120C" w:rsidP="00086957">
      <w:pPr>
        <w:widowControl w:val="0"/>
        <w:suppressAutoHyphens/>
        <w:autoSpaceDN w:val="0"/>
        <w:spacing w:after="0" w:line="240" w:lineRule="auto"/>
        <w:ind w:left="-567"/>
        <w:jc w:val="both"/>
        <w:textAlignment w:val="baseline"/>
        <w:rPr>
          <w:rFonts w:ascii="Times New Roman" w:eastAsia="Andale Sans UI" w:hAnsi="Times New Roman" w:cs="Times New Roman"/>
          <w:kern w:val="3"/>
          <w:sz w:val="24"/>
          <w:szCs w:val="24"/>
          <w:lang w:eastAsia="ja-JP" w:bidi="fa-IR"/>
        </w:rPr>
      </w:pPr>
      <w:r w:rsidRPr="0027120C">
        <w:rPr>
          <w:rFonts w:ascii="Times New Roman" w:eastAsia="Andale Sans UI" w:hAnsi="Times New Roman" w:cs="Times New Roman"/>
          <w:kern w:val="3"/>
          <w:sz w:val="24"/>
          <w:szCs w:val="24"/>
          <w:lang w:eastAsia="ja-JP" w:bidi="fa-IR"/>
        </w:rPr>
        <w:t xml:space="preserve">      </w:t>
      </w:r>
      <w:r w:rsidR="00086957" w:rsidRPr="00086957">
        <w:rPr>
          <w:rFonts w:ascii="Times New Roman" w:eastAsia="Andale Sans UI" w:hAnsi="Times New Roman" w:cs="Times New Roman"/>
          <w:kern w:val="3"/>
          <w:sz w:val="24"/>
          <w:szCs w:val="24"/>
          <w:lang w:eastAsia="ja-JP" w:bidi="fa-IR"/>
        </w:rPr>
        <w:t>В 2016 году обслуживание сельского населения будет осуществляться и с помощью библиобуса, который будет выполнять информационно-библиографические, образовательные,  консультационные и культурно-досуговые функции, обеспечит свободный доступ к современной информации на всех видах носителей: новым книгам, справочн</w:t>
      </w:r>
      <w:proofErr w:type="gramStart"/>
      <w:r w:rsidR="00086957" w:rsidRPr="00086957">
        <w:rPr>
          <w:rFonts w:ascii="Times New Roman" w:eastAsia="Andale Sans UI" w:hAnsi="Times New Roman" w:cs="Times New Roman"/>
          <w:kern w:val="3"/>
          <w:sz w:val="24"/>
          <w:szCs w:val="24"/>
          <w:lang w:eastAsia="ja-JP" w:bidi="fa-IR"/>
        </w:rPr>
        <w:t>о-</w:t>
      </w:r>
      <w:proofErr w:type="gramEnd"/>
      <w:r w:rsidR="00086957" w:rsidRPr="00086957">
        <w:rPr>
          <w:rFonts w:ascii="Times New Roman" w:eastAsia="Andale Sans UI" w:hAnsi="Times New Roman" w:cs="Times New Roman"/>
          <w:kern w:val="3"/>
          <w:sz w:val="24"/>
          <w:szCs w:val="24"/>
          <w:lang w:eastAsia="ja-JP" w:bidi="fa-IR"/>
        </w:rPr>
        <w:t xml:space="preserve"> энциклопедическим и периодическим изданиям, правовым, библиотечным базам данных, электронным ресурсам и доступу в глобальную сеть (в случае качественной интернет-связи в поселении).</w:t>
      </w:r>
    </w:p>
    <w:p w:rsidR="00086957" w:rsidRPr="00086957" w:rsidRDefault="00086957" w:rsidP="00086957">
      <w:pPr>
        <w:widowControl w:val="0"/>
        <w:suppressAutoHyphens/>
        <w:autoSpaceDN w:val="0"/>
        <w:spacing w:after="0" w:line="240" w:lineRule="auto"/>
        <w:ind w:left="-567"/>
        <w:jc w:val="both"/>
        <w:textAlignment w:val="baseline"/>
        <w:rPr>
          <w:rFonts w:ascii="Times New Roman" w:eastAsia="Andale Sans UI" w:hAnsi="Times New Roman" w:cs="Times New Roman"/>
          <w:kern w:val="3"/>
          <w:sz w:val="24"/>
          <w:szCs w:val="24"/>
          <w:lang w:eastAsia="ja-JP" w:bidi="fa-IR"/>
        </w:rPr>
      </w:pPr>
      <w:r w:rsidRPr="00086957">
        <w:rPr>
          <w:rFonts w:ascii="Times New Roman" w:eastAsia="Andale Sans UI" w:hAnsi="Times New Roman" w:cs="Times New Roman"/>
          <w:kern w:val="3"/>
          <w:sz w:val="24"/>
          <w:szCs w:val="24"/>
          <w:lang w:eastAsia="ja-JP" w:bidi="fa-IR"/>
        </w:rPr>
        <w:tab/>
        <w:t xml:space="preserve">Библиобус будет выполнять задачи привлечения детей сельской местности к чтению, окажет им помощь в образовании, организации досуга. Дети смогут узнать о возможностях интернета, самим  поучаствовать в создании виртуального электронного продукта, реализовать свой творческий потенциал. Помощь могут получить пенсионеры, инвалиды, которых </w:t>
      </w:r>
      <w:r w:rsidRPr="00086957">
        <w:rPr>
          <w:rFonts w:ascii="Times New Roman" w:eastAsia="Andale Sans UI" w:hAnsi="Times New Roman" w:cs="Times New Roman"/>
          <w:kern w:val="3"/>
          <w:sz w:val="24"/>
          <w:szCs w:val="24"/>
          <w:lang w:eastAsia="ja-JP" w:bidi="fa-IR"/>
        </w:rPr>
        <w:lastRenderedPageBreak/>
        <w:t>волнуют вопросы пенсионного обеспечения, медицинского обслуживания и т.д., а также мигранты, безработные и дургие социальн</w:t>
      </w:r>
      <w:proofErr w:type="gramStart"/>
      <w:r w:rsidRPr="00086957">
        <w:rPr>
          <w:rFonts w:ascii="Times New Roman" w:eastAsia="Andale Sans UI" w:hAnsi="Times New Roman" w:cs="Times New Roman"/>
          <w:kern w:val="3"/>
          <w:sz w:val="24"/>
          <w:szCs w:val="24"/>
          <w:lang w:eastAsia="ja-JP" w:bidi="fa-IR"/>
        </w:rPr>
        <w:t>о-</w:t>
      </w:r>
      <w:proofErr w:type="gramEnd"/>
      <w:r w:rsidRPr="00086957">
        <w:rPr>
          <w:rFonts w:ascii="Times New Roman" w:eastAsia="Andale Sans UI" w:hAnsi="Times New Roman" w:cs="Times New Roman"/>
          <w:kern w:val="3"/>
          <w:sz w:val="24"/>
          <w:szCs w:val="24"/>
          <w:lang w:eastAsia="ja-JP" w:bidi="fa-IR"/>
        </w:rPr>
        <w:t xml:space="preserve"> незащищенные жители.</w:t>
      </w:r>
    </w:p>
    <w:p w:rsidR="0027120C" w:rsidRPr="00086957" w:rsidRDefault="00086957" w:rsidP="00086957">
      <w:pPr>
        <w:widowControl w:val="0"/>
        <w:suppressAutoHyphens/>
        <w:autoSpaceDN w:val="0"/>
        <w:spacing w:after="0" w:line="240" w:lineRule="auto"/>
        <w:ind w:left="-567"/>
        <w:jc w:val="both"/>
        <w:textAlignment w:val="baseline"/>
        <w:rPr>
          <w:rFonts w:ascii="Times New Roman" w:eastAsia="Andale Sans UI" w:hAnsi="Times New Roman" w:cs="Tahoma"/>
          <w:kern w:val="3"/>
          <w:sz w:val="24"/>
          <w:szCs w:val="24"/>
          <w:lang w:eastAsia="ja-JP" w:bidi="fa-IR"/>
        </w:rPr>
      </w:pPr>
      <w:r w:rsidRPr="00086957">
        <w:rPr>
          <w:rFonts w:ascii="Times New Roman" w:eastAsia="Andale Sans UI" w:hAnsi="Times New Roman" w:cs="Times New Roman"/>
          <w:kern w:val="3"/>
          <w:sz w:val="24"/>
          <w:szCs w:val="24"/>
          <w:lang w:eastAsia="ja-JP" w:bidi="fa-IR"/>
        </w:rPr>
        <w:tab/>
        <w:t xml:space="preserve">Учитывая состояние фондов сельских библиотек, темпы их комплектования, межпоселенческий фонд продолжит являться возможностью восполнять потребность в новой литературе у жителей сельских поселений, также тех деревень, где </w:t>
      </w:r>
      <w:proofErr w:type="gramStart"/>
      <w:r w:rsidRPr="00086957">
        <w:rPr>
          <w:rFonts w:ascii="Times New Roman" w:eastAsia="Andale Sans UI" w:hAnsi="Times New Roman" w:cs="Times New Roman"/>
          <w:kern w:val="3"/>
          <w:sz w:val="24"/>
          <w:szCs w:val="24"/>
          <w:lang w:eastAsia="ja-JP" w:bidi="fa-IR"/>
        </w:rPr>
        <w:t>нет библиотек и куда книга практически не доходит</w:t>
      </w:r>
      <w:proofErr w:type="gramEnd"/>
      <w:r w:rsidRPr="00086957">
        <w:rPr>
          <w:rFonts w:ascii="Times New Roman" w:eastAsia="Andale Sans UI" w:hAnsi="Times New Roman" w:cs="Times New Roman"/>
          <w:kern w:val="3"/>
          <w:sz w:val="24"/>
          <w:szCs w:val="24"/>
          <w:lang w:eastAsia="ja-JP" w:bidi="fa-IR"/>
        </w:rPr>
        <w:t>.</w:t>
      </w:r>
    </w:p>
    <w:p w:rsidR="00380B9D" w:rsidRDefault="0027120C" w:rsidP="00380B9D">
      <w:pPr>
        <w:widowControl w:val="0"/>
        <w:suppressAutoHyphens/>
        <w:autoSpaceDE w:val="0"/>
        <w:autoSpaceDN w:val="0"/>
        <w:spacing w:after="0" w:line="240" w:lineRule="auto"/>
        <w:ind w:left="-567"/>
        <w:jc w:val="both"/>
        <w:textAlignment w:val="baseline"/>
        <w:rPr>
          <w:rFonts w:ascii="Times New Roman" w:eastAsia="Times New Roman CYR" w:hAnsi="Times New Roman" w:cs="Times New Roman CYR"/>
          <w:color w:val="000000"/>
          <w:kern w:val="3"/>
          <w:sz w:val="24"/>
          <w:szCs w:val="24"/>
          <w:lang w:eastAsia="ja-JP" w:bidi="fa-IR"/>
        </w:rPr>
      </w:pPr>
      <w:r w:rsidRPr="0027120C">
        <w:rPr>
          <w:rFonts w:ascii="Times New Roman" w:eastAsia="Times New Roman CYR" w:hAnsi="Times New Roman" w:cs="Arial"/>
          <w:i/>
          <w:iCs/>
          <w:kern w:val="3"/>
          <w:sz w:val="24"/>
          <w:szCs w:val="24"/>
          <w:lang w:eastAsia="ja-JP" w:bidi="fa-IR"/>
          <w14:shadow w14:blurRad="0" w14:dist="17957" w14:dir="2700000" w14:sx="100000" w14:sy="100000" w14:kx="0" w14:ky="0" w14:algn="b">
            <w14:srgbClr w14:val="000000"/>
          </w14:shadow>
        </w:rPr>
        <w:t xml:space="preserve"> </w:t>
      </w:r>
      <w:r w:rsidRPr="0027120C">
        <w:rPr>
          <w:rFonts w:ascii="Times New Roman" w:eastAsia="Times New Roman CYR" w:hAnsi="Times New Roman" w:cs="Times New Roman CYR"/>
          <w:color w:val="000000"/>
          <w:kern w:val="3"/>
          <w:sz w:val="24"/>
          <w:szCs w:val="24"/>
          <w:lang w:eastAsia="ja-JP" w:bidi="fa-IR"/>
        </w:rPr>
        <w:t xml:space="preserve">    </w:t>
      </w:r>
      <w:r w:rsidR="00984FB5">
        <w:rPr>
          <w:rFonts w:ascii="Times New Roman" w:eastAsia="Times New Roman CYR" w:hAnsi="Times New Roman" w:cs="Times New Roman CYR"/>
          <w:color w:val="000000"/>
          <w:kern w:val="3"/>
          <w:sz w:val="24"/>
          <w:szCs w:val="24"/>
          <w:lang w:eastAsia="ja-JP" w:bidi="fa-IR"/>
        </w:rPr>
        <w:tab/>
      </w:r>
      <w:r w:rsidRPr="0027120C">
        <w:rPr>
          <w:rFonts w:ascii="Times New Roman" w:eastAsia="Times New Roman CYR" w:hAnsi="Times New Roman" w:cs="Times New Roman CYR"/>
          <w:color w:val="000000"/>
          <w:kern w:val="3"/>
          <w:sz w:val="24"/>
          <w:szCs w:val="24"/>
          <w:lang w:eastAsia="ja-JP" w:bidi="fa-IR"/>
        </w:rPr>
        <w:t xml:space="preserve">С помощью библиобуса  будет осуществляться  обмен литературы, выполняться заявки читателей сельских библиотек, будут проходить  открытия кольцевых выставок с привлечением писателей из литературного объединения СЛИТОК при Сланцевской библиотеке. </w:t>
      </w:r>
      <w:r w:rsidRPr="0027120C">
        <w:rPr>
          <w:rFonts w:ascii="Times New Roman" w:eastAsia="Times New Roman CYR" w:hAnsi="Times New Roman" w:cs="Arial"/>
          <w:i/>
          <w:iCs/>
          <w:color w:val="000000"/>
          <w:kern w:val="3"/>
          <w:sz w:val="24"/>
          <w:szCs w:val="24"/>
          <w:lang w:eastAsia="ja-JP" w:bidi="fa-IR"/>
          <w14:shadow w14:blurRad="0" w14:dist="17957" w14:dir="2700000" w14:sx="100000" w14:sy="100000" w14:kx="0" w14:ky="0" w14:algn="b">
            <w14:srgbClr w14:val="000000"/>
          </w14:shadow>
        </w:rPr>
        <w:t xml:space="preserve"> </w:t>
      </w:r>
      <w:r w:rsidRPr="0027120C">
        <w:rPr>
          <w:rFonts w:ascii="Times New Roman" w:eastAsia="Times New Roman CYR" w:hAnsi="Times New Roman" w:cs="Times New Roman CYR"/>
          <w:color w:val="000000"/>
          <w:kern w:val="3"/>
          <w:sz w:val="24"/>
          <w:szCs w:val="24"/>
          <w:lang w:eastAsia="ja-JP" w:bidi="fa-IR"/>
        </w:rPr>
        <w:t xml:space="preserve"> В связи с использованием мобильной системы обслуживания, выезды в сельские библиотеки будут пр</w:t>
      </w:r>
      <w:r w:rsidR="00F9185F">
        <w:rPr>
          <w:rFonts w:ascii="Times New Roman" w:eastAsia="Times New Roman CYR" w:hAnsi="Times New Roman" w:cs="Times New Roman CYR"/>
          <w:color w:val="000000"/>
          <w:kern w:val="3"/>
          <w:sz w:val="24"/>
          <w:szCs w:val="24"/>
          <w:lang w:eastAsia="ja-JP" w:bidi="fa-IR"/>
        </w:rPr>
        <w:t>оисходить 1 раз в месяц</w:t>
      </w:r>
      <w:r w:rsidRPr="0027120C">
        <w:rPr>
          <w:rFonts w:ascii="Times New Roman" w:eastAsia="Times New Roman CYR" w:hAnsi="Times New Roman" w:cs="Times New Roman CYR"/>
          <w:color w:val="000000"/>
          <w:kern w:val="3"/>
          <w:sz w:val="24"/>
          <w:szCs w:val="24"/>
          <w:lang w:eastAsia="ja-JP" w:bidi="fa-IR"/>
        </w:rPr>
        <w:t>.  На библиобусе сельские библиотекари будут выезжать в библиотеки других регионов для обмена опытом, будут проходить методические мероприятия на базе сельских библиотек, а также осуществляться выезды в населенные пункты района, не имеющие библиотек. Возможно использование библиобуса, как площадки</w:t>
      </w:r>
      <w:r w:rsidR="00380B9D">
        <w:rPr>
          <w:rFonts w:ascii="Times New Roman" w:eastAsia="Times New Roman CYR" w:hAnsi="Times New Roman" w:cs="Times New Roman CYR"/>
          <w:color w:val="000000"/>
          <w:kern w:val="3"/>
          <w:sz w:val="24"/>
          <w:szCs w:val="24"/>
          <w:lang w:eastAsia="ja-JP" w:bidi="fa-IR"/>
        </w:rPr>
        <w:t xml:space="preserve"> для проведения мероприятий в сельских поселениях. </w:t>
      </w:r>
    </w:p>
    <w:p w:rsidR="00936B96" w:rsidRDefault="0027120C" w:rsidP="00380B9D">
      <w:pPr>
        <w:widowControl w:val="0"/>
        <w:suppressAutoHyphens/>
        <w:autoSpaceDE w:val="0"/>
        <w:autoSpaceDN w:val="0"/>
        <w:spacing w:after="0" w:line="240" w:lineRule="auto"/>
        <w:ind w:left="-567"/>
        <w:jc w:val="both"/>
        <w:textAlignment w:val="baseline"/>
        <w:rPr>
          <w:rFonts w:eastAsia="Calibri" w:cs="Calibri"/>
          <w:b/>
          <w:bCs/>
          <w:color w:val="000000"/>
        </w:rPr>
      </w:pPr>
      <w:r w:rsidRPr="0027120C">
        <w:rPr>
          <w:rFonts w:ascii="Times New Roman" w:eastAsia="Times New Roman CYR" w:hAnsi="Times New Roman" w:cs="Times New Roman CYR"/>
          <w:color w:val="000000"/>
          <w:kern w:val="3"/>
          <w:sz w:val="24"/>
          <w:szCs w:val="24"/>
          <w:lang w:eastAsia="ja-JP" w:bidi="fa-IR"/>
        </w:rPr>
        <w:t xml:space="preserve">     </w:t>
      </w:r>
      <w:r>
        <w:rPr>
          <w:rFonts w:ascii="Times New Roman" w:eastAsia="Times New Roman CYR" w:hAnsi="Times New Roman" w:cs="Times New Roman CYR"/>
          <w:color w:val="000000"/>
          <w:kern w:val="3"/>
          <w:sz w:val="24"/>
          <w:szCs w:val="24"/>
          <w:lang w:eastAsia="ja-JP" w:bidi="fa-IR"/>
        </w:rPr>
        <w:tab/>
      </w:r>
      <w:r w:rsidRPr="0027120C">
        <w:rPr>
          <w:rFonts w:ascii="Times New Roman" w:eastAsia="Times New Roman CYR" w:hAnsi="Times New Roman" w:cs="Times New Roman CYR"/>
          <w:color w:val="000000"/>
          <w:kern w:val="3"/>
          <w:sz w:val="24"/>
          <w:szCs w:val="24"/>
          <w:lang w:eastAsia="ja-JP" w:bidi="fa-IR"/>
        </w:rPr>
        <w:t xml:space="preserve">      </w:t>
      </w:r>
      <w:r w:rsidRPr="0027120C">
        <w:rPr>
          <w:rFonts w:ascii="Times New Roman" w:eastAsia="Times New Roman CYR" w:hAnsi="Times New Roman" w:cs="Times New Roman CYR"/>
          <w:kern w:val="3"/>
          <w:sz w:val="24"/>
          <w:szCs w:val="24"/>
          <w:lang w:eastAsia="ja-JP" w:bidi="fa-IR"/>
          <w14:shadow w14:blurRad="0" w14:dist="17957" w14:dir="2700000" w14:sx="100000" w14:sy="100000" w14:kx="0" w14:ky="0" w14:algn="b">
            <w14:srgbClr w14:val="000000"/>
          </w14:shadow>
        </w:rPr>
        <w:t xml:space="preserve"> </w:t>
      </w:r>
    </w:p>
    <w:p w:rsidR="00936B96" w:rsidRDefault="00936B96" w:rsidP="002B359B">
      <w:pPr>
        <w:pStyle w:val="Standard"/>
        <w:autoSpaceDE w:val="0"/>
        <w:ind w:left="-567"/>
        <w:jc w:val="both"/>
        <w:rPr>
          <w:color w:val="800000"/>
          <w:shd w:val="clear" w:color="auto" w:fill="FFFF00"/>
        </w:rPr>
      </w:pPr>
      <w:r>
        <w:rPr>
          <w:rFonts w:eastAsia="Calibri" w:cs="Calibri"/>
          <w:b/>
          <w:bCs/>
          <w:color w:val="000000"/>
          <w:lang w:val="ru-RU"/>
        </w:rPr>
        <w:t>Внестационарное обслуживание  жителей Сланцевского района.</w:t>
      </w:r>
    </w:p>
    <w:p w:rsidR="0027120C" w:rsidRPr="00936B96" w:rsidRDefault="00936B96" w:rsidP="002B359B">
      <w:pPr>
        <w:pStyle w:val="Standard"/>
        <w:autoSpaceDE w:val="0"/>
        <w:ind w:left="-567"/>
        <w:jc w:val="both"/>
        <w:textAlignment w:val="baseline"/>
      </w:pPr>
      <w:r w:rsidRPr="00936B96">
        <w:rPr>
          <w:rFonts w:eastAsia="Times New Roman CYR" w:cs="Times New Roman CYR"/>
          <w:bCs/>
          <w:lang w:val="ru-RU"/>
        </w:rPr>
        <w:t>Для о</w:t>
      </w:r>
      <w:r w:rsidR="0027120C" w:rsidRPr="00936B96">
        <w:rPr>
          <w:rFonts w:eastAsia="Times New Roman CYR" w:cs="Times New Roman CYR"/>
          <w:bCs/>
          <w:lang w:val="ru-RU"/>
        </w:rPr>
        <w:t>рганизаци</w:t>
      </w:r>
      <w:r w:rsidRPr="00936B96">
        <w:rPr>
          <w:rFonts w:eastAsia="Times New Roman CYR" w:cs="Times New Roman CYR"/>
          <w:bCs/>
          <w:lang w:val="ru-RU"/>
        </w:rPr>
        <w:t>и</w:t>
      </w:r>
      <w:r w:rsidR="0027120C" w:rsidRPr="00936B96">
        <w:rPr>
          <w:rFonts w:eastAsia="Times New Roman CYR" w:cs="Times New Roman CYR"/>
          <w:bCs/>
          <w:lang w:val="ru-RU"/>
        </w:rPr>
        <w:t xml:space="preserve"> системы мероприятий по пропаганде межпоселенческого фонда </w:t>
      </w:r>
      <w:r w:rsidRPr="00936B96">
        <w:rPr>
          <w:rFonts w:eastAsia="Times New Roman CYR" w:cs="Times New Roman CYR"/>
          <w:bCs/>
          <w:lang w:val="ru-RU"/>
        </w:rPr>
        <w:t xml:space="preserve">в 2016 г. будет реализован проект </w:t>
      </w:r>
      <w:r w:rsidRPr="00936B96">
        <w:rPr>
          <w:rFonts w:eastAsia="Times New Roman CYR" w:cs="Times New Roman CYR"/>
          <w:b/>
          <w:bCs/>
          <w:lang w:val="ru-RU"/>
        </w:rPr>
        <w:t>«Открытая библиотека»,</w:t>
      </w:r>
      <w:r w:rsidRPr="00936B96">
        <w:rPr>
          <w:rFonts w:eastAsia="Times New Roman CYR" w:cs="Times New Roman CYR"/>
          <w:bCs/>
          <w:lang w:val="ru-RU"/>
        </w:rPr>
        <w:t xml:space="preserve"> который включает в себя:</w:t>
      </w:r>
      <w:r w:rsidR="0027120C" w:rsidRPr="00936B96">
        <w:rPr>
          <w:rFonts w:eastAsia="Times New Roman CYR" w:cs="Times New Roman CYR"/>
          <w:bCs/>
          <w:lang w:val="ru-RU"/>
        </w:rPr>
        <w:t xml:space="preserve"> </w:t>
      </w:r>
    </w:p>
    <w:p w:rsidR="00A85282" w:rsidRDefault="0027120C" w:rsidP="002B359B">
      <w:pPr>
        <w:pStyle w:val="Standard"/>
        <w:numPr>
          <w:ilvl w:val="0"/>
          <w:numId w:val="26"/>
        </w:numPr>
        <w:autoSpaceDE w:val="0"/>
        <w:ind w:left="-567" w:firstLine="0"/>
        <w:jc w:val="both"/>
        <w:rPr>
          <w:rFonts w:eastAsia="Times New Roman CYR" w:cs="Times New Roman CYR"/>
          <w:lang w:val="ru-RU"/>
        </w:rPr>
      </w:pPr>
      <w:r>
        <w:rPr>
          <w:rFonts w:eastAsia="Times New Roman CYR" w:cs="Times New Roman CYR"/>
          <w:lang w:val="ru-RU"/>
        </w:rPr>
        <w:t>формирование кольцевой передвижной  выставки к Год</w:t>
      </w:r>
      <w:r w:rsidR="00A85282">
        <w:rPr>
          <w:rFonts w:eastAsia="Times New Roman CYR" w:cs="Times New Roman CYR"/>
          <w:lang w:val="ru-RU"/>
        </w:rPr>
        <w:t>у семьи в Ленинградской области</w:t>
      </w:r>
    </w:p>
    <w:p w:rsidR="00A85282" w:rsidRDefault="0027120C" w:rsidP="002B359B">
      <w:pPr>
        <w:pStyle w:val="Standard"/>
        <w:numPr>
          <w:ilvl w:val="0"/>
          <w:numId w:val="26"/>
        </w:numPr>
        <w:autoSpaceDE w:val="0"/>
        <w:ind w:left="-567" w:firstLine="0"/>
        <w:jc w:val="both"/>
        <w:rPr>
          <w:rFonts w:eastAsia="Times New Roman CYR" w:cs="Times New Roman CYR"/>
          <w:lang w:val="ru-RU"/>
        </w:rPr>
      </w:pPr>
      <w:r w:rsidRPr="00A85282">
        <w:rPr>
          <w:rFonts w:eastAsia="Times New Roman CYR" w:cs="Times New Roman CYR"/>
          <w:bCs/>
          <w:lang w:val="ru-RU"/>
        </w:rPr>
        <w:t>«Основа основ — родительский дом»</w:t>
      </w:r>
      <w:r>
        <w:rPr>
          <w:rFonts w:eastAsia="Times New Roman CYR" w:cs="Times New Roman CYR"/>
          <w:lang w:val="ru-RU"/>
        </w:rPr>
        <w:t xml:space="preserve"> (1 месяц в каждой крупн</w:t>
      </w:r>
      <w:r w:rsidR="00C55436">
        <w:rPr>
          <w:rFonts w:eastAsia="Times New Roman CYR" w:cs="Times New Roman CYR"/>
          <w:lang w:val="ru-RU"/>
        </w:rPr>
        <w:t>ой библиотеке района)</w:t>
      </w:r>
    </w:p>
    <w:p w:rsidR="00A85282" w:rsidRDefault="0027120C" w:rsidP="002B359B">
      <w:pPr>
        <w:pStyle w:val="Standard"/>
        <w:numPr>
          <w:ilvl w:val="0"/>
          <w:numId w:val="26"/>
        </w:numPr>
        <w:autoSpaceDE w:val="0"/>
        <w:ind w:left="-567" w:firstLine="0"/>
        <w:jc w:val="both"/>
        <w:rPr>
          <w:rFonts w:eastAsia="Times New Roman CYR" w:cs="Times New Roman CYR"/>
          <w:lang w:val="ru-RU"/>
        </w:rPr>
      </w:pPr>
      <w:r>
        <w:rPr>
          <w:rFonts w:eastAsia="Times New Roman CYR" w:cs="Times New Roman CYR"/>
          <w:lang w:val="ru-RU"/>
        </w:rPr>
        <w:t>оформление тематических комплектов (книжные выставки);</w:t>
      </w:r>
    </w:p>
    <w:p w:rsidR="00A85282" w:rsidRDefault="0027120C" w:rsidP="002B359B">
      <w:pPr>
        <w:pStyle w:val="Standard"/>
        <w:numPr>
          <w:ilvl w:val="0"/>
          <w:numId w:val="26"/>
        </w:numPr>
        <w:autoSpaceDE w:val="0"/>
        <w:ind w:left="-567" w:firstLine="0"/>
        <w:jc w:val="both"/>
        <w:rPr>
          <w:rFonts w:eastAsia="Times New Roman CYR" w:cs="Times New Roman CYR"/>
          <w:lang w:val="ru-RU"/>
        </w:rPr>
      </w:pPr>
      <w:r>
        <w:rPr>
          <w:rFonts w:eastAsia="Times New Roman CYR" w:cs="Times New Roman CYR"/>
          <w:lang w:val="ru-RU"/>
        </w:rPr>
        <w:t>рассылка рекомендательных списков новых п</w:t>
      </w:r>
      <w:r w:rsidR="00A85282">
        <w:rPr>
          <w:rFonts w:eastAsia="Times New Roman CYR" w:cs="Times New Roman CYR"/>
          <w:lang w:val="ru-RU"/>
        </w:rPr>
        <w:t>оступлений   мпф в библиотеки –</w:t>
      </w:r>
    </w:p>
    <w:p w:rsidR="00A85282" w:rsidRPr="00A85282" w:rsidRDefault="0027120C" w:rsidP="002B359B">
      <w:pPr>
        <w:pStyle w:val="Standard"/>
        <w:numPr>
          <w:ilvl w:val="0"/>
          <w:numId w:val="26"/>
        </w:numPr>
        <w:autoSpaceDE w:val="0"/>
        <w:ind w:left="-567" w:firstLine="0"/>
        <w:jc w:val="both"/>
      </w:pPr>
      <w:r>
        <w:rPr>
          <w:rFonts w:eastAsia="Times New Roman CYR" w:cs="Times New Roman CYR"/>
          <w:lang w:val="ru-RU"/>
        </w:rPr>
        <w:t xml:space="preserve">структурные подразделения СЦГБ и в сельские библиотеки (по мере поступления); </w:t>
      </w:r>
    </w:p>
    <w:p w:rsidR="00A85282" w:rsidRPr="00A85282" w:rsidRDefault="0027120C" w:rsidP="002B359B">
      <w:pPr>
        <w:pStyle w:val="Standard"/>
        <w:numPr>
          <w:ilvl w:val="0"/>
          <w:numId w:val="26"/>
        </w:numPr>
        <w:autoSpaceDE w:val="0"/>
        <w:ind w:left="-567" w:firstLine="0"/>
        <w:jc w:val="both"/>
      </w:pPr>
      <w:r>
        <w:rPr>
          <w:rFonts w:eastAsia="Times New Roman CYR" w:cs="Times New Roman CYR"/>
          <w:lang w:val="ru-RU"/>
        </w:rPr>
        <w:t>создание информационных листков, буклетов,</w:t>
      </w:r>
    </w:p>
    <w:p w:rsidR="00A85282" w:rsidRPr="00A85282" w:rsidRDefault="0027120C" w:rsidP="002B359B">
      <w:pPr>
        <w:pStyle w:val="Standard"/>
        <w:numPr>
          <w:ilvl w:val="0"/>
          <w:numId w:val="26"/>
        </w:numPr>
        <w:autoSpaceDE w:val="0"/>
        <w:ind w:left="-567" w:firstLine="0"/>
        <w:jc w:val="both"/>
      </w:pPr>
      <w:r>
        <w:rPr>
          <w:rFonts w:eastAsia="Times New Roman CYR" w:cs="Times New Roman CYR"/>
          <w:lang w:val="ru-RU"/>
        </w:rPr>
        <w:t>реклама и обзоры новых поступлений в мпф на сайте библиотеки, Вконтакте (группа Сланцевская библиотека);</w:t>
      </w:r>
    </w:p>
    <w:p w:rsidR="00A85282" w:rsidRPr="00A85282" w:rsidRDefault="0027120C" w:rsidP="002B359B">
      <w:pPr>
        <w:pStyle w:val="Standard"/>
        <w:numPr>
          <w:ilvl w:val="0"/>
          <w:numId w:val="26"/>
        </w:numPr>
        <w:autoSpaceDE w:val="0"/>
        <w:ind w:left="-567" w:firstLine="0"/>
        <w:jc w:val="both"/>
      </w:pPr>
      <w:r>
        <w:rPr>
          <w:rFonts w:eastAsia="Times New Roman CYR" w:cs="Times New Roman CYR"/>
          <w:lang w:val="ru-RU"/>
        </w:rPr>
        <w:t>организация выдачи книг из мпф в библиотеки города и района;</w:t>
      </w:r>
      <w:r>
        <w:rPr>
          <w:rFonts w:eastAsia="Times New Roman CYR" w:cs="Arial"/>
          <w:lang w:val="ru-RU"/>
        </w:rPr>
        <w:t xml:space="preserve"> </w:t>
      </w:r>
    </w:p>
    <w:p w:rsidR="00A85282" w:rsidRPr="00A85282" w:rsidRDefault="0027120C" w:rsidP="002B359B">
      <w:pPr>
        <w:pStyle w:val="Standard"/>
        <w:numPr>
          <w:ilvl w:val="0"/>
          <w:numId w:val="26"/>
        </w:numPr>
        <w:autoSpaceDE w:val="0"/>
        <w:ind w:left="-567" w:firstLine="0"/>
        <w:jc w:val="both"/>
      </w:pPr>
      <w:r>
        <w:rPr>
          <w:rFonts w:eastAsia="Times New Roman CYR" w:cs="Arial"/>
          <w:lang w:val="ru-RU"/>
        </w:rPr>
        <w:t>информирование населения о работе библиобуса  через местные СМИ и стационарные библиотеки, находящиеся на территории района;</w:t>
      </w:r>
    </w:p>
    <w:p w:rsidR="00A85282" w:rsidRPr="00A85282" w:rsidRDefault="0027120C" w:rsidP="002B359B">
      <w:pPr>
        <w:pStyle w:val="Standard"/>
        <w:numPr>
          <w:ilvl w:val="0"/>
          <w:numId w:val="26"/>
        </w:numPr>
        <w:autoSpaceDE w:val="0"/>
        <w:ind w:left="-567" w:firstLine="0"/>
        <w:jc w:val="both"/>
      </w:pPr>
      <w:r>
        <w:rPr>
          <w:rFonts w:eastAsia="Times New Roman CYR" w:cs="Arial"/>
          <w:lang w:val="ru-RU"/>
        </w:rPr>
        <w:t>мониторинг востребованности библиотечных услуг для населения дальних деревень поселений, в которых нет библиотек;</w:t>
      </w:r>
      <w:r w:rsidR="00A85282">
        <w:rPr>
          <w:rFonts w:eastAsia="Times New Roman CYR" w:cs="Arial"/>
          <w:lang w:val="ru-RU"/>
        </w:rPr>
        <w:t xml:space="preserve"> </w:t>
      </w:r>
    </w:p>
    <w:p w:rsidR="0027120C" w:rsidRDefault="0027120C" w:rsidP="002B359B">
      <w:pPr>
        <w:pStyle w:val="Standard"/>
        <w:numPr>
          <w:ilvl w:val="0"/>
          <w:numId w:val="26"/>
        </w:numPr>
        <w:autoSpaceDE w:val="0"/>
        <w:ind w:left="-567" w:firstLine="0"/>
        <w:jc w:val="both"/>
      </w:pPr>
      <w:r>
        <w:rPr>
          <w:rFonts w:eastAsia="Times New Roman CYR" w:cs="Times New Roman CYR"/>
          <w:color w:val="0D0D0D"/>
          <w:lang w:val="ru-RU"/>
        </w:rPr>
        <w:t>изучение информационных потребностей жителей и сбор заявок на литературу.</w:t>
      </w:r>
    </w:p>
    <w:p w:rsidR="00A85282" w:rsidRDefault="00A85282" w:rsidP="002B359B">
      <w:pPr>
        <w:pStyle w:val="Standard"/>
        <w:autoSpaceDE w:val="0"/>
        <w:ind w:left="-567"/>
        <w:jc w:val="both"/>
        <w:rPr>
          <w:rFonts w:eastAsia="Calibri" w:cs="Calibri"/>
          <w:b/>
          <w:bCs/>
          <w:color w:val="000000"/>
          <w:lang w:val="ru-RU"/>
        </w:rPr>
      </w:pPr>
    </w:p>
    <w:p w:rsidR="00936B96" w:rsidRDefault="00984FB5" w:rsidP="002B359B">
      <w:pPr>
        <w:pStyle w:val="Standard"/>
        <w:autoSpaceDE w:val="0"/>
        <w:ind w:left="-567"/>
        <w:jc w:val="both"/>
        <w:rPr>
          <w:rFonts w:eastAsia="Times New Roman CYR" w:cs="Times New Roman CYR"/>
          <w:lang w:val="ru-RU"/>
        </w:rPr>
      </w:pPr>
      <w:r>
        <w:rPr>
          <w:rFonts w:eastAsia="Calibri" w:cs="Calibri"/>
          <w:color w:val="000000"/>
          <w:lang w:val="ru-RU"/>
        </w:rPr>
        <w:t xml:space="preserve">    </w:t>
      </w:r>
      <w:r>
        <w:rPr>
          <w:rFonts w:eastAsia="Calibri" w:cs="Calibri"/>
          <w:color w:val="000000"/>
          <w:lang w:val="ru-RU"/>
        </w:rPr>
        <w:tab/>
        <w:t xml:space="preserve">По программе «Читаем - открываем новые миры» проекта </w:t>
      </w:r>
      <w:r w:rsidRPr="00936B96">
        <w:rPr>
          <w:rFonts w:eastAsia="Calibri" w:cs="Calibri"/>
          <w:b/>
          <w:color w:val="000000"/>
          <w:lang w:val="ru-RU"/>
        </w:rPr>
        <w:t>«Открытая библиотека»</w:t>
      </w:r>
      <w:r>
        <w:rPr>
          <w:rFonts w:eastAsia="Calibri" w:cs="Calibri"/>
          <w:color w:val="000000"/>
          <w:lang w:val="ru-RU"/>
        </w:rPr>
        <w:t xml:space="preserve">  планируем </w:t>
      </w:r>
      <w:r>
        <w:rPr>
          <w:rFonts w:eastAsia="Times New Roman CYR" w:cs="Times New Roman CYR"/>
          <w:lang w:val="ru-RU"/>
        </w:rPr>
        <w:t xml:space="preserve">работу кольцевой выставки  (график работы выставки — в течение  2 месяцев в библиотеке центральной усадьбы каждого поселения). </w:t>
      </w:r>
    </w:p>
    <w:p w:rsidR="00936B96" w:rsidRDefault="00984FB5" w:rsidP="002B359B">
      <w:pPr>
        <w:pStyle w:val="Standard"/>
        <w:autoSpaceDE w:val="0"/>
        <w:ind w:left="-567"/>
        <w:jc w:val="both"/>
        <w:rPr>
          <w:rFonts w:eastAsia="Times New Roman CYR" w:cs="Times New Roman"/>
          <w:color w:val="000000"/>
          <w:lang w:val="ru-RU"/>
        </w:rPr>
      </w:pPr>
      <w:r>
        <w:rPr>
          <w:rFonts w:eastAsia="Times New Roman CYR" w:cs="Times New Roman"/>
          <w:color w:val="000000"/>
          <w:lang w:val="ru-RU"/>
        </w:rPr>
        <w:t xml:space="preserve">2016 год объявлен  губернатором Ленинградской области А.Дрозденко Годом семьи. В связи с этим темой кольцевой выставки будет «Основа основ -  родительский дом».  </w:t>
      </w:r>
      <w:proofErr w:type="gramStart"/>
      <w:r>
        <w:rPr>
          <w:rFonts w:eastAsia="Times New Roman CYR" w:cs="Times New Roman"/>
          <w:color w:val="000000"/>
          <w:lang w:val="ru-RU"/>
        </w:rPr>
        <w:t>Один из разделов выставки будет посвящен  Году российского кино, объявленном В.В.Путиным.</w:t>
      </w:r>
      <w:proofErr w:type="gramEnd"/>
      <w:r>
        <w:rPr>
          <w:rFonts w:eastAsia="Times New Roman CYR" w:cs="Times New Roman"/>
          <w:color w:val="000000"/>
          <w:lang w:val="ru-RU"/>
        </w:rPr>
        <w:t xml:space="preserve">  Планируем показ фрагментов фильмов на мероприятиях, индивидуальный и небольшими группами детей просмотр мультфильмов, детских фильмов на компьютере.</w:t>
      </w:r>
    </w:p>
    <w:p w:rsidR="00984FB5" w:rsidRDefault="00984FB5" w:rsidP="002B359B">
      <w:pPr>
        <w:pStyle w:val="Standard"/>
        <w:autoSpaceDE w:val="0"/>
        <w:ind w:left="-567"/>
        <w:jc w:val="both"/>
      </w:pPr>
      <w:r>
        <w:rPr>
          <w:rFonts w:eastAsia="Times New Roman CYR" w:cs="Times New Roman"/>
          <w:color w:val="000000"/>
          <w:lang w:val="ru-RU"/>
        </w:rPr>
        <w:t xml:space="preserve">  </w:t>
      </w:r>
      <w:r w:rsidR="00936B96">
        <w:rPr>
          <w:rFonts w:eastAsia="Times New Roman CYR" w:cs="Times New Roman CYR"/>
          <w:lang w:val="ru-RU"/>
        </w:rPr>
        <w:t xml:space="preserve"> </w:t>
      </w:r>
      <w:proofErr w:type="gramStart"/>
      <w:r>
        <w:rPr>
          <w:rFonts w:eastAsia="Times New Roman CYR" w:cs="Times New Roman CYR"/>
          <w:lang w:val="ru-RU"/>
        </w:rPr>
        <w:t>В открытии кольцевой выставки  примут участие сланцевские писатели и поэты, участники творческого литературного объединения «СЛИТОк» (программа «Гость мечты»)  Будем оформлять тематические книжные выставки ко всем важным датам года : ко Дню инвалида, ко Дню Победы, к Неделе детской и юношеской книги, к 75-летию  Сланцевского района и т.д.. Планируем встречи с интересными людьми города и района: краеведами, художниками, писателями.</w:t>
      </w:r>
      <w:proofErr w:type="gramEnd"/>
      <w:r>
        <w:rPr>
          <w:rFonts w:eastAsia="Times New Roman CYR" w:cs="Times New Roman CYR"/>
          <w:lang w:val="ru-RU"/>
        </w:rPr>
        <w:t xml:space="preserve"> Будет продолжаться работа по привлечению сельских детей к работе Школы </w:t>
      </w:r>
      <w:proofErr w:type="gramStart"/>
      <w:r>
        <w:rPr>
          <w:rFonts w:eastAsia="Times New Roman CYR" w:cs="Times New Roman CYR"/>
          <w:lang w:val="ru-RU"/>
        </w:rPr>
        <w:t>детского</w:t>
      </w:r>
      <w:proofErr w:type="gramEnd"/>
      <w:r>
        <w:rPr>
          <w:rFonts w:eastAsia="Times New Roman CYR" w:cs="Times New Roman CYR"/>
          <w:lang w:val="ru-RU"/>
        </w:rPr>
        <w:t xml:space="preserve"> чтения-2016. В течение нескольких лет в работе Школы участвовали ребята из Выскатки и Новоселья. В 2016 году пройдут встречи лидеров чтения детской библиотеки с читателями деревень Овсище и Старополье, которые представят сельским детям  самые </w:t>
      </w:r>
      <w:r>
        <w:rPr>
          <w:rFonts w:eastAsia="Times New Roman CYR" w:cs="Times New Roman CYR"/>
          <w:lang w:val="ru-RU"/>
        </w:rPr>
        <w:lastRenderedPageBreak/>
        <w:t xml:space="preserve">лучшие, новые книги для детей и подростков, расскажут о выборе десятки книг для присвоения Знака «Нравятся детям Ленинградской области». Сельские читатели будут приглашаться на другие крупные мероприятия, проводимые в Сланцевской библиотеке:   «Солнечные встречи в Сланцах», «Попутный книжный ветер». </w:t>
      </w:r>
    </w:p>
    <w:p w:rsidR="00984FB5" w:rsidRDefault="00984FB5" w:rsidP="002B359B">
      <w:pPr>
        <w:pStyle w:val="Standard"/>
        <w:autoSpaceDE w:val="0"/>
        <w:ind w:left="-567"/>
        <w:jc w:val="both"/>
      </w:pPr>
      <w:r>
        <w:rPr>
          <w:rFonts w:eastAsia="Times New Roman CYR" w:cs="Times New Roman CYR"/>
          <w:lang w:val="ru-RU"/>
        </w:rPr>
        <w:t xml:space="preserve">   </w:t>
      </w:r>
      <w:r>
        <w:rPr>
          <w:rFonts w:eastAsia="Times New Roman CYR" w:cs="Times New Roman CYR"/>
          <w:lang w:val="ru-RU"/>
        </w:rPr>
        <w:tab/>
        <w:t xml:space="preserve">В 2016 году по программе «Лето=Книга+Я»  будет проводиться активная работа с ребятами, отдыхающими </w:t>
      </w:r>
      <w:r>
        <w:rPr>
          <w:rFonts w:eastAsia="Calibri" w:cs="Times New Roman"/>
          <w:color w:val="000000"/>
          <w:lang w:val="ru-RU"/>
        </w:rPr>
        <w:t xml:space="preserve">в городских летних лагерях и </w:t>
      </w:r>
      <w:r>
        <w:rPr>
          <w:rFonts w:eastAsia="Times New Roman CYR" w:cs="Times New Roman CYR"/>
          <w:lang w:val="ru-RU"/>
        </w:rPr>
        <w:t>летнем загородном лагере «Салют». В «Салют» будут выезжать сотрудники отдела на библиобусе 1 раз в неделю для проведения развлекательн</w:t>
      </w:r>
      <w:r w:rsidR="00C55436">
        <w:rPr>
          <w:rFonts w:eastAsia="Times New Roman CYR" w:cs="Times New Roman CYR"/>
          <w:lang w:val="ru-RU"/>
        </w:rPr>
        <w:t>о -</w:t>
      </w:r>
      <w:r>
        <w:rPr>
          <w:rFonts w:eastAsia="Times New Roman CYR" w:cs="Times New Roman CYR"/>
          <w:lang w:val="ru-RU"/>
        </w:rPr>
        <w:t xml:space="preserve"> познавательных мероприятий, которые пройдут на территории лагеря и в Заручьевской библиотеке. Традиционно будут организованы 2 встречи (по 1 в каждую смену) с писателями из Санкт-Петербурга.</w:t>
      </w:r>
    </w:p>
    <w:p w:rsidR="00984FB5" w:rsidRDefault="00984FB5" w:rsidP="002B359B">
      <w:pPr>
        <w:pStyle w:val="Standard"/>
        <w:autoSpaceDE w:val="0"/>
        <w:ind w:left="-567"/>
        <w:jc w:val="both"/>
      </w:pPr>
      <w:r>
        <w:rPr>
          <w:rFonts w:eastAsia="Times New Roman CYR" w:cs="Times New Roman CYR"/>
          <w:lang w:val="ru-RU"/>
        </w:rPr>
        <w:t xml:space="preserve">    </w:t>
      </w:r>
      <w:r>
        <w:rPr>
          <w:rFonts w:eastAsia="Times New Roman CYR" w:cs="Times New Roman CYR"/>
          <w:lang w:val="ru-RU"/>
        </w:rPr>
        <w:tab/>
        <w:t xml:space="preserve"> Разработана программа «Библиобус: путешествие в виртуальный мир», которая будет предлагать жителям поселений открытие познавательных, развлекательных, полезных сайтов, детям предоставлять возможность самим создать какой-нибудь виртуальный продукт.</w:t>
      </w:r>
    </w:p>
    <w:p w:rsidR="00984FB5" w:rsidRDefault="00984FB5" w:rsidP="002B359B">
      <w:pPr>
        <w:pStyle w:val="Standard"/>
        <w:autoSpaceDE w:val="0"/>
        <w:ind w:left="-567"/>
        <w:jc w:val="both"/>
      </w:pPr>
      <w:r>
        <w:rPr>
          <w:rFonts w:eastAsia="Times New Roman CYR" w:cs="Times New Roman"/>
          <w:color w:val="800000"/>
          <w:lang w:val="ru-RU"/>
        </w:rPr>
        <w:t xml:space="preserve">   </w:t>
      </w:r>
      <w:r>
        <w:rPr>
          <w:rFonts w:eastAsia="Times New Roman CYR" w:cs="Times New Roman"/>
          <w:color w:val="000000"/>
          <w:lang w:val="ru-RU"/>
        </w:rPr>
        <w:t xml:space="preserve"> </w:t>
      </w:r>
      <w:r>
        <w:rPr>
          <w:rFonts w:eastAsia="Times New Roman CYR" w:cs="Times New Roman"/>
          <w:color w:val="000000"/>
          <w:lang w:val="ru-RU"/>
        </w:rPr>
        <w:tab/>
        <w:t>Наш район в 2016 году отмечает важную дату  — 75-летие со дня образования. К этой дате будет проходить виртуальное путешествие (с использованием технических возможностей библиобуса) по Сланцевскому району, во время которого участники  узнают его историю, увидят настоящее и помечтают о его будущем.</w:t>
      </w:r>
    </w:p>
    <w:p w:rsidR="0080280A" w:rsidRPr="0080280A" w:rsidRDefault="00984FB5" w:rsidP="002B359B">
      <w:pPr>
        <w:widowControl w:val="0"/>
        <w:suppressAutoHyphens/>
        <w:autoSpaceDE w:val="0"/>
        <w:autoSpaceDN w:val="0"/>
        <w:spacing w:after="0" w:line="240" w:lineRule="auto"/>
        <w:ind w:left="-567"/>
        <w:jc w:val="both"/>
        <w:textAlignment w:val="baseline"/>
        <w:rPr>
          <w:rFonts w:ascii="Times New Roman" w:eastAsia="Andale Sans UI" w:hAnsi="Times New Roman" w:cs="Times New Roman"/>
          <w:kern w:val="3"/>
          <w:sz w:val="24"/>
          <w:szCs w:val="24"/>
          <w:lang w:val="de-DE" w:eastAsia="ja-JP" w:bidi="fa-IR"/>
        </w:rPr>
      </w:pPr>
      <w:r>
        <w:rPr>
          <w:rFonts w:eastAsia="Times New Roman CYR" w:cs="Times New Roman CYR"/>
          <w:color w:val="000000"/>
        </w:rPr>
        <w:t xml:space="preserve">    </w:t>
      </w:r>
      <w:r>
        <w:rPr>
          <w:rFonts w:eastAsia="Times New Roman CYR" w:cs="Times New Roman CYR"/>
          <w:color w:val="000000"/>
        </w:rPr>
        <w:tab/>
      </w:r>
      <w:r w:rsidR="0080280A" w:rsidRPr="0080280A">
        <w:rPr>
          <w:rFonts w:ascii="Times New Roman" w:eastAsia="Times New Roman CYR" w:hAnsi="Times New Roman" w:cs="Times New Roman"/>
          <w:color w:val="000000"/>
          <w:sz w:val="24"/>
          <w:szCs w:val="24"/>
        </w:rPr>
        <w:t>Кроме того, для</w:t>
      </w:r>
      <w:r w:rsidR="0080280A" w:rsidRPr="0080280A">
        <w:rPr>
          <w:rFonts w:ascii="Times New Roman" w:eastAsia="Times New Roman CYR" w:hAnsi="Times New Roman" w:cs="Times New Roman"/>
          <w:b/>
          <w:bCs/>
          <w:kern w:val="3"/>
          <w:sz w:val="24"/>
          <w:szCs w:val="24"/>
          <w:lang w:eastAsia="ja-JP" w:bidi="fa-IR"/>
        </w:rPr>
        <w:t xml:space="preserve"> </w:t>
      </w:r>
      <w:r w:rsidR="0080280A" w:rsidRPr="0080280A">
        <w:rPr>
          <w:rFonts w:ascii="Times New Roman" w:eastAsia="Andale Sans UI" w:hAnsi="Times New Roman" w:cs="Times New Roman"/>
          <w:kern w:val="3"/>
          <w:sz w:val="24"/>
          <w:szCs w:val="24"/>
          <w:lang w:eastAsia="ja-JP" w:bidi="fa-IR"/>
        </w:rPr>
        <w:t xml:space="preserve">оказания методической помощи сельским библиотекарям, проведения  </w:t>
      </w:r>
      <w:r w:rsidR="0080280A" w:rsidRPr="0080280A">
        <w:rPr>
          <w:rFonts w:ascii="Times New Roman" w:eastAsia="Times New Roman CYR" w:hAnsi="Times New Roman" w:cs="Times New Roman"/>
          <w:color w:val="000000"/>
          <w:kern w:val="3"/>
          <w:sz w:val="24"/>
          <w:szCs w:val="24"/>
          <w:lang w:eastAsia="ja-JP" w:bidi="fa-IR"/>
        </w:rPr>
        <w:t xml:space="preserve">методических встреч, семинаров, консультаций,  </w:t>
      </w:r>
      <w:r w:rsidR="0080280A" w:rsidRPr="0080280A">
        <w:rPr>
          <w:rFonts w:ascii="Times New Roman" w:eastAsia="Times New Roman CYR" w:hAnsi="Times New Roman" w:cs="Times New Roman"/>
          <w:kern w:val="3"/>
          <w:sz w:val="24"/>
          <w:szCs w:val="24"/>
          <w:lang w:eastAsia="ja-JP" w:bidi="fa-IR"/>
        </w:rPr>
        <w:t>повышения квалификации, расширения и углубления профессиональных знаний, приобретения и совершенствования навыков использования   компьютерных технологий в своей деятельности отдел за</w:t>
      </w:r>
      <w:r w:rsidR="00A10614">
        <w:rPr>
          <w:rFonts w:ascii="Times New Roman" w:eastAsia="Times New Roman CYR" w:hAnsi="Times New Roman" w:cs="Times New Roman"/>
          <w:kern w:val="3"/>
          <w:sz w:val="24"/>
          <w:szCs w:val="24"/>
          <w:lang w:eastAsia="ja-JP" w:bidi="fa-IR"/>
        </w:rPr>
        <w:t>плани</w:t>
      </w:r>
      <w:r w:rsidR="0080280A" w:rsidRPr="0080280A">
        <w:rPr>
          <w:rFonts w:ascii="Times New Roman" w:eastAsia="Times New Roman CYR" w:hAnsi="Times New Roman" w:cs="Times New Roman"/>
          <w:kern w:val="3"/>
          <w:sz w:val="24"/>
          <w:szCs w:val="24"/>
          <w:lang w:eastAsia="ja-JP" w:bidi="fa-IR"/>
        </w:rPr>
        <w:t xml:space="preserve">ровал на 2016 г. реализацию проекта </w:t>
      </w:r>
      <w:r w:rsidR="0080280A" w:rsidRPr="0080280A">
        <w:rPr>
          <w:rFonts w:ascii="Times New Roman" w:eastAsia="Times New Roman CYR" w:hAnsi="Times New Roman" w:cs="Times New Roman"/>
          <w:b/>
          <w:bCs/>
          <w:kern w:val="3"/>
          <w:sz w:val="24"/>
          <w:szCs w:val="24"/>
          <w:lang w:eastAsia="ja-JP" w:bidi="fa-IR"/>
        </w:rPr>
        <w:t>«Современный сельский библиотекарь».</w:t>
      </w:r>
    </w:p>
    <w:p w:rsidR="005C28FD" w:rsidRPr="00984FB5" w:rsidRDefault="005C28FD" w:rsidP="002B359B">
      <w:pPr>
        <w:pStyle w:val="Standard"/>
        <w:ind w:left="-567"/>
        <w:jc w:val="both"/>
        <w:rPr>
          <w:rFonts w:cs="Times New Roman"/>
        </w:rPr>
      </w:pPr>
    </w:p>
    <w:p w:rsidR="005C2626" w:rsidRPr="006E3868" w:rsidRDefault="005C2626" w:rsidP="006E3868">
      <w:pPr>
        <w:pStyle w:val="1"/>
        <w:numPr>
          <w:ilvl w:val="0"/>
          <w:numId w:val="46"/>
        </w:numPr>
        <w:rPr>
          <w:shd w:val="clear" w:color="auto" w:fill="FFFFFF"/>
        </w:rPr>
      </w:pPr>
      <w:bookmarkStart w:id="19" w:name="_Toc402953230"/>
      <w:bookmarkStart w:id="20" w:name="_Toc436666232"/>
      <w:r w:rsidRPr="006E3868">
        <w:rPr>
          <w:shd w:val="clear" w:color="auto" w:fill="FFFFFF"/>
        </w:rPr>
        <w:t>Обслуживание читателей.</w:t>
      </w:r>
      <w:bookmarkEnd w:id="19"/>
      <w:bookmarkEnd w:id="20"/>
    </w:p>
    <w:p w:rsidR="00CF74BB" w:rsidRPr="006E3868" w:rsidRDefault="00B74539" w:rsidP="006E3868">
      <w:pPr>
        <w:pStyle w:val="2"/>
        <w:numPr>
          <w:ilvl w:val="1"/>
          <w:numId w:val="46"/>
        </w:numPr>
        <w:rPr>
          <w:shd w:val="clear" w:color="auto" w:fill="FFFFFF"/>
        </w:rPr>
      </w:pPr>
      <w:bookmarkStart w:id="21" w:name="_Toc402953231"/>
      <w:bookmarkStart w:id="22" w:name="_Toc436666233"/>
      <w:r w:rsidRPr="006E3868">
        <w:rPr>
          <w:shd w:val="clear" w:color="auto" w:fill="FFFFFF"/>
        </w:rPr>
        <w:t>Создание в библиотеке условий для культурной, досуговой деятельности горожан</w:t>
      </w:r>
      <w:r w:rsidR="00E73648" w:rsidRPr="006E3868">
        <w:rPr>
          <w:shd w:val="clear" w:color="auto" w:fill="FFFFFF"/>
        </w:rPr>
        <w:t>.</w:t>
      </w:r>
      <w:bookmarkEnd w:id="21"/>
      <w:bookmarkEnd w:id="22"/>
      <w:r w:rsidR="00194B30" w:rsidRPr="006E3868">
        <w:rPr>
          <w:shd w:val="clear" w:color="auto" w:fill="FFFFFF"/>
        </w:rPr>
        <w:t xml:space="preserve">  </w:t>
      </w:r>
    </w:p>
    <w:p w:rsidR="009A6531" w:rsidRPr="00D51E80" w:rsidRDefault="009A6531" w:rsidP="002B359B">
      <w:pPr>
        <w:autoSpaceDE w:val="0"/>
        <w:autoSpaceDN w:val="0"/>
        <w:adjustRightInd w:val="0"/>
        <w:spacing w:after="0" w:line="240" w:lineRule="auto"/>
        <w:ind w:left="-567"/>
        <w:jc w:val="both"/>
        <w:rPr>
          <w:rFonts w:ascii="Times New Roman" w:hAnsi="Times New Roman" w:cs="Times New Roman"/>
          <w:color w:val="000000"/>
          <w:sz w:val="24"/>
          <w:szCs w:val="24"/>
          <w:shd w:val="clear" w:color="auto" w:fill="FFFFFF"/>
        </w:rPr>
      </w:pPr>
      <w:r w:rsidRPr="00D51E80">
        <w:rPr>
          <w:rFonts w:ascii="Times New Roman" w:hAnsi="Times New Roman" w:cs="Times New Roman"/>
          <w:color w:val="231F20"/>
          <w:sz w:val="24"/>
          <w:szCs w:val="24"/>
        </w:rPr>
        <w:t xml:space="preserve">Для библиотек цифровой эпохи сегодня важно, предоставляя лучшее и направляя </w:t>
      </w:r>
      <w:proofErr w:type="gramStart"/>
      <w:r w:rsidRPr="00D51E80">
        <w:rPr>
          <w:rFonts w:ascii="Times New Roman" w:hAnsi="Times New Roman" w:cs="Times New Roman"/>
          <w:color w:val="231F20"/>
          <w:sz w:val="24"/>
          <w:szCs w:val="24"/>
        </w:rPr>
        <w:t>к</w:t>
      </w:r>
      <w:proofErr w:type="gramEnd"/>
      <w:r w:rsidRPr="00D51E80">
        <w:rPr>
          <w:rFonts w:ascii="Times New Roman" w:hAnsi="Times New Roman" w:cs="Times New Roman"/>
          <w:color w:val="231F20"/>
          <w:sz w:val="24"/>
          <w:szCs w:val="24"/>
        </w:rPr>
        <w:t xml:space="preserve"> высокому, продолжать оказывать благотворное влияние на интеллектуальное развитие и духовное воспитание людей, делая мир вокруг умнее и добрее.</w:t>
      </w:r>
      <w:r w:rsidR="00834B58" w:rsidRPr="00D51E80">
        <w:rPr>
          <w:rFonts w:ascii="Times New Roman" w:hAnsi="Times New Roman" w:cs="Times New Roman"/>
          <w:color w:val="231F20"/>
          <w:sz w:val="24"/>
          <w:szCs w:val="24"/>
        </w:rPr>
        <w:t xml:space="preserve"> </w:t>
      </w:r>
    </w:p>
    <w:p w:rsidR="002E53E7" w:rsidRPr="00D51E80" w:rsidRDefault="002E53E7" w:rsidP="002B359B">
      <w:pPr>
        <w:pStyle w:val="Style14"/>
        <w:widowControl/>
        <w:tabs>
          <w:tab w:val="left" w:pos="1090"/>
        </w:tabs>
        <w:ind w:left="-567"/>
        <w:jc w:val="both"/>
        <w:rPr>
          <w:rFonts w:ascii="Times New Roman" w:hAnsi="Times New Roman" w:cs="Times New Roman"/>
        </w:rPr>
      </w:pPr>
      <w:r w:rsidRPr="00D51E80">
        <w:rPr>
          <w:rFonts w:ascii="Times New Roman" w:hAnsi="Times New Roman" w:cs="Times New Roman"/>
          <w:color w:val="000000"/>
        </w:rPr>
        <w:t>Одним из основных направлений работы в библиотеках является социально-культурная деятельность, в числе составляющих которой – информационно-просветительская, художественно-публицистическая и культурно-развлекательная функций.</w:t>
      </w:r>
    </w:p>
    <w:p w:rsidR="002E53E7" w:rsidRPr="00D51E80" w:rsidRDefault="002E53E7" w:rsidP="002B359B">
      <w:pPr>
        <w:widowControl w:val="0"/>
        <w:suppressAutoHyphens/>
        <w:autoSpaceDN w:val="0"/>
        <w:spacing w:after="0" w:line="240" w:lineRule="auto"/>
        <w:ind w:left="-567"/>
        <w:jc w:val="both"/>
        <w:textAlignment w:val="baseline"/>
        <w:rPr>
          <w:rFonts w:ascii="Times New Roman" w:eastAsia="Droid Sans Fallback" w:hAnsi="Times New Roman" w:cs="Times New Roman"/>
          <w:kern w:val="3"/>
          <w:sz w:val="24"/>
          <w:szCs w:val="24"/>
          <w:lang w:eastAsia="zh-CN" w:bidi="hi-IN"/>
        </w:rPr>
      </w:pPr>
      <w:r w:rsidRPr="00D51E80">
        <w:rPr>
          <w:rFonts w:ascii="Times New Roman" w:eastAsia="Droid Sans Fallback" w:hAnsi="Times New Roman" w:cs="Times New Roman"/>
          <w:kern w:val="3"/>
          <w:sz w:val="24"/>
          <w:szCs w:val="24"/>
          <w:lang w:bidi="hi-IN"/>
        </w:rPr>
        <w:t xml:space="preserve">Проект публичной библиотеки </w:t>
      </w:r>
      <w:r w:rsidRPr="00D51E80">
        <w:rPr>
          <w:rFonts w:ascii="Times New Roman" w:eastAsia="Droid Sans Fallback" w:hAnsi="Times New Roman" w:cs="Times New Roman"/>
          <w:b/>
          <w:bCs/>
          <w:kern w:val="3"/>
          <w:sz w:val="24"/>
          <w:szCs w:val="24"/>
          <w:lang w:bidi="hi-IN"/>
        </w:rPr>
        <w:t>«Лица»</w:t>
      </w:r>
      <w:r w:rsidRPr="00D51E80">
        <w:rPr>
          <w:rFonts w:ascii="Times New Roman" w:eastAsia="Droid Sans Fallback" w:hAnsi="Times New Roman" w:cs="Times New Roman"/>
          <w:kern w:val="3"/>
          <w:sz w:val="24"/>
          <w:szCs w:val="24"/>
          <w:lang w:bidi="hi-IN"/>
        </w:rPr>
        <w:t xml:space="preserve"> придумался как идея, которая могла бы рассказать о людях увлеченных и творческих. О людях ищущих и неспокойных. Это проект для людей о людях.</w:t>
      </w:r>
    </w:p>
    <w:p w:rsidR="002E53E7" w:rsidRPr="00D51E80" w:rsidRDefault="002E53E7" w:rsidP="002B359B">
      <w:pPr>
        <w:tabs>
          <w:tab w:val="left" w:pos="1090"/>
        </w:tabs>
        <w:suppressAutoHyphens/>
        <w:autoSpaceDN w:val="0"/>
        <w:spacing w:after="0" w:line="240" w:lineRule="auto"/>
        <w:ind w:left="-567"/>
        <w:jc w:val="both"/>
        <w:textAlignment w:val="baseline"/>
        <w:rPr>
          <w:rFonts w:ascii="Times New Roman" w:eastAsia="Droid Sans Fallback" w:hAnsi="Times New Roman" w:cs="Times New Roman"/>
          <w:kern w:val="3"/>
          <w:sz w:val="24"/>
          <w:szCs w:val="24"/>
          <w:lang w:eastAsia="zh-CN" w:bidi="hi-IN"/>
        </w:rPr>
      </w:pPr>
      <w:r w:rsidRPr="00D51E80">
        <w:rPr>
          <w:rFonts w:ascii="Times New Roman" w:eastAsia="Droid Sans Fallback" w:hAnsi="Times New Roman" w:cs="Times New Roman"/>
          <w:color w:val="000000"/>
          <w:spacing w:val="-4"/>
          <w:kern w:val="3"/>
          <w:sz w:val="24"/>
          <w:szCs w:val="24"/>
          <w:lang w:eastAsia="zh-CN" w:bidi="hi-IN"/>
        </w:rPr>
        <w:t>Как много талантливых людей в нашем городе и районе и как редко мы о них слышим и видим их работы. Кто эти люди? Из каких мелочей складывается портрет конкретного талантливого человека, что делает его именно таким?</w:t>
      </w:r>
    </w:p>
    <w:p w:rsidR="002E53E7" w:rsidRPr="00D51E80" w:rsidRDefault="002E53E7" w:rsidP="002B359B">
      <w:pPr>
        <w:tabs>
          <w:tab w:val="left" w:pos="1090"/>
        </w:tabs>
        <w:suppressAutoHyphens/>
        <w:autoSpaceDN w:val="0"/>
        <w:spacing w:after="0" w:line="240" w:lineRule="auto"/>
        <w:ind w:left="-567"/>
        <w:jc w:val="both"/>
        <w:textAlignment w:val="baseline"/>
        <w:rPr>
          <w:rFonts w:ascii="Times New Roman" w:eastAsia="Droid Sans Fallback" w:hAnsi="Times New Roman" w:cs="Times New Roman"/>
          <w:kern w:val="3"/>
          <w:sz w:val="24"/>
          <w:szCs w:val="24"/>
          <w:lang w:eastAsia="zh-CN" w:bidi="hi-IN"/>
        </w:rPr>
      </w:pPr>
      <w:r w:rsidRPr="00D51E80">
        <w:rPr>
          <w:rFonts w:ascii="Times New Roman" w:eastAsia="Droid Sans Fallback" w:hAnsi="Times New Roman" w:cs="Times New Roman"/>
          <w:color w:val="000000"/>
          <w:spacing w:val="-4"/>
          <w:kern w:val="3"/>
          <w:sz w:val="24"/>
          <w:szCs w:val="24"/>
          <w:lang w:eastAsia="zh-CN" w:bidi="hi-IN"/>
        </w:rPr>
        <w:t>В 2016 году свои авторские работы представят художники Анатолий Пунин и Нина Смирнова, фотограф Валентина Федорова и просто творческие люди Олег Громов и Галина Левина.</w:t>
      </w:r>
    </w:p>
    <w:p w:rsidR="00E069CA" w:rsidRPr="00D51E80" w:rsidRDefault="002E53E7" w:rsidP="002B3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567"/>
        <w:jc w:val="both"/>
        <w:textAlignment w:val="baseline"/>
        <w:rPr>
          <w:rFonts w:ascii="Times New Roman" w:eastAsia="Droid Sans Fallback" w:hAnsi="Times New Roman" w:cs="Times New Roman"/>
          <w:kern w:val="3"/>
          <w:sz w:val="24"/>
          <w:szCs w:val="24"/>
          <w:lang w:eastAsia="zh-CN" w:bidi="hi-IN"/>
        </w:rPr>
      </w:pPr>
      <w:r w:rsidRPr="00D51E80">
        <w:rPr>
          <w:rFonts w:ascii="Times New Roman" w:eastAsia="Droid Sans Fallback" w:hAnsi="Times New Roman" w:cs="Times New Roman"/>
          <w:color w:val="000000"/>
          <w:spacing w:val="-4"/>
          <w:kern w:val="3"/>
          <w:sz w:val="24"/>
          <w:szCs w:val="24"/>
          <w:lang w:eastAsia="zh-CN" w:bidi="hi-IN"/>
        </w:rPr>
        <w:t xml:space="preserve">Неформальное книжное сообщество </w:t>
      </w:r>
      <w:r w:rsidRPr="00D51E80">
        <w:rPr>
          <w:rFonts w:ascii="Times New Roman" w:eastAsia="Droid Sans Fallback" w:hAnsi="Times New Roman" w:cs="Times New Roman"/>
          <w:b/>
          <w:bCs/>
          <w:color w:val="000000"/>
          <w:spacing w:val="-4"/>
          <w:kern w:val="3"/>
          <w:sz w:val="24"/>
          <w:szCs w:val="24"/>
          <w:lang w:eastAsia="zh-CN" w:bidi="hi-IN"/>
        </w:rPr>
        <w:t>«Замечательные читатели»</w:t>
      </w:r>
      <w:r w:rsidRPr="00D51E80">
        <w:rPr>
          <w:rFonts w:ascii="Times New Roman" w:eastAsia="Droid Sans Fallback" w:hAnsi="Times New Roman" w:cs="Times New Roman"/>
          <w:color w:val="000000"/>
          <w:spacing w:val="-4"/>
          <w:kern w:val="3"/>
          <w:sz w:val="24"/>
          <w:szCs w:val="24"/>
          <w:lang w:eastAsia="zh-CN" w:bidi="hi-IN"/>
        </w:rPr>
        <w:t xml:space="preserve"> </w:t>
      </w:r>
      <w:r w:rsidR="00E069CA" w:rsidRPr="00D51E80">
        <w:rPr>
          <w:rFonts w:ascii="Times New Roman" w:eastAsia="Droid Sans Fallback" w:hAnsi="Times New Roman" w:cs="Times New Roman"/>
          <w:color w:val="000000"/>
          <w:spacing w:val="-4"/>
          <w:kern w:val="3"/>
          <w:sz w:val="24"/>
          <w:szCs w:val="24"/>
          <w:lang w:eastAsia="zh-CN" w:bidi="hi-IN"/>
        </w:rPr>
        <w:t xml:space="preserve">- </w:t>
      </w:r>
      <w:r w:rsidRPr="00D51E80">
        <w:rPr>
          <w:rFonts w:ascii="Times New Roman" w:eastAsia="Droid Sans Fallback" w:hAnsi="Times New Roman" w:cs="Times New Roman"/>
          <w:color w:val="000000"/>
          <w:spacing w:val="-4"/>
          <w:kern w:val="3"/>
          <w:sz w:val="24"/>
          <w:szCs w:val="24"/>
          <w:lang w:eastAsia="zh-CN" w:bidi="hi-IN"/>
        </w:rPr>
        <w:t xml:space="preserve">это сообщество, сложившее вокруг книг, сообщество людей, стремящихся к общению в пространстве хорошей современной  отечественной и зарубежной литературе. </w:t>
      </w:r>
      <w:r w:rsidR="00E069CA" w:rsidRPr="00D51E80">
        <w:rPr>
          <w:rFonts w:ascii="Times New Roman" w:eastAsia="Droid Sans Fallback" w:hAnsi="Times New Roman" w:cs="Times New Roman"/>
          <w:color w:val="000000"/>
          <w:spacing w:val="-4"/>
          <w:kern w:val="3"/>
          <w:sz w:val="24"/>
          <w:szCs w:val="24"/>
          <w:lang w:eastAsia="zh-CN" w:bidi="hi-IN"/>
        </w:rPr>
        <w:t xml:space="preserve">Мы заметили, что среди наших читателей постепенно выделяется группа людей, нацеленных на </w:t>
      </w:r>
      <w:r w:rsidR="00E069CA" w:rsidRPr="00D51E80">
        <w:rPr>
          <w:rFonts w:ascii="Times New Roman" w:eastAsia="Droid Sans Fallback" w:hAnsi="Times New Roman" w:cs="Times New Roman"/>
          <w:i/>
          <w:color w:val="000000"/>
          <w:spacing w:val="-4"/>
          <w:kern w:val="3"/>
          <w:sz w:val="24"/>
          <w:szCs w:val="24"/>
          <w:lang w:eastAsia="zh-CN" w:bidi="hi-IN"/>
        </w:rPr>
        <w:t xml:space="preserve">живое </w:t>
      </w:r>
      <w:r w:rsidR="00E069CA" w:rsidRPr="00D51E80">
        <w:rPr>
          <w:rFonts w:ascii="Times New Roman" w:eastAsia="Droid Sans Fallback" w:hAnsi="Times New Roman" w:cs="Times New Roman"/>
          <w:color w:val="000000"/>
          <w:spacing w:val="-4"/>
          <w:kern w:val="3"/>
          <w:sz w:val="24"/>
          <w:szCs w:val="24"/>
          <w:lang w:eastAsia="zh-CN" w:bidi="hi-IN"/>
        </w:rPr>
        <w:t xml:space="preserve">общение, нуждающихся в том, чтобы втречаться для обсуждений, размышлений о единственно важном для любого – о человеке, его развитии, его судьбе, его жизненных ценностях. О том, как менялся…или не менялся человек на протяжении многих лет. Темы для встреч-размышлений в 2016 г.:  </w:t>
      </w:r>
      <w:r w:rsidR="00E069CA" w:rsidRPr="00D51E80">
        <w:rPr>
          <w:rFonts w:ascii="Times New Roman" w:eastAsia="Times New Roman" w:hAnsi="Times New Roman" w:cs="Times New Roman"/>
          <w:b/>
          <w:sz w:val="24"/>
          <w:szCs w:val="24"/>
          <w:lang w:eastAsia="ru-RU"/>
        </w:rPr>
        <w:t xml:space="preserve">«Маскарад?!»: </w:t>
      </w:r>
      <w:r w:rsidR="00E069CA" w:rsidRPr="00D51E80">
        <w:rPr>
          <w:rFonts w:ascii="Times New Roman" w:eastAsia="Times New Roman" w:hAnsi="Times New Roman" w:cs="Times New Roman"/>
          <w:sz w:val="24"/>
          <w:szCs w:val="24"/>
          <w:lang w:eastAsia="ru-RU"/>
        </w:rPr>
        <w:t xml:space="preserve">особенности постановки пьесы М.Ю. Лермонтова режиссёром В. Э. </w:t>
      </w:r>
      <w:proofErr w:type="gramStart"/>
      <w:r w:rsidR="00E069CA" w:rsidRPr="00D51E80">
        <w:rPr>
          <w:rFonts w:ascii="Times New Roman" w:eastAsia="Times New Roman" w:hAnsi="Times New Roman" w:cs="Times New Roman"/>
          <w:sz w:val="24"/>
          <w:szCs w:val="24"/>
          <w:lang w:eastAsia="ru-RU"/>
        </w:rPr>
        <w:t>Мейерхо́льдом</w:t>
      </w:r>
      <w:proofErr w:type="gramEnd"/>
      <w:r w:rsidR="00D51E80" w:rsidRPr="00D51E80">
        <w:rPr>
          <w:rFonts w:ascii="Times New Roman" w:eastAsia="Times New Roman" w:hAnsi="Times New Roman" w:cs="Times New Roman"/>
          <w:sz w:val="24"/>
          <w:szCs w:val="24"/>
          <w:lang w:eastAsia="ru-RU"/>
        </w:rPr>
        <w:t xml:space="preserve">; </w:t>
      </w:r>
      <w:r w:rsidR="00E069CA" w:rsidRPr="00D51E80">
        <w:rPr>
          <w:rFonts w:ascii="Times New Roman" w:eastAsia="Times New Roman" w:hAnsi="Times New Roman" w:cs="Times New Roman"/>
          <w:sz w:val="24"/>
          <w:szCs w:val="24"/>
          <w:lang w:eastAsia="ru-RU"/>
        </w:rPr>
        <w:t xml:space="preserve"> </w:t>
      </w:r>
      <w:r w:rsidR="00E069CA" w:rsidRPr="00D51E80">
        <w:rPr>
          <w:rFonts w:ascii="Times New Roman" w:eastAsia="Times New Roman" w:hAnsi="Times New Roman" w:cs="Times New Roman"/>
          <w:b/>
          <w:bCs/>
          <w:sz w:val="24"/>
          <w:szCs w:val="24"/>
          <w:lang w:eastAsia="ru-RU"/>
        </w:rPr>
        <w:t xml:space="preserve">«Россия во мгле?»: </w:t>
      </w:r>
      <w:r w:rsidR="00E069CA" w:rsidRPr="00D51E80">
        <w:rPr>
          <w:rFonts w:ascii="Times New Roman" w:eastAsia="Times New Roman" w:hAnsi="Times New Roman" w:cs="Times New Roman"/>
          <w:sz w:val="24"/>
          <w:szCs w:val="24"/>
          <w:lang w:eastAsia="ru-RU"/>
        </w:rPr>
        <w:t xml:space="preserve">встреча-диалог по статье  </w:t>
      </w:r>
      <w:r w:rsidR="00E069CA" w:rsidRPr="00D51E80">
        <w:rPr>
          <w:rFonts w:ascii="Times New Roman" w:eastAsia="Times New Roman" w:hAnsi="Times New Roman" w:cs="Times New Roman"/>
          <w:bCs/>
          <w:sz w:val="24"/>
          <w:szCs w:val="24"/>
          <w:lang w:eastAsia="ru-RU"/>
        </w:rPr>
        <w:t>Г. Уэллса;</w:t>
      </w:r>
      <w:r w:rsidR="00E069CA" w:rsidRPr="00D51E80">
        <w:rPr>
          <w:rFonts w:ascii="Times New Roman" w:eastAsia="Times New Roman" w:hAnsi="Times New Roman" w:cs="Times New Roman"/>
          <w:b/>
          <w:bCs/>
          <w:kern w:val="3"/>
          <w:sz w:val="24"/>
          <w:szCs w:val="24"/>
          <w:lang w:eastAsia="ru-RU" w:bidi="hi-IN"/>
        </w:rPr>
        <w:t xml:space="preserve"> «Потерянное»</w:t>
      </w:r>
      <w:r w:rsidR="00E069CA" w:rsidRPr="00D51E80">
        <w:rPr>
          <w:rFonts w:ascii="Times New Roman" w:eastAsia="Droid Sans Fallback" w:hAnsi="Times New Roman" w:cs="Times New Roman"/>
          <w:kern w:val="3"/>
          <w:sz w:val="24"/>
          <w:szCs w:val="24"/>
          <w:lang w:eastAsia="zh-CN" w:bidi="hi-IN"/>
        </w:rPr>
        <w:t xml:space="preserve"> </w:t>
      </w:r>
      <w:r w:rsidR="00E069CA" w:rsidRPr="00D51E80">
        <w:rPr>
          <w:rFonts w:ascii="Times New Roman" w:eastAsia="Times New Roman" w:hAnsi="Times New Roman" w:cs="Times New Roman"/>
          <w:b/>
          <w:bCs/>
          <w:kern w:val="3"/>
          <w:sz w:val="24"/>
          <w:szCs w:val="24"/>
          <w:lang w:eastAsia="ru-RU" w:bidi="hi-IN"/>
        </w:rPr>
        <w:t xml:space="preserve">поколение»: </w:t>
      </w:r>
      <w:r w:rsidR="00E069CA" w:rsidRPr="00D51E80">
        <w:rPr>
          <w:rFonts w:ascii="Times New Roman" w:eastAsia="Times New Roman" w:hAnsi="Times New Roman" w:cs="Times New Roman"/>
          <w:kern w:val="3"/>
          <w:sz w:val="24"/>
          <w:szCs w:val="24"/>
          <w:lang w:eastAsia="ru-RU" w:bidi="hi-IN"/>
        </w:rPr>
        <w:t xml:space="preserve">встреча-диалог по произведениям </w:t>
      </w:r>
      <w:r w:rsidR="00E069CA" w:rsidRPr="00D51E80">
        <w:rPr>
          <w:rFonts w:ascii="Times New Roman" w:eastAsia="Times New Roman" w:hAnsi="Times New Roman" w:cs="Times New Roman"/>
          <w:kern w:val="3"/>
          <w:sz w:val="24"/>
          <w:szCs w:val="24"/>
          <w:lang w:eastAsia="ru-RU" w:bidi="hi-IN"/>
        </w:rPr>
        <w:lastRenderedPageBreak/>
        <w:t xml:space="preserve">Э.М. Ремарк; </w:t>
      </w:r>
      <w:r w:rsidR="00E069CA" w:rsidRPr="00D51E80">
        <w:rPr>
          <w:rFonts w:ascii="Times New Roman" w:eastAsia="Times New Roman" w:hAnsi="Times New Roman" w:cs="Times New Roman"/>
          <w:b/>
          <w:bCs/>
          <w:sz w:val="24"/>
          <w:szCs w:val="24"/>
          <w:lang w:eastAsia="ru-RU"/>
        </w:rPr>
        <w:t xml:space="preserve"> «Война: закаляет или  калечит?»: </w:t>
      </w:r>
      <w:r w:rsidR="00E069CA" w:rsidRPr="00D51E80">
        <w:rPr>
          <w:rFonts w:ascii="Times New Roman" w:eastAsia="Times New Roman" w:hAnsi="Times New Roman" w:cs="Times New Roman"/>
          <w:sz w:val="24"/>
          <w:szCs w:val="24"/>
          <w:lang w:eastAsia="ru-RU"/>
        </w:rPr>
        <w:t xml:space="preserve">диалоги-размышления о «лейтенантской прозе» Великой Отечественной войны;  </w:t>
      </w:r>
      <w:r w:rsidR="00E069CA" w:rsidRPr="00D51E80">
        <w:rPr>
          <w:rFonts w:ascii="Times New Roman" w:eastAsia="Times New Roman" w:hAnsi="Times New Roman" w:cs="Times New Roman"/>
          <w:b/>
          <w:bCs/>
          <w:sz w:val="24"/>
          <w:szCs w:val="24"/>
          <w:lang w:eastAsia="ru-RU"/>
        </w:rPr>
        <w:t>«Мадам Бовари: трагедия любви или финансовый кризис?»:</w:t>
      </w:r>
      <w:r w:rsidR="00E069CA" w:rsidRPr="00D51E80">
        <w:rPr>
          <w:rFonts w:ascii="Times New Roman" w:eastAsia="Times New Roman" w:hAnsi="Times New Roman" w:cs="Times New Roman"/>
          <w:sz w:val="24"/>
          <w:szCs w:val="24"/>
          <w:lang w:eastAsia="ru-RU"/>
        </w:rPr>
        <w:t xml:space="preserve"> встреча-диалог по роману </w:t>
      </w:r>
      <w:r w:rsidR="00E069CA" w:rsidRPr="00D51E80">
        <w:rPr>
          <w:rFonts w:ascii="Times New Roman" w:eastAsia="Times New Roman" w:hAnsi="Times New Roman" w:cs="Times New Roman"/>
          <w:sz w:val="24"/>
          <w:szCs w:val="24"/>
          <w:lang w:eastAsia="ar-SA"/>
        </w:rPr>
        <w:t xml:space="preserve">Г. Флобера «Госпожа Бовари»; </w:t>
      </w:r>
      <w:r w:rsidR="00E069CA" w:rsidRPr="00D51E80">
        <w:rPr>
          <w:rFonts w:ascii="Times New Roman" w:eastAsia="Times New Roman" w:hAnsi="Times New Roman" w:cs="Times New Roman"/>
          <w:b/>
          <w:bCs/>
          <w:sz w:val="24"/>
          <w:szCs w:val="24"/>
          <w:lang w:eastAsia="ru-RU"/>
        </w:rPr>
        <w:t>«Синдром Растиньяка и Гобсека»:</w:t>
      </w:r>
      <w:r w:rsidR="00E069CA" w:rsidRPr="00D51E80">
        <w:rPr>
          <w:rFonts w:ascii="Times New Roman" w:eastAsia="Times New Roman" w:hAnsi="Times New Roman" w:cs="Times New Roman"/>
          <w:sz w:val="24"/>
          <w:szCs w:val="24"/>
          <w:lang w:eastAsia="ru-RU"/>
        </w:rPr>
        <w:t xml:space="preserve"> диалоги-размышления о вечности «Человеческой комедии» </w:t>
      </w:r>
      <w:r w:rsidR="00E069CA" w:rsidRPr="00D51E80">
        <w:rPr>
          <w:rFonts w:ascii="Times New Roman" w:eastAsia="Times New Roman" w:hAnsi="Times New Roman" w:cs="Times New Roman"/>
          <w:b/>
          <w:bCs/>
          <w:sz w:val="24"/>
          <w:szCs w:val="24"/>
          <w:lang w:eastAsia="ru-RU"/>
        </w:rPr>
        <w:t xml:space="preserve"> </w:t>
      </w:r>
      <w:r w:rsidR="00E069CA" w:rsidRPr="00D51E80">
        <w:rPr>
          <w:rFonts w:ascii="Times New Roman" w:eastAsia="Times New Roman" w:hAnsi="Times New Roman" w:cs="Times New Roman"/>
          <w:sz w:val="24"/>
          <w:szCs w:val="24"/>
          <w:lang w:eastAsia="ar-SA"/>
        </w:rPr>
        <w:t xml:space="preserve"> О. Бальзака и т.д.</w:t>
      </w:r>
    </w:p>
    <w:p w:rsidR="00A0588B" w:rsidRDefault="00A0588B" w:rsidP="002B359B">
      <w:pPr>
        <w:spacing w:after="0" w:line="240" w:lineRule="auto"/>
        <w:ind w:left="-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t xml:space="preserve">Библиотерапия – направление, очень характерное для деятельности филиала № 2 СЦГБ – библиотеки для детей и взрослых в Лучках. Обусловлено это сложной социально-экономической ситуацией микрорайона, неоднородным  и очень неоднозначным характером проживающего населения, слишком разного по социальным, экономическим, ментальным, национальным признакам. </w:t>
      </w:r>
      <w:r w:rsidRPr="007B7C11">
        <w:rPr>
          <w:rFonts w:ascii="Times New Roman" w:hAnsi="Times New Roman" w:cs="Times New Roman"/>
          <w:sz w:val="24"/>
          <w:szCs w:val="24"/>
        </w:rPr>
        <w:t>Проект</w:t>
      </w:r>
      <w:r>
        <w:rPr>
          <w:rFonts w:ascii="Times New Roman" w:hAnsi="Times New Roman" w:cs="Times New Roman"/>
          <w:sz w:val="24"/>
          <w:szCs w:val="24"/>
        </w:rPr>
        <w:t>ы</w:t>
      </w:r>
      <w:r w:rsidRPr="007B7C11">
        <w:rPr>
          <w:rFonts w:ascii="Times New Roman" w:hAnsi="Times New Roman" w:cs="Times New Roman"/>
          <w:sz w:val="24"/>
          <w:szCs w:val="24"/>
        </w:rPr>
        <w:t xml:space="preserve"> с элементами </w:t>
      </w:r>
      <w:r w:rsidRPr="00B31056">
        <w:rPr>
          <w:rFonts w:ascii="Times New Roman" w:hAnsi="Times New Roman" w:cs="Times New Roman"/>
          <w:b/>
          <w:sz w:val="24"/>
          <w:szCs w:val="24"/>
        </w:rPr>
        <w:t>библиотерапии</w:t>
      </w:r>
      <w:r w:rsidRPr="007B7C11">
        <w:rPr>
          <w:rFonts w:ascii="Times New Roman" w:hAnsi="Times New Roman" w:cs="Times New Roman"/>
          <w:sz w:val="24"/>
          <w:szCs w:val="24"/>
        </w:rPr>
        <w:t xml:space="preserve">, </w:t>
      </w:r>
      <w:proofErr w:type="gramStart"/>
      <w:r w:rsidRPr="007B7C11">
        <w:rPr>
          <w:rFonts w:ascii="Times New Roman" w:hAnsi="Times New Roman" w:cs="Times New Roman"/>
          <w:sz w:val="24"/>
          <w:szCs w:val="24"/>
        </w:rPr>
        <w:t>направленный</w:t>
      </w:r>
      <w:proofErr w:type="gramEnd"/>
      <w:r w:rsidRPr="007B7C11">
        <w:rPr>
          <w:rFonts w:ascii="Times New Roman" w:hAnsi="Times New Roman" w:cs="Times New Roman"/>
          <w:sz w:val="24"/>
          <w:szCs w:val="24"/>
        </w:rPr>
        <w:t xml:space="preserve"> на создание возвышенной атмосферы, на расширение кругозора читателей среднего и старшего поколения</w:t>
      </w:r>
      <w:r>
        <w:rPr>
          <w:rFonts w:ascii="Times New Roman" w:hAnsi="Times New Roman" w:cs="Times New Roman"/>
          <w:sz w:val="24"/>
          <w:szCs w:val="24"/>
        </w:rPr>
        <w:t xml:space="preserve"> </w:t>
      </w:r>
      <w:r w:rsidRPr="00376D62">
        <w:rPr>
          <w:rFonts w:ascii="Times New Roman" w:hAnsi="Times New Roman" w:cs="Times New Roman"/>
          <w:sz w:val="24"/>
          <w:szCs w:val="24"/>
        </w:rPr>
        <w:t>буд</w:t>
      </w:r>
      <w:r>
        <w:rPr>
          <w:rFonts w:ascii="Times New Roman" w:hAnsi="Times New Roman" w:cs="Times New Roman"/>
          <w:sz w:val="24"/>
          <w:szCs w:val="24"/>
        </w:rPr>
        <w:t>у</w:t>
      </w:r>
      <w:r w:rsidRPr="00376D62">
        <w:rPr>
          <w:rFonts w:ascii="Times New Roman" w:hAnsi="Times New Roman" w:cs="Times New Roman"/>
          <w:sz w:val="24"/>
          <w:szCs w:val="24"/>
        </w:rPr>
        <w:t>т являться логическим продолжением  работы библиотеки по библиотерапии. Учитывая интерес читателей среднего и старшего взрослого возраста к поэзии</w:t>
      </w:r>
      <w:r>
        <w:rPr>
          <w:rFonts w:ascii="Times New Roman" w:hAnsi="Times New Roman" w:cs="Times New Roman"/>
          <w:sz w:val="24"/>
          <w:szCs w:val="24"/>
        </w:rPr>
        <w:t xml:space="preserve"> и музыки,</w:t>
      </w:r>
      <w:r w:rsidRPr="00376D62">
        <w:rPr>
          <w:rFonts w:ascii="Times New Roman" w:hAnsi="Times New Roman" w:cs="Times New Roman"/>
          <w:sz w:val="24"/>
          <w:szCs w:val="24"/>
        </w:rPr>
        <w:t xml:space="preserve"> такая форма </w:t>
      </w:r>
      <w:r>
        <w:rPr>
          <w:rFonts w:ascii="Times New Roman" w:hAnsi="Times New Roman" w:cs="Times New Roman"/>
          <w:sz w:val="24"/>
          <w:szCs w:val="24"/>
        </w:rPr>
        <w:t>мероприятий будет востребована:</w:t>
      </w:r>
    </w:p>
    <w:p w:rsidR="00A0588B" w:rsidRPr="007B7C11" w:rsidRDefault="00A0588B" w:rsidP="002B359B">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«Его Величество</w:t>
      </w:r>
      <w:r w:rsidRPr="007B7C11">
        <w:rPr>
          <w:rFonts w:ascii="Times New Roman" w:hAnsi="Times New Roman" w:cs="Times New Roman"/>
          <w:b/>
          <w:sz w:val="24"/>
          <w:szCs w:val="24"/>
        </w:rPr>
        <w:t xml:space="preserve"> – романс»</w:t>
      </w:r>
      <w:r>
        <w:rPr>
          <w:rFonts w:ascii="Times New Roman" w:hAnsi="Times New Roman" w:cs="Times New Roman"/>
          <w:b/>
          <w:sz w:val="24"/>
          <w:szCs w:val="24"/>
        </w:rPr>
        <w:t xml:space="preserve">: </w:t>
      </w:r>
      <w:r w:rsidRPr="00A0588B">
        <w:rPr>
          <w:rFonts w:ascii="Times New Roman" w:hAnsi="Times New Roman" w:cs="Times New Roman"/>
          <w:sz w:val="24"/>
          <w:szCs w:val="24"/>
        </w:rPr>
        <w:t>в</w:t>
      </w:r>
      <w:r w:rsidRPr="00376D62">
        <w:rPr>
          <w:rFonts w:ascii="Times New Roman" w:hAnsi="Times New Roman" w:cs="Times New Roman"/>
          <w:sz w:val="24"/>
          <w:szCs w:val="24"/>
        </w:rPr>
        <w:t xml:space="preserve"> рамках программы будут проведены  встречи</w:t>
      </w:r>
      <w:r>
        <w:rPr>
          <w:rFonts w:ascii="Times New Roman" w:hAnsi="Times New Roman" w:cs="Times New Roman"/>
          <w:sz w:val="24"/>
          <w:szCs w:val="24"/>
        </w:rPr>
        <w:t xml:space="preserve"> </w:t>
      </w:r>
      <w:r w:rsidRPr="00376D62">
        <w:rPr>
          <w:rFonts w:ascii="Times New Roman" w:hAnsi="Times New Roman" w:cs="Times New Roman"/>
          <w:sz w:val="24"/>
          <w:szCs w:val="24"/>
        </w:rPr>
        <w:t xml:space="preserve"> в библиотеке</w:t>
      </w:r>
      <w:r>
        <w:rPr>
          <w:rFonts w:ascii="Times New Roman" w:hAnsi="Times New Roman" w:cs="Times New Roman"/>
          <w:sz w:val="24"/>
          <w:szCs w:val="24"/>
        </w:rPr>
        <w:t>,</w:t>
      </w:r>
      <w:r w:rsidRPr="00376D62">
        <w:rPr>
          <w:rFonts w:ascii="Times New Roman" w:hAnsi="Times New Roman" w:cs="Times New Roman"/>
          <w:sz w:val="24"/>
          <w:szCs w:val="24"/>
        </w:rPr>
        <w:t xml:space="preserve"> </w:t>
      </w:r>
      <w:r>
        <w:rPr>
          <w:rFonts w:ascii="Times New Roman" w:hAnsi="Times New Roman" w:cs="Times New Roman"/>
          <w:sz w:val="24"/>
          <w:szCs w:val="24"/>
        </w:rPr>
        <w:t xml:space="preserve">посвященные истории романса, современным исполнителям, жанровому разнообразию романса; </w:t>
      </w:r>
    </w:p>
    <w:p w:rsidR="00A0588B" w:rsidRPr="00376D62" w:rsidRDefault="00A0588B" w:rsidP="002B359B">
      <w:pPr>
        <w:spacing w:after="0" w:line="240" w:lineRule="auto"/>
        <w:ind w:left="-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б</w:t>
      </w:r>
      <w:r w:rsidRPr="00376D62">
        <w:rPr>
          <w:rFonts w:ascii="Times New Roman" w:hAnsi="Times New Roman" w:cs="Times New Roman"/>
          <w:sz w:val="24"/>
          <w:szCs w:val="24"/>
        </w:rPr>
        <w:t xml:space="preserve">удет продолжать свою деятельность клуб хорошего настроения для пожилых людей </w:t>
      </w:r>
      <w:r w:rsidRPr="00376D62">
        <w:rPr>
          <w:rFonts w:ascii="Times New Roman" w:hAnsi="Times New Roman" w:cs="Times New Roman"/>
          <w:b/>
          <w:sz w:val="24"/>
          <w:szCs w:val="24"/>
        </w:rPr>
        <w:t>«Встреча»</w:t>
      </w:r>
      <w:r w:rsidRPr="00376D62">
        <w:rPr>
          <w:rFonts w:ascii="Times New Roman" w:hAnsi="Times New Roman" w:cs="Times New Roman"/>
          <w:sz w:val="24"/>
          <w:szCs w:val="24"/>
        </w:rPr>
        <w:t xml:space="preserve">, в котором будет организован цикл </w:t>
      </w:r>
      <w:r>
        <w:rPr>
          <w:rFonts w:ascii="Times New Roman" w:hAnsi="Times New Roman" w:cs="Times New Roman"/>
          <w:sz w:val="24"/>
          <w:szCs w:val="24"/>
        </w:rPr>
        <w:t xml:space="preserve">разноплановых мероприятий. </w:t>
      </w:r>
      <w:r w:rsidRPr="00376D62">
        <w:rPr>
          <w:rFonts w:ascii="Times New Roman" w:hAnsi="Times New Roman" w:cs="Times New Roman"/>
          <w:color w:val="000000"/>
          <w:sz w:val="24"/>
          <w:szCs w:val="24"/>
          <w:shd w:val="clear" w:color="auto" w:fill="FFFFFF"/>
        </w:rPr>
        <w:t>Встречи будут проходить за чашкой чая, с приглашением почетных гостей - талантливых горожан и посвящены тому, как обрести гармонию в душе</w:t>
      </w:r>
      <w:r>
        <w:rPr>
          <w:rFonts w:ascii="Times New Roman" w:hAnsi="Times New Roman" w:cs="Times New Roman"/>
          <w:color w:val="000000"/>
          <w:sz w:val="24"/>
          <w:szCs w:val="24"/>
          <w:shd w:val="clear" w:color="auto" w:fill="FFFFFF"/>
        </w:rPr>
        <w:t>;</w:t>
      </w:r>
      <w:r w:rsidRPr="00376D62">
        <w:rPr>
          <w:rFonts w:ascii="Times New Roman" w:hAnsi="Times New Roman" w:cs="Times New Roman"/>
          <w:color w:val="000000"/>
          <w:sz w:val="24"/>
          <w:szCs w:val="24"/>
          <w:shd w:val="clear" w:color="auto" w:fill="FFFFFF"/>
        </w:rPr>
        <w:t xml:space="preserve"> </w:t>
      </w:r>
    </w:p>
    <w:p w:rsidR="00A0588B" w:rsidRDefault="00486122" w:rsidP="002B359B">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«Встречаемся в кино</w:t>
      </w:r>
      <w:r w:rsidR="00A0588B" w:rsidRPr="00690F6F">
        <w:rPr>
          <w:rFonts w:ascii="Times New Roman" w:eastAsia="Times New Roman" w:hAnsi="Times New Roman" w:cs="Times New Roman"/>
          <w:b/>
          <w:sz w:val="24"/>
          <w:szCs w:val="24"/>
          <w:lang w:eastAsia="ru-RU"/>
        </w:rPr>
        <w:t>»</w:t>
      </w:r>
      <w:r w:rsidR="00A0588B" w:rsidRPr="00690F6F">
        <w:rPr>
          <w:rFonts w:ascii="Times New Roman" w:eastAsia="Times New Roman" w:hAnsi="Times New Roman" w:cs="Times New Roman"/>
          <w:sz w:val="24"/>
          <w:szCs w:val="24"/>
          <w:lang w:eastAsia="ru-RU"/>
        </w:rPr>
        <w:t xml:space="preserve"> – </w:t>
      </w:r>
      <w:r w:rsidR="00A0588B">
        <w:rPr>
          <w:rFonts w:ascii="Times New Roman" w:eastAsia="Times New Roman" w:hAnsi="Times New Roman" w:cs="Times New Roman"/>
          <w:sz w:val="24"/>
          <w:szCs w:val="24"/>
          <w:lang w:eastAsia="ru-RU"/>
        </w:rPr>
        <w:t>так мы назвали кинолекторий – программу</w:t>
      </w:r>
      <w:r w:rsidR="00A0588B" w:rsidRPr="00690F6F">
        <w:rPr>
          <w:rFonts w:ascii="Times New Roman" w:eastAsia="Times New Roman" w:hAnsi="Times New Roman" w:cs="Times New Roman"/>
          <w:sz w:val="24"/>
          <w:szCs w:val="24"/>
          <w:lang w:eastAsia="ru-RU"/>
        </w:rPr>
        <w:t xml:space="preserve">  просмотров художественных и документальных фильмов. У жителей Лучек появится возможность пойти вечером туда, где их ждет теплый прием, интересное кино, которое не часто показывают по телевизору, туда, где можно будет поностальгировать, заглянуть в прошлое, туда, где можно проверить свое умение отстаивать собственную точку зрения.</w:t>
      </w:r>
    </w:p>
    <w:p w:rsidR="006A053C" w:rsidRPr="00D51E80" w:rsidRDefault="006A053C" w:rsidP="002B359B">
      <w:pPr>
        <w:spacing w:after="0" w:line="240" w:lineRule="auto"/>
        <w:ind w:left="-567"/>
        <w:jc w:val="both"/>
        <w:rPr>
          <w:rFonts w:ascii="Times New Roman" w:eastAsia="Times New Roman" w:hAnsi="Times New Roman" w:cs="Times New Roman"/>
          <w:sz w:val="24"/>
          <w:szCs w:val="24"/>
          <w:lang w:eastAsia="ru-RU"/>
        </w:rPr>
      </w:pPr>
    </w:p>
    <w:p w:rsidR="001F49DD" w:rsidRPr="006E3868" w:rsidRDefault="001F49DD" w:rsidP="006E3868">
      <w:pPr>
        <w:pStyle w:val="2"/>
        <w:numPr>
          <w:ilvl w:val="1"/>
          <w:numId w:val="46"/>
        </w:numPr>
        <w:rPr>
          <w:rFonts w:eastAsia="Times New Roman"/>
          <w:lang w:eastAsia="ru-RU"/>
        </w:rPr>
      </w:pPr>
      <w:bookmarkStart w:id="23" w:name="_Toc402953233"/>
      <w:bookmarkStart w:id="24" w:name="_Toc436666234"/>
      <w:r w:rsidRPr="006E3868">
        <w:rPr>
          <w:rFonts w:eastAsia="Times New Roman"/>
          <w:lang w:eastAsia="ru-RU"/>
        </w:rPr>
        <w:t>Создание условий для обеспечения информационных потребностей жителей города по всем важнейшим вопросам жизнедеятельности. Развитие услуг библиотеки как центра информации.</w:t>
      </w:r>
      <w:bookmarkEnd w:id="23"/>
      <w:bookmarkEnd w:id="24"/>
    </w:p>
    <w:p w:rsidR="0045279C" w:rsidRPr="00D51E80" w:rsidRDefault="0045279C" w:rsidP="002B359B">
      <w:pPr>
        <w:pStyle w:val="Textbody"/>
        <w:spacing w:after="0" w:line="240" w:lineRule="auto"/>
        <w:ind w:left="-567"/>
        <w:jc w:val="both"/>
        <w:rPr>
          <w:rFonts w:ascii="Times New Roman" w:hAnsi="Times New Roman" w:cs="Times New Roman"/>
        </w:rPr>
      </w:pPr>
      <w:r w:rsidRPr="00D51E80">
        <w:rPr>
          <w:rStyle w:val="FontStyle103"/>
          <w:spacing w:val="-4"/>
        </w:rPr>
        <w:t>Главное направление правового просвещения населения в новом году остается неизменным. Это правовое воспитание, повышение правовой культуры пользователей информации, правовая поддержка социально незащищенных категорий населения.</w:t>
      </w:r>
    </w:p>
    <w:p w:rsidR="0045279C" w:rsidRPr="00D51E80" w:rsidRDefault="0045279C" w:rsidP="002B359B">
      <w:pPr>
        <w:pStyle w:val="Standard"/>
        <w:shd w:val="clear" w:color="auto" w:fill="FFFFFF"/>
        <w:ind w:left="-567"/>
        <w:jc w:val="both"/>
        <w:rPr>
          <w:rFonts w:eastAsia="Times New Roman" w:cs="Times New Roman"/>
        </w:rPr>
      </w:pPr>
      <w:r w:rsidRPr="00D51E80">
        <w:rPr>
          <w:rFonts w:eastAsia="Times New Roman" w:cs="Times New Roman"/>
        </w:rPr>
        <w:t>Центр правовой, социальной и деловой информации публичной библиотеки (ул. Ленина, д. 19) создан в 2007 году и является участником программы создания общероссийской сети публичных центров правовой информации на базе общедоступных библиотек (ПЦПИ).</w:t>
      </w:r>
    </w:p>
    <w:p w:rsidR="0045279C" w:rsidRPr="00D51E80" w:rsidRDefault="0045279C" w:rsidP="002B359B">
      <w:pPr>
        <w:pStyle w:val="Standard"/>
        <w:shd w:val="clear" w:color="auto" w:fill="FFFFFF"/>
        <w:ind w:left="-567"/>
        <w:jc w:val="both"/>
        <w:rPr>
          <w:rFonts w:cs="Times New Roman"/>
        </w:rPr>
      </w:pPr>
      <w:r w:rsidRPr="00D51E80">
        <w:rPr>
          <w:rFonts w:eastAsia="Times New Roman" w:cs="Times New Roman"/>
        </w:rPr>
        <w:t xml:space="preserve">Центр оборудован автоматизированными рабочими местами для пользователей, правовой базой данных «Консультант+», свободным доступом к ресурсам Интернет, </w:t>
      </w:r>
      <w:r w:rsidRPr="00D51E80">
        <w:rPr>
          <w:rFonts w:eastAsia="Times New Roman" w:cs="Times New Roman"/>
          <w:lang w:val="en-US"/>
        </w:rPr>
        <w:t>Wi</w:t>
      </w:r>
      <w:r w:rsidRPr="00D51E80">
        <w:rPr>
          <w:rFonts w:eastAsia="Times New Roman" w:cs="Times New Roman"/>
        </w:rPr>
        <w:t>-</w:t>
      </w:r>
      <w:r w:rsidRPr="00D51E80">
        <w:rPr>
          <w:rFonts w:eastAsia="Times New Roman" w:cs="Times New Roman"/>
          <w:lang w:val="en-US"/>
        </w:rPr>
        <w:t>Fi</w:t>
      </w:r>
      <w:r w:rsidRPr="00D51E80">
        <w:rPr>
          <w:rFonts w:eastAsia="Times New Roman" w:cs="Times New Roman"/>
        </w:rPr>
        <w:t>, доступом к документам местного самоуправления.</w:t>
      </w:r>
    </w:p>
    <w:p w:rsidR="0045279C" w:rsidRPr="00D51E80" w:rsidRDefault="0045279C" w:rsidP="002B359B">
      <w:pPr>
        <w:pStyle w:val="Standard"/>
        <w:shd w:val="clear" w:color="auto" w:fill="FFFFFF"/>
        <w:ind w:left="-567"/>
        <w:jc w:val="both"/>
        <w:rPr>
          <w:rFonts w:cs="Times New Roman"/>
        </w:rPr>
      </w:pPr>
      <w:r w:rsidRPr="00D51E80">
        <w:rPr>
          <w:rFonts w:cs="Times New Roman"/>
        </w:rPr>
        <w:t>У нас в стране уже давно и целенаправленно внедряются информационно-коммуникационные технологии для предоставления интерактивных государственных услуг населению. Но количество пользователей, которые начинают применять новые технологии в своей повседневной жизни, тем самым упрощая её, невелико.</w:t>
      </w:r>
    </w:p>
    <w:p w:rsidR="0045279C" w:rsidRPr="00D51E80" w:rsidRDefault="0045279C" w:rsidP="002B359B">
      <w:pPr>
        <w:pStyle w:val="Standard"/>
        <w:shd w:val="clear" w:color="auto" w:fill="FFFFFF"/>
        <w:ind w:left="-567"/>
        <w:jc w:val="both"/>
        <w:rPr>
          <w:rFonts w:cs="Times New Roman"/>
        </w:rPr>
      </w:pPr>
      <w:r w:rsidRPr="00D51E80">
        <w:rPr>
          <w:rFonts w:eastAsia="Times New Roman" w:cs="Times New Roman"/>
        </w:rPr>
        <w:t xml:space="preserve">Проблема образования, самообразования для жителя провинциального города сегодня может быть решена при помощи дистанционного образования. Создание коворкинг-зоны в библиотеке решает проблему образования, повышения квалификации, самообразования, работы в удаленном режиме и в свободном графике (удобно для фрилансеров). Сегодня публичная библиотека - идеальное место для создания коворкинг-зоны, поскольку подключена к интернету, к </w:t>
      </w:r>
      <w:r w:rsidRPr="00D51E80">
        <w:rPr>
          <w:rFonts w:eastAsia="Times New Roman" w:cs="Times New Roman"/>
          <w:lang w:val="en-US"/>
        </w:rPr>
        <w:t>Wi</w:t>
      </w:r>
      <w:r w:rsidRPr="00D51E80">
        <w:rPr>
          <w:rFonts w:eastAsia="Times New Roman" w:cs="Times New Roman"/>
        </w:rPr>
        <w:t>-</w:t>
      </w:r>
      <w:r w:rsidRPr="00D51E80">
        <w:rPr>
          <w:rFonts w:eastAsia="Times New Roman" w:cs="Times New Roman"/>
          <w:lang w:val="en-US"/>
        </w:rPr>
        <w:t>FI</w:t>
      </w:r>
      <w:r w:rsidRPr="00D51E80">
        <w:rPr>
          <w:rFonts w:eastAsia="Times New Roman" w:cs="Times New Roman"/>
        </w:rPr>
        <w:t xml:space="preserve">; оборудование Центра — 5 ноутбуков. Проблемой остается создание комфортных условий для посетителей, комплектование на электронных носителях, т.е. </w:t>
      </w:r>
      <w:r w:rsidRPr="00D51E80">
        <w:rPr>
          <w:rFonts w:eastAsia="Times New Roman" w:cs="Times New Roman"/>
        </w:rPr>
        <w:lastRenderedPageBreak/>
        <w:t>формирование электронной библиотеки справочных, правовых, учебных ресурсов.</w:t>
      </w:r>
    </w:p>
    <w:p w:rsidR="0045279C" w:rsidRPr="00D51E80" w:rsidRDefault="0045279C" w:rsidP="002B359B">
      <w:pPr>
        <w:pStyle w:val="Standard"/>
        <w:shd w:val="clear" w:color="auto" w:fill="FFFFFF"/>
        <w:ind w:left="-567"/>
        <w:jc w:val="both"/>
        <w:rPr>
          <w:rFonts w:cs="Times New Roman"/>
        </w:rPr>
      </w:pPr>
      <w:r w:rsidRPr="00D51E80">
        <w:rPr>
          <w:rFonts w:eastAsia="Times New Roman" w:cs="Times New Roman"/>
        </w:rPr>
        <w:t>Актуальным направлением для Центра остается решение насущных проблем граждан. В течение 2016 года будут реализованы программы информационного обеспечения населения:</w:t>
      </w:r>
    </w:p>
    <w:p w:rsidR="0045279C" w:rsidRPr="00D51E80" w:rsidRDefault="0045279C" w:rsidP="002B359B">
      <w:pPr>
        <w:pStyle w:val="Standard"/>
        <w:numPr>
          <w:ilvl w:val="0"/>
          <w:numId w:val="21"/>
        </w:numPr>
        <w:shd w:val="clear" w:color="auto" w:fill="FFFFFF"/>
        <w:tabs>
          <w:tab w:val="left" w:pos="1546"/>
        </w:tabs>
        <w:ind w:left="-567" w:firstLine="0"/>
        <w:jc w:val="both"/>
        <w:textAlignment w:val="baseline"/>
        <w:rPr>
          <w:rFonts w:cs="Times New Roman"/>
        </w:rPr>
      </w:pPr>
      <w:r w:rsidRPr="00D51E80">
        <w:rPr>
          <w:rFonts w:eastAsia="Times New Roman" w:cs="Times New Roman"/>
        </w:rPr>
        <w:t xml:space="preserve">Программа </w:t>
      </w:r>
      <w:r w:rsidRPr="00D51E80">
        <w:rPr>
          <w:rFonts w:eastAsia="Times New Roman" w:cs="Times New Roman"/>
          <w:bCs/>
        </w:rPr>
        <w:t>О</w:t>
      </w:r>
      <w:r w:rsidRPr="00D51E80">
        <w:rPr>
          <w:rFonts w:eastAsia="Times New Roman" w:cs="Times New Roman"/>
          <w:bCs/>
          <w:lang w:val="en-US"/>
        </w:rPr>
        <w:t>n</w:t>
      </w:r>
      <w:r w:rsidRPr="00D51E80">
        <w:rPr>
          <w:rFonts w:eastAsia="Times New Roman" w:cs="Times New Roman"/>
          <w:bCs/>
        </w:rPr>
        <w:t>-</w:t>
      </w:r>
      <w:r w:rsidRPr="00D51E80">
        <w:rPr>
          <w:rFonts w:eastAsia="Times New Roman" w:cs="Times New Roman"/>
          <w:bCs/>
          <w:lang w:val="en-US"/>
        </w:rPr>
        <w:t>lin</w:t>
      </w:r>
      <w:r w:rsidRPr="00D51E80">
        <w:rPr>
          <w:rFonts w:eastAsia="Times New Roman" w:cs="Times New Roman"/>
          <w:bCs/>
        </w:rPr>
        <w:t xml:space="preserve">е путешествий </w:t>
      </w:r>
      <w:r w:rsidRPr="005B1931">
        <w:rPr>
          <w:rFonts w:cs="Times New Roman"/>
          <w:b/>
          <w:bCs/>
        </w:rPr>
        <w:t>«50+</w:t>
      </w:r>
      <w:r w:rsidRPr="005B1931">
        <w:rPr>
          <w:rFonts w:cs="Times New Roman"/>
          <w:b/>
          <w:bCs/>
          <w:lang w:val="en-US"/>
        </w:rPr>
        <w:t>web</w:t>
      </w:r>
      <w:r w:rsidRPr="005B1931">
        <w:rPr>
          <w:rFonts w:cs="Times New Roman"/>
          <w:b/>
          <w:bCs/>
        </w:rPr>
        <w:t>»</w:t>
      </w:r>
      <w:r w:rsidR="002E53E7" w:rsidRPr="005B1931">
        <w:rPr>
          <w:rFonts w:cs="Times New Roman"/>
          <w:b/>
          <w:bCs/>
          <w:lang w:val="ru-RU"/>
        </w:rPr>
        <w:t>:</w:t>
      </w:r>
      <w:r w:rsidRPr="00D51E80">
        <w:rPr>
          <w:rFonts w:cs="Times New Roman"/>
          <w:bCs/>
        </w:rPr>
        <w:t xml:space="preserve"> </w:t>
      </w:r>
      <w:r w:rsidRPr="00D51E80">
        <w:rPr>
          <w:rFonts w:eastAsia="Times New Roman" w:cs="Times New Roman"/>
        </w:rPr>
        <w:t>как решить насущные жизненные проблемы с помощью Интернет: заплатить за квартиру, записаться на прием к врачу, узнать информацию о своём доме в программе капитального ремонта, купить авиа или ж/д билеты, разместить объявление в интернете, путешествие по историческим, культурным местам, как пользоваться порталом госуслуг, образовательные порталы и т.д.</w:t>
      </w:r>
    </w:p>
    <w:p w:rsidR="0045279C" w:rsidRPr="00D51E80" w:rsidRDefault="0045279C" w:rsidP="002B359B">
      <w:pPr>
        <w:pStyle w:val="Standard"/>
        <w:numPr>
          <w:ilvl w:val="0"/>
          <w:numId w:val="21"/>
        </w:numPr>
        <w:shd w:val="clear" w:color="auto" w:fill="FFFFFF"/>
        <w:tabs>
          <w:tab w:val="left" w:pos="1546"/>
        </w:tabs>
        <w:ind w:left="-567" w:firstLine="0"/>
        <w:jc w:val="both"/>
        <w:textAlignment w:val="baseline"/>
        <w:rPr>
          <w:rFonts w:cs="Times New Roman"/>
        </w:rPr>
      </w:pPr>
      <w:r w:rsidRPr="00D51E80">
        <w:rPr>
          <w:rFonts w:eastAsia="Times New Roman" w:cs="Times New Roman"/>
        </w:rPr>
        <w:t xml:space="preserve">В период проведения выборов, правовое просвещение граждан становится приоритетным направлением работы Центра правовой, деловой и социальной информации, проект </w:t>
      </w:r>
      <w:r w:rsidRPr="005B1931">
        <w:rPr>
          <w:rFonts w:eastAsia="Times New Roman" w:cs="Times New Roman"/>
          <w:b/>
        </w:rPr>
        <w:t>«Это моё дело»</w:t>
      </w:r>
      <w:r w:rsidR="002E53E7" w:rsidRPr="005B1931">
        <w:rPr>
          <w:rFonts w:eastAsia="Times New Roman" w:cs="Times New Roman"/>
          <w:b/>
          <w:lang w:val="ru-RU"/>
        </w:rPr>
        <w:t>.</w:t>
      </w:r>
      <w:r w:rsidRPr="00D51E80">
        <w:rPr>
          <w:rFonts w:cs="Times New Roman"/>
        </w:rPr>
        <w:t xml:space="preserve"> Уже традицией стало проведение мероприятий правовой тематики для подростков и молодежи. С учетом специфики возрастных категорий упор делается на яркие, зрелищные формы, предполагающие активное привлечение всех участников. Это ролевые и правовые игры, предусматривающие элементы дискуссии, обмен мнениями, викторины. Важно решить и такую задачу, как формирование практических навыков для участия в избирательном процессе.</w:t>
      </w:r>
    </w:p>
    <w:p w:rsidR="0045279C" w:rsidRPr="00D51E80" w:rsidRDefault="0045279C" w:rsidP="002B359B">
      <w:pPr>
        <w:pStyle w:val="Standard"/>
        <w:numPr>
          <w:ilvl w:val="0"/>
          <w:numId w:val="21"/>
        </w:numPr>
        <w:shd w:val="clear" w:color="auto" w:fill="FFFFFF"/>
        <w:tabs>
          <w:tab w:val="left" w:pos="1565"/>
        </w:tabs>
        <w:ind w:left="-567" w:firstLine="0"/>
        <w:jc w:val="both"/>
        <w:textAlignment w:val="baseline"/>
        <w:rPr>
          <w:rFonts w:cs="Times New Roman"/>
        </w:rPr>
      </w:pPr>
      <w:r w:rsidRPr="00D51E80">
        <w:rPr>
          <w:rFonts w:eastAsia="Times New Roman" w:cs="Times New Roman"/>
        </w:rPr>
        <w:t xml:space="preserve">К числу перспективных и потенциально наиболее востребованных направлений деятельности библиотек относится развитие образовательных программ по информационной культуре. В текущий период к ключевым задачам, возлагаемым на всю систему общедоступных библиотек России, можно отнести ликвидацию цифровой неграмотности основной части пожилого населения страны. Центр правовой информации для пожилых граждан реализует программу поддержки маломобильных категорий граждан </w:t>
      </w:r>
      <w:r w:rsidRPr="005B1931">
        <w:rPr>
          <w:rFonts w:eastAsia="Times New Roman" w:cs="Times New Roman"/>
          <w:b/>
          <w:bCs/>
        </w:rPr>
        <w:t>«Общение бе</w:t>
      </w:r>
      <w:r w:rsidR="002E53E7" w:rsidRPr="005B1931">
        <w:rPr>
          <w:rFonts w:eastAsia="Times New Roman" w:cs="Times New Roman"/>
          <w:b/>
          <w:bCs/>
        </w:rPr>
        <w:t>з границ»</w:t>
      </w:r>
      <w:r w:rsidR="002E53E7" w:rsidRPr="005B1931">
        <w:rPr>
          <w:rFonts w:eastAsia="Times New Roman" w:cs="Times New Roman"/>
          <w:b/>
          <w:bCs/>
          <w:lang w:val="ru-RU"/>
        </w:rPr>
        <w:t>.</w:t>
      </w:r>
      <w:r w:rsidR="002E53E7" w:rsidRPr="00D51E80">
        <w:rPr>
          <w:rFonts w:eastAsia="Times New Roman" w:cs="Times New Roman"/>
          <w:bCs/>
          <w:lang w:val="ru-RU"/>
        </w:rPr>
        <w:t xml:space="preserve"> </w:t>
      </w:r>
      <w:r w:rsidRPr="00D51E80">
        <w:rPr>
          <w:rFonts w:eastAsia="Times New Roman" w:cs="Times New Roman"/>
        </w:rPr>
        <w:t>Реализация программы компьютерных консультаций создает условия для обеспечения доступа к информации и электронным услугам, создания комфортных условий для творчества и общения маломобильных горожан с помощью Интернет. Программа в 2016 году будет реализована в период февраль - май 2016 г., сентябрь - декабрь 2016 г.</w:t>
      </w:r>
    </w:p>
    <w:p w:rsidR="0045279C" w:rsidRPr="00D51E80" w:rsidRDefault="0045279C" w:rsidP="002B359B">
      <w:pPr>
        <w:pStyle w:val="Standard"/>
        <w:numPr>
          <w:ilvl w:val="0"/>
          <w:numId w:val="21"/>
        </w:numPr>
        <w:shd w:val="clear" w:color="auto" w:fill="FFFFFF"/>
        <w:tabs>
          <w:tab w:val="left" w:pos="845"/>
        </w:tabs>
        <w:ind w:left="-567" w:firstLine="0"/>
        <w:jc w:val="both"/>
        <w:textAlignment w:val="baseline"/>
        <w:rPr>
          <w:rFonts w:cs="Times New Roman"/>
        </w:rPr>
      </w:pPr>
      <w:r w:rsidRPr="00D51E80">
        <w:rPr>
          <w:rFonts w:eastAsia="Times New Roman" w:cs="Times New Roman"/>
        </w:rPr>
        <w:t xml:space="preserve">Созданию особого климата доверительного общения с социально незащищенными читателями по различным проблемам будет способствовать организация цикла бесед со специалистом-психологом. Публичная библиотека предлагает цикл встреч с психологом по </w:t>
      </w:r>
      <w:r w:rsidRPr="00D51E80">
        <w:rPr>
          <w:rFonts w:eastAsia="Times New Roman" w:cs="Times New Roman"/>
          <w:bCs/>
        </w:rPr>
        <w:t xml:space="preserve">программе </w:t>
      </w:r>
      <w:r w:rsidRPr="005B1931">
        <w:rPr>
          <w:rFonts w:eastAsia="Times New Roman" w:cs="Times New Roman"/>
          <w:b/>
          <w:bCs/>
        </w:rPr>
        <w:t>«Ещё ребёнок или уже подросток?»</w:t>
      </w:r>
      <w:r w:rsidRPr="005B1931">
        <w:rPr>
          <w:rFonts w:eastAsia="Times New Roman" w:cs="Times New Roman"/>
          <w:b/>
        </w:rPr>
        <w:t>,</w:t>
      </w:r>
      <w:r w:rsidRPr="00D51E80">
        <w:rPr>
          <w:rFonts w:eastAsia="Times New Roman" w:cs="Times New Roman"/>
        </w:rPr>
        <w:t xml:space="preserve"> целью которой является повышение уровня психологических знаний и культуры как условия развития компетенции родителей в вопросах воспитания детей. Беседы с психологом будут решением таких задач как: </w:t>
      </w:r>
      <w:r w:rsidRPr="00D51E80">
        <w:rPr>
          <w:rFonts w:cs="Times New Roman"/>
        </w:rPr>
        <w:t xml:space="preserve"> рассмотрения и принятия актуальных проблем воспитания и развития детей, семейных проблем; создания гармонии детско-родительских и семейных отношений; нахождения путей к самопознанию и саморазвитию, разрешения трудных жизненных ситуаций.</w:t>
      </w:r>
    </w:p>
    <w:p w:rsidR="00644A9C" w:rsidRDefault="0045279C" w:rsidP="002B359B">
      <w:pPr>
        <w:pStyle w:val="Standard"/>
        <w:numPr>
          <w:ilvl w:val="0"/>
          <w:numId w:val="21"/>
        </w:numPr>
        <w:ind w:left="-567" w:firstLine="0"/>
        <w:jc w:val="both"/>
        <w:rPr>
          <w:rFonts w:eastAsia="Times New Roman" w:cs="Times New Roman"/>
          <w:lang w:val="ru-RU"/>
        </w:rPr>
      </w:pPr>
      <w:r w:rsidRPr="00D51E80">
        <w:rPr>
          <w:rFonts w:cs="Times New Roman"/>
        </w:rPr>
        <w:t xml:space="preserve">Участниками встреч могут стать взрослые люди любого возраста: мамы и папы детей всех возрастов, бабушки и дедушки, те, кто собираются когда-нибудь ими стать, а также все бывшие дети. </w:t>
      </w:r>
      <w:r w:rsidRPr="00D51E80">
        <w:rPr>
          <w:rFonts w:eastAsia="Times New Roman" w:cs="Times New Roman"/>
        </w:rPr>
        <w:t xml:space="preserve">Во время встреч планируется информационный блок и ответы психолога на вопросы участников встреч по обозначенным темам. </w:t>
      </w:r>
    </w:p>
    <w:p w:rsidR="0045279C" w:rsidRPr="00D51E80" w:rsidRDefault="0045279C" w:rsidP="002B359B">
      <w:pPr>
        <w:pStyle w:val="Standard"/>
        <w:numPr>
          <w:ilvl w:val="0"/>
          <w:numId w:val="21"/>
        </w:numPr>
        <w:ind w:left="-567" w:firstLine="0"/>
        <w:jc w:val="both"/>
        <w:rPr>
          <w:rFonts w:cs="Times New Roman"/>
        </w:rPr>
      </w:pPr>
      <w:r w:rsidRPr="00D51E80">
        <w:rPr>
          <w:rStyle w:val="FontStyle103"/>
          <w:spacing w:val="-4"/>
        </w:rPr>
        <w:t>Сланцевская библиотека в 2015 году получила доступ к ресурсам самых крупных российских электронных библиотек: Президентской библиотеки им. Б.Н. Ельцина и Национальной электронной библиотеки. И одним из направлений работы Центра в 2016 году является знакомство посетителей разного возраста с данными электронными ресурсами. С ноября 2015 года для молодёжи</w:t>
      </w:r>
      <w:r w:rsidRPr="00D51E80">
        <w:rPr>
          <w:rStyle w:val="FontStyle103"/>
          <w:spacing w:val="-4"/>
          <w:lang w:val="ru-RU"/>
        </w:rPr>
        <w:t xml:space="preserve"> </w:t>
      </w:r>
      <w:r w:rsidRPr="00D51E80">
        <w:rPr>
          <w:rStyle w:val="FontStyle103"/>
          <w:spacing w:val="-4"/>
        </w:rPr>
        <w:t xml:space="preserve"> пройдет цикл встреч с целью закрепления и повторения пройденного в школе материала. На основе плана встреч подготовлена программа обзора материалов Президентской библиотеки по крупным историческим темам:</w:t>
      </w:r>
    </w:p>
    <w:p w:rsidR="0045279C" w:rsidRPr="00D51E80" w:rsidRDefault="0045279C" w:rsidP="002B359B">
      <w:pPr>
        <w:pStyle w:val="Standard"/>
        <w:shd w:val="clear" w:color="auto" w:fill="FFFFFF"/>
        <w:tabs>
          <w:tab w:val="left" w:pos="1979"/>
        </w:tabs>
        <w:ind w:left="-567"/>
        <w:jc w:val="both"/>
        <w:rPr>
          <w:rFonts w:cs="Times New Roman"/>
        </w:rPr>
      </w:pPr>
      <w:r w:rsidRPr="00D51E80">
        <w:rPr>
          <w:rStyle w:val="FontStyle103"/>
          <w:spacing w:val="-4"/>
          <w:lang w:val="ru-RU"/>
        </w:rPr>
        <w:t xml:space="preserve">           </w:t>
      </w:r>
      <w:r w:rsidRPr="00D51E80">
        <w:rPr>
          <w:rStyle w:val="FontStyle103"/>
          <w:spacing w:val="-4"/>
        </w:rPr>
        <w:t>коллекция «Государственная власть», раздел «Императоры»</w:t>
      </w:r>
    </w:p>
    <w:p w:rsidR="0045279C" w:rsidRPr="00D51E80" w:rsidRDefault="0045279C" w:rsidP="002B359B">
      <w:pPr>
        <w:pStyle w:val="Standard"/>
        <w:shd w:val="clear" w:color="auto" w:fill="FFFFFF"/>
        <w:tabs>
          <w:tab w:val="left" w:pos="1582"/>
        </w:tabs>
        <w:ind w:left="-567"/>
        <w:jc w:val="both"/>
        <w:rPr>
          <w:rFonts w:cs="Times New Roman"/>
        </w:rPr>
      </w:pPr>
      <w:r w:rsidRPr="00D51E80">
        <w:rPr>
          <w:rStyle w:val="FontStyle103"/>
          <w:spacing w:val="-4"/>
        </w:rPr>
        <w:t xml:space="preserve">          «Отечественная война 1812 года»</w:t>
      </w:r>
    </w:p>
    <w:p w:rsidR="0045279C" w:rsidRPr="00D51E80" w:rsidRDefault="0045279C" w:rsidP="002B359B">
      <w:pPr>
        <w:pStyle w:val="Standard"/>
        <w:shd w:val="clear" w:color="auto" w:fill="FFFFFF"/>
        <w:tabs>
          <w:tab w:val="left" w:pos="1582"/>
        </w:tabs>
        <w:ind w:left="-567"/>
        <w:jc w:val="both"/>
        <w:rPr>
          <w:rFonts w:cs="Times New Roman"/>
        </w:rPr>
      </w:pPr>
      <w:r w:rsidRPr="00D51E80">
        <w:rPr>
          <w:rStyle w:val="FontStyle103"/>
          <w:spacing w:val="-4"/>
        </w:rPr>
        <w:t xml:space="preserve">          «Династия Романовых»</w:t>
      </w:r>
    </w:p>
    <w:p w:rsidR="0045279C" w:rsidRPr="00D51E80" w:rsidRDefault="0045279C" w:rsidP="002B359B">
      <w:pPr>
        <w:pStyle w:val="Standard"/>
        <w:shd w:val="clear" w:color="auto" w:fill="FFFFFF"/>
        <w:tabs>
          <w:tab w:val="left" w:pos="1582"/>
        </w:tabs>
        <w:ind w:left="-567"/>
        <w:jc w:val="both"/>
        <w:rPr>
          <w:rFonts w:cs="Times New Roman"/>
        </w:rPr>
      </w:pPr>
      <w:r w:rsidRPr="00D51E80">
        <w:rPr>
          <w:rStyle w:val="FontStyle103"/>
          <w:spacing w:val="-4"/>
        </w:rPr>
        <w:t xml:space="preserve">          «Первая мировая война (1914-1918)»</w:t>
      </w:r>
    </w:p>
    <w:p w:rsidR="0045279C" w:rsidRPr="00D51E80" w:rsidRDefault="0045279C" w:rsidP="002B359B">
      <w:pPr>
        <w:pStyle w:val="Standard"/>
        <w:shd w:val="clear" w:color="auto" w:fill="FFFFFF"/>
        <w:tabs>
          <w:tab w:val="left" w:pos="1582"/>
        </w:tabs>
        <w:ind w:left="-567"/>
        <w:jc w:val="both"/>
        <w:rPr>
          <w:rFonts w:cs="Times New Roman"/>
        </w:rPr>
      </w:pPr>
      <w:r w:rsidRPr="00D51E80">
        <w:rPr>
          <w:rStyle w:val="FontStyle103"/>
          <w:spacing w:val="-4"/>
        </w:rPr>
        <w:t xml:space="preserve">          «Государственная власть и управление в СССР»</w:t>
      </w:r>
    </w:p>
    <w:p w:rsidR="0045279C" w:rsidRPr="00D51E80" w:rsidRDefault="0045279C" w:rsidP="002B359B">
      <w:pPr>
        <w:pStyle w:val="Standard"/>
        <w:shd w:val="clear" w:color="auto" w:fill="FFFFFF"/>
        <w:tabs>
          <w:tab w:val="left" w:pos="1582"/>
        </w:tabs>
        <w:ind w:left="-567"/>
        <w:jc w:val="both"/>
        <w:rPr>
          <w:rFonts w:cs="Times New Roman"/>
        </w:rPr>
      </w:pPr>
      <w:r w:rsidRPr="00D51E80">
        <w:rPr>
          <w:rStyle w:val="FontStyle103"/>
          <w:spacing w:val="-4"/>
        </w:rPr>
        <w:t xml:space="preserve">          «Память о Великой победе».</w:t>
      </w:r>
    </w:p>
    <w:p w:rsidR="0045279C" w:rsidRPr="00D51E80" w:rsidRDefault="0045279C" w:rsidP="002B359B">
      <w:pPr>
        <w:pStyle w:val="Standard"/>
        <w:shd w:val="clear" w:color="auto" w:fill="FFFFFF"/>
        <w:tabs>
          <w:tab w:val="left" w:pos="845"/>
        </w:tabs>
        <w:ind w:left="-567"/>
        <w:jc w:val="both"/>
        <w:rPr>
          <w:rFonts w:cs="Times New Roman"/>
        </w:rPr>
      </w:pPr>
      <w:r w:rsidRPr="00D51E80">
        <w:rPr>
          <w:rStyle w:val="FontStyle103"/>
          <w:spacing w:val="-4"/>
          <w:lang w:val="ru-RU"/>
        </w:rPr>
        <w:lastRenderedPageBreak/>
        <w:tab/>
      </w:r>
      <w:r w:rsidRPr="00D51E80">
        <w:rPr>
          <w:rStyle w:val="FontStyle103"/>
          <w:spacing w:val="-4"/>
        </w:rPr>
        <w:t xml:space="preserve">Для ребят младшего и среднего школьного возраста запланированы встречи в летний период: «Символы России – история страны»: интерактивная игра-путешествие по ресурсам Президентской библиотеки ко Дню России и </w:t>
      </w:r>
      <w:r w:rsidRPr="00D51E80">
        <w:rPr>
          <w:rStyle w:val="ac"/>
          <w:rFonts w:cs="Times New Roman"/>
          <w:b w:val="0"/>
          <w:bCs w:val="0"/>
          <w:iCs/>
          <w:spacing w:val="-4"/>
        </w:rPr>
        <w:t>«</w:t>
      </w:r>
      <w:r w:rsidRPr="00D51E80">
        <w:rPr>
          <w:rStyle w:val="ac"/>
          <w:rFonts w:cs="Times New Roman"/>
          <w:b w:val="0"/>
          <w:iCs/>
          <w:spacing w:val="-4"/>
        </w:rPr>
        <w:t>Главные цвета России»:</w:t>
      </w:r>
      <w:r w:rsidRPr="00D51E80">
        <w:rPr>
          <w:rStyle w:val="FontStyle103"/>
          <w:spacing w:val="-4"/>
        </w:rPr>
        <w:t xml:space="preserve"> интерактивная игра-путешествие по ресурсам Президентской библиотеки ко Дню флага России.</w:t>
      </w:r>
    </w:p>
    <w:p w:rsidR="00062658" w:rsidRDefault="00062658" w:rsidP="002B359B">
      <w:pPr>
        <w:suppressAutoHyphens/>
        <w:spacing w:after="0" w:line="240" w:lineRule="auto"/>
        <w:ind w:left="-567"/>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 xml:space="preserve">В библиотеке для детей и взрослых в Лучках (филиал № 2 СЦГБ) </w:t>
      </w:r>
      <w:r w:rsidRPr="00062658">
        <w:rPr>
          <w:rFonts w:ascii="Times New Roman" w:hAnsi="Times New Roman" w:cs="Times New Roman"/>
          <w:color w:val="000000"/>
          <w:sz w:val="24"/>
          <w:szCs w:val="24"/>
          <w:shd w:val="clear" w:color="auto" w:fill="FFFFFF"/>
        </w:rPr>
        <w:t>создан Центр общественного доступа к социально-значимой информации, главным направлением которого</w:t>
      </w:r>
      <w:r w:rsidRPr="00376D62">
        <w:rPr>
          <w:rFonts w:ascii="Times New Roman" w:hAnsi="Times New Roman" w:cs="Times New Roman"/>
          <w:color w:val="000000"/>
          <w:sz w:val="24"/>
          <w:szCs w:val="24"/>
          <w:shd w:val="clear" w:color="auto" w:fill="FFFFFF"/>
        </w:rPr>
        <w:t xml:space="preserve">  в </w:t>
      </w:r>
      <w:r>
        <w:rPr>
          <w:rFonts w:ascii="Times New Roman" w:hAnsi="Times New Roman" w:cs="Times New Roman"/>
          <w:color w:val="000000"/>
          <w:sz w:val="24"/>
          <w:szCs w:val="24"/>
          <w:shd w:val="clear" w:color="auto" w:fill="FFFFFF"/>
        </w:rPr>
        <w:t>2016</w:t>
      </w:r>
      <w:r w:rsidRPr="00376D62">
        <w:rPr>
          <w:rFonts w:ascii="Times New Roman" w:hAnsi="Times New Roman" w:cs="Times New Roman"/>
          <w:color w:val="000000"/>
          <w:sz w:val="24"/>
          <w:szCs w:val="24"/>
          <w:shd w:val="clear" w:color="auto" w:fill="FFFFFF"/>
        </w:rPr>
        <w:t xml:space="preserve"> году </w:t>
      </w:r>
      <w:r>
        <w:rPr>
          <w:rFonts w:ascii="Times New Roman" w:hAnsi="Times New Roman" w:cs="Times New Roman"/>
          <w:color w:val="000000"/>
          <w:sz w:val="24"/>
          <w:szCs w:val="24"/>
          <w:shd w:val="clear" w:color="auto" w:fill="FFFFFF"/>
        </w:rPr>
        <w:t>станет</w:t>
      </w:r>
      <w:r w:rsidRPr="00376D6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открытие удаленного читального зала Президентской библиотеки, сотрудничество с НЭБ, </w:t>
      </w:r>
      <w:r w:rsidRPr="00376D62">
        <w:rPr>
          <w:rFonts w:ascii="Times New Roman" w:hAnsi="Times New Roman" w:cs="Times New Roman"/>
          <w:color w:val="000000"/>
          <w:sz w:val="24"/>
          <w:szCs w:val="24"/>
          <w:shd w:val="clear" w:color="auto" w:fill="FFFFFF"/>
        </w:rPr>
        <w:t xml:space="preserve">доведение правовой информации до </w:t>
      </w:r>
      <w:r>
        <w:rPr>
          <w:rFonts w:ascii="Times New Roman" w:hAnsi="Times New Roman" w:cs="Times New Roman"/>
          <w:color w:val="000000"/>
          <w:sz w:val="24"/>
          <w:szCs w:val="24"/>
          <w:shd w:val="clear" w:color="auto" w:fill="FFFFFF"/>
        </w:rPr>
        <w:t>каждого</w:t>
      </w:r>
      <w:r w:rsidRPr="00376D6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пользователя, нуждающегося в ней</w:t>
      </w:r>
      <w:r w:rsidRPr="00376D62">
        <w:rPr>
          <w:rFonts w:ascii="Times New Roman" w:hAnsi="Times New Roman" w:cs="Times New Roman"/>
          <w:color w:val="000000"/>
          <w:sz w:val="24"/>
          <w:szCs w:val="24"/>
          <w:shd w:val="clear" w:color="auto" w:fill="FFFFFF"/>
        </w:rPr>
        <w:t>, обеспечение ежедневных потребностей людей, сталкивающихся с проблемами в той или иной области, требующих для своего разрешения опоры</w:t>
      </w:r>
      <w:proofErr w:type="gramEnd"/>
      <w:r w:rsidRPr="00376D62">
        <w:rPr>
          <w:rFonts w:ascii="Times New Roman" w:hAnsi="Times New Roman" w:cs="Times New Roman"/>
          <w:color w:val="000000"/>
          <w:sz w:val="24"/>
          <w:szCs w:val="24"/>
          <w:shd w:val="clear" w:color="auto" w:fill="FFFFFF"/>
        </w:rPr>
        <w:t xml:space="preserve"> на законодательные и нормативные акты. </w:t>
      </w:r>
    </w:p>
    <w:p w:rsidR="00062658" w:rsidRPr="00C2650D" w:rsidRDefault="00062658" w:rsidP="002B359B">
      <w:pPr>
        <w:spacing w:after="0" w:line="240" w:lineRule="auto"/>
        <w:ind w:left="-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Для представителей</w:t>
      </w:r>
      <w:r w:rsidRPr="00C2650D">
        <w:rPr>
          <w:rFonts w:ascii="Times New Roman" w:hAnsi="Times New Roman" w:cs="Times New Roman"/>
          <w:color w:val="000000"/>
          <w:sz w:val="24"/>
          <w:szCs w:val="24"/>
          <w:shd w:val="clear" w:color="auto" w:fill="FFFFFF"/>
        </w:rPr>
        <w:t xml:space="preserve"> социально-незащищенных категорий населения </w:t>
      </w:r>
      <w:r>
        <w:rPr>
          <w:rFonts w:ascii="Times New Roman" w:hAnsi="Times New Roman" w:cs="Times New Roman"/>
          <w:color w:val="000000"/>
          <w:sz w:val="24"/>
          <w:szCs w:val="24"/>
          <w:shd w:val="clear" w:color="auto" w:fill="FFFFFF"/>
        </w:rPr>
        <w:t xml:space="preserve">создана и будет реализовываться </w:t>
      </w:r>
      <w:r w:rsidRPr="00C2650D">
        <w:rPr>
          <w:rFonts w:ascii="Times New Roman" w:hAnsi="Times New Roman" w:cs="Times New Roman"/>
          <w:color w:val="000000"/>
          <w:sz w:val="24"/>
          <w:szCs w:val="24"/>
          <w:shd w:val="clear" w:color="auto" w:fill="FFFFFF"/>
        </w:rPr>
        <w:t>социально-ориентированная   инфор</w:t>
      </w:r>
      <w:r>
        <w:rPr>
          <w:rFonts w:ascii="Times New Roman" w:hAnsi="Times New Roman" w:cs="Times New Roman"/>
          <w:color w:val="000000"/>
          <w:sz w:val="24"/>
          <w:szCs w:val="24"/>
          <w:shd w:val="clear" w:color="auto" w:fill="FFFFFF"/>
        </w:rPr>
        <w:t xml:space="preserve">мационно-развивающая программа </w:t>
      </w:r>
      <w:r w:rsidRPr="00C2650D">
        <w:rPr>
          <w:rFonts w:ascii="Times New Roman" w:hAnsi="Times New Roman" w:cs="Times New Roman"/>
          <w:color w:val="000000"/>
          <w:sz w:val="24"/>
          <w:szCs w:val="24"/>
          <w:shd w:val="clear" w:color="auto" w:fill="FFFFFF"/>
        </w:rPr>
        <w:t xml:space="preserve"> </w:t>
      </w:r>
      <w:r w:rsidRPr="00062658">
        <w:rPr>
          <w:rFonts w:ascii="Times New Roman" w:hAnsi="Times New Roman" w:cs="Times New Roman"/>
          <w:b/>
          <w:color w:val="000000"/>
          <w:sz w:val="24"/>
          <w:szCs w:val="24"/>
          <w:shd w:val="clear" w:color="auto" w:fill="FFFFFF"/>
        </w:rPr>
        <w:t xml:space="preserve">«Спрашивали? </w:t>
      </w:r>
      <w:proofErr w:type="gramStart"/>
      <w:r w:rsidRPr="00062658">
        <w:rPr>
          <w:rFonts w:ascii="Times New Roman" w:hAnsi="Times New Roman" w:cs="Times New Roman"/>
          <w:b/>
          <w:color w:val="000000"/>
          <w:sz w:val="24"/>
          <w:szCs w:val="24"/>
          <w:shd w:val="clear" w:color="auto" w:fill="FFFFFF"/>
        </w:rPr>
        <w:t>Отвечаем… »,</w:t>
      </w:r>
      <w:r>
        <w:rPr>
          <w:rFonts w:ascii="Times New Roman" w:hAnsi="Times New Roman" w:cs="Times New Roman"/>
          <w:color w:val="000000"/>
          <w:sz w:val="24"/>
          <w:szCs w:val="24"/>
          <w:shd w:val="clear" w:color="auto" w:fill="FFFFFF"/>
        </w:rPr>
        <w:t xml:space="preserve"> которая позволит расширить возможности доступа населения</w:t>
      </w:r>
      <w:r w:rsidRPr="00C2650D">
        <w:rPr>
          <w:rFonts w:ascii="Times New Roman" w:hAnsi="Times New Roman" w:cs="Times New Roman"/>
          <w:color w:val="000000"/>
          <w:sz w:val="24"/>
          <w:szCs w:val="24"/>
          <w:shd w:val="clear" w:color="auto" w:fill="FFFFFF"/>
        </w:rPr>
        <w:t xml:space="preserve"> к  информационно-коммун</w:t>
      </w:r>
      <w:r>
        <w:rPr>
          <w:rFonts w:ascii="Times New Roman" w:hAnsi="Times New Roman" w:cs="Times New Roman"/>
          <w:color w:val="000000"/>
          <w:sz w:val="24"/>
          <w:szCs w:val="24"/>
          <w:shd w:val="clear" w:color="auto" w:fill="FFFFFF"/>
        </w:rPr>
        <w:t xml:space="preserve">икационным технологиям, развить  информационную грамотность. </w:t>
      </w:r>
      <w:proofErr w:type="gramEnd"/>
    </w:p>
    <w:p w:rsidR="00062658" w:rsidRPr="00C2650D" w:rsidRDefault="00062658" w:rsidP="002B359B">
      <w:pPr>
        <w:spacing w:after="0" w:line="240" w:lineRule="auto"/>
        <w:ind w:left="-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Программа включает:</w:t>
      </w:r>
      <w:r w:rsidRPr="00C2650D">
        <w:rPr>
          <w:rFonts w:ascii="Times New Roman" w:hAnsi="Times New Roman" w:cs="Times New Roman"/>
          <w:color w:val="000000"/>
          <w:sz w:val="24"/>
          <w:szCs w:val="24"/>
          <w:shd w:val="clear" w:color="auto" w:fill="FFFFFF"/>
        </w:rPr>
        <w:t xml:space="preserve">  информирование  в области социально-значимой информации, обучение   навыкам  поиска информации в сети Интернет на индивидуальных консультациях и групповых занятиях, издание тематических путеводителей по сайтам</w:t>
      </w:r>
      <w:r>
        <w:rPr>
          <w:rFonts w:ascii="Times New Roman" w:hAnsi="Times New Roman" w:cs="Times New Roman"/>
          <w:color w:val="000000"/>
          <w:sz w:val="24"/>
          <w:szCs w:val="24"/>
          <w:shd w:val="clear" w:color="auto" w:fill="FFFFFF"/>
        </w:rPr>
        <w:t xml:space="preserve">.  </w:t>
      </w:r>
    </w:p>
    <w:p w:rsidR="00062658" w:rsidRDefault="00062658" w:rsidP="002B359B">
      <w:pPr>
        <w:spacing w:after="0" w:line="240" w:lineRule="auto"/>
        <w:ind w:left="-567"/>
        <w:jc w:val="both"/>
        <w:rPr>
          <w:rFonts w:ascii="Times New Roman" w:hAnsi="Times New Roman" w:cs="Times New Roman"/>
          <w:sz w:val="24"/>
          <w:szCs w:val="24"/>
        </w:rPr>
      </w:pPr>
      <w:r w:rsidRPr="00376D62">
        <w:rPr>
          <w:rFonts w:ascii="Times New Roman" w:hAnsi="Times New Roman" w:cs="Times New Roman"/>
          <w:sz w:val="24"/>
          <w:szCs w:val="24"/>
        </w:rPr>
        <w:t xml:space="preserve">Также  будет продолжена программа  </w:t>
      </w:r>
      <w:r>
        <w:rPr>
          <w:rFonts w:ascii="Times New Roman" w:hAnsi="Times New Roman" w:cs="Times New Roman"/>
          <w:b/>
          <w:sz w:val="24"/>
          <w:szCs w:val="24"/>
        </w:rPr>
        <w:t>«</w:t>
      </w:r>
      <w:r w:rsidRPr="00376D62">
        <w:rPr>
          <w:rFonts w:ascii="Times New Roman" w:hAnsi="Times New Roman" w:cs="Times New Roman"/>
          <w:b/>
          <w:sz w:val="24"/>
          <w:szCs w:val="24"/>
        </w:rPr>
        <w:t>Замечательный компьютер»</w:t>
      </w:r>
      <w:r w:rsidRPr="00376D62">
        <w:rPr>
          <w:rFonts w:ascii="Times New Roman" w:hAnsi="Times New Roman" w:cs="Times New Roman"/>
          <w:sz w:val="24"/>
          <w:szCs w:val="24"/>
        </w:rPr>
        <w:t xml:space="preserve">  по освоению пожилыми людьми и инвалидами основ компьютерной грамотности</w:t>
      </w:r>
      <w:r>
        <w:rPr>
          <w:rFonts w:ascii="Times New Roman" w:hAnsi="Times New Roman" w:cs="Times New Roman"/>
          <w:sz w:val="24"/>
          <w:szCs w:val="24"/>
        </w:rPr>
        <w:t>.</w:t>
      </w:r>
    </w:p>
    <w:p w:rsidR="00062658" w:rsidRPr="00222FA6" w:rsidRDefault="00062658" w:rsidP="002B359B">
      <w:pPr>
        <w:spacing w:after="0" w:line="240" w:lineRule="auto"/>
        <w:ind w:left="-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376D62">
        <w:rPr>
          <w:rFonts w:ascii="Times New Roman" w:hAnsi="Times New Roman" w:cs="Times New Roman"/>
          <w:sz w:val="24"/>
          <w:szCs w:val="24"/>
        </w:rPr>
        <w:t xml:space="preserve">Развивая и совершенствуя социальные функции библиотеки, планируем разработать и осуществить </w:t>
      </w:r>
      <w:r>
        <w:rPr>
          <w:rFonts w:ascii="Times New Roman" w:hAnsi="Times New Roman" w:cs="Times New Roman"/>
          <w:sz w:val="24"/>
          <w:szCs w:val="24"/>
        </w:rPr>
        <w:t xml:space="preserve">правовой проект, </w:t>
      </w:r>
      <w:r w:rsidRPr="00376D62">
        <w:rPr>
          <w:rFonts w:ascii="Times New Roman" w:hAnsi="Times New Roman" w:cs="Times New Roman"/>
          <w:sz w:val="24"/>
          <w:szCs w:val="24"/>
        </w:rPr>
        <w:t xml:space="preserve">  </w:t>
      </w:r>
      <w:r w:rsidRPr="008164EF">
        <w:rPr>
          <w:rFonts w:ascii="Times New Roman" w:hAnsi="Times New Roman" w:cs="Times New Roman"/>
          <w:sz w:val="24"/>
          <w:szCs w:val="24"/>
        </w:rPr>
        <w:t>направленн</w:t>
      </w:r>
      <w:r>
        <w:rPr>
          <w:rFonts w:ascii="Times New Roman" w:hAnsi="Times New Roman" w:cs="Times New Roman"/>
          <w:sz w:val="24"/>
          <w:szCs w:val="24"/>
        </w:rPr>
        <w:t xml:space="preserve">ый на формирование </w:t>
      </w:r>
      <w:r w:rsidRPr="008164EF">
        <w:rPr>
          <w:rFonts w:ascii="Times New Roman" w:hAnsi="Times New Roman" w:cs="Times New Roman"/>
          <w:sz w:val="24"/>
          <w:szCs w:val="24"/>
        </w:rPr>
        <w:t>правовой культуры подростков и молодежи</w:t>
      </w:r>
      <w:r w:rsidRPr="008164E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«Школа правовой культуры</w:t>
      </w:r>
      <w:r w:rsidRPr="00376D62">
        <w:rPr>
          <w:rFonts w:ascii="Times New Roman" w:eastAsia="Times New Roman" w:hAnsi="Times New Roman" w:cs="Times New Roman"/>
          <w:b/>
          <w:sz w:val="24"/>
          <w:szCs w:val="24"/>
          <w:lang w:eastAsia="ru-RU"/>
        </w:rPr>
        <w:t xml:space="preserve">». </w:t>
      </w:r>
      <w:r w:rsidRPr="008164EF">
        <w:rPr>
          <w:rFonts w:ascii="Times New Roman" w:eastAsia="Times New Roman" w:hAnsi="Times New Roman" w:cs="Times New Roman"/>
          <w:sz w:val="24"/>
          <w:szCs w:val="24"/>
          <w:lang w:eastAsia="ru-RU"/>
        </w:rPr>
        <w:t>Проект построен на том, что подросток рассматривается не как объект правовой деятельности, за которого все решают взрослые, а как субъект, имеющий собственные интересы и взгляды. Работа по воспитанию правовой культуры способствует не только предупреждению правонарушений, но и формирует у подростков твердые моральные принципы, понимание и принятие норм права.</w:t>
      </w:r>
      <w:r>
        <w:rPr>
          <w:rFonts w:ascii="Times New Roman" w:eastAsia="Times New Roman" w:hAnsi="Times New Roman" w:cs="Times New Roman"/>
          <w:sz w:val="24"/>
          <w:szCs w:val="24"/>
          <w:lang w:eastAsia="ru-RU"/>
        </w:rPr>
        <w:t xml:space="preserve"> Планируется </w:t>
      </w:r>
      <w:r w:rsidRPr="008164EF">
        <w:rPr>
          <w:rFonts w:ascii="Times New Roman" w:eastAsia="Times New Roman" w:hAnsi="Times New Roman" w:cs="Times New Roman"/>
          <w:sz w:val="24"/>
          <w:szCs w:val="24"/>
          <w:lang w:eastAsia="ru-RU"/>
        </w:rPr>
        <w:t>проведение бесед, открытых уроков, информаци</w:t>
      </w:r>
      <w:r>
        <w:rPr>
          <w:rFonts w:ascii="Times New Roman" w:eastAsia="Times New Roman" w:hAnsi="Times New Roman" w:cs="Times New Roman"/>
          <w:sz w:val="24"/>
          <w:szCs w:val="24"/>
          <w:lang w:eastAsia="ru-RU"/>
        </w:rPr>
        <w:t>онных часов, ролевых и правовых игр;</w:t>
      </w:r>
      <w:r w:rsidRPr="008164EF">
        <w:rPr>
          <w:rFonts w:ascii="Times New Roman" w:eastAsia="Times New Roman" w:hAnsi="Times New Roman" w:cs="Times New Roman"/>
          <w:sz w:val="24"/>
          <w:szCs w:val="24"/>
          <w:lang w:eastAsia="ru-RU"/>
        </w:rPr>
        <w:t xml:space="preserve"> организация встреч молодежи с представителями администрации, органов</w:t>
      </w:r>
      <w:r w:rsidRPr="00222FA6">
        <w:rPr>
          <w:rFonts w:ascii="Times New Roman" w:eastAsia="Times New Roman" w:hAnsi="Times New Roman" w:cs="Times New Roman"/>
          <w:sz w:val="24"/>
          <w:szCs w:val="24"/>
          <w:lang w:eastAsia="ru-RU"/>
        </w:rPr>
        <w:t xml:space="preserve"> </w:t>
      </w:r>
      <w:r w:rsidRPr="008164EF">
        <w:rPr>
          <w:rFonts w:ascii="Times New Roman" w:eastAsia="Times New Roman" w:hAnsi="Times New Roman" w:cs="Times New Roman"/>
          <w:sz w:val="24"/>
          <w:szCs w:val="24"/>
          <w:lang w:eastAsia="ru-RU"/>
        </w:rPr>
        <w:t>местного самоуправления, с целью повышения информированности молодежи,</w:t>
      </w:r>
      <w:r w:rsidRPr="00222FA6">
        <w:rPr>
          <w:rFonts w:ascii="Times New Roman" w:eastAsia="Times New Roman" w:hAnsi="Times New Roman" w:cs="Times New Roman"/>
          <w:sz w:val="24"/>
          <w:szCs w:val="24"/>
          <w:lang w:eastAsia="ru-RU"/>
        </w:rPr>
        <w:t xml:space="preserve"> </w:t>
      </w:r>
      <w:r w:rsidRPr="008164EF">
        <w:rPr>
          <w:rFonts w:ascii="Times New Roman" w:eastAsia="Times New Roman" w:hAnsi="Times New Roman" w:cs="Times New Roman"/>
          <w:sz w:val="24"/>
          <w:szCs w:val="24"/>
          <w:lang w:eastAsia="ru-RU"/>
        </w:rPr>
        <w:t>формирования интереса к правовой и политической жизни страны</w:t>
      </w:r>
      <w:r>
        <w:rPr>
          <w:rFonts w:ascii="Times New Roman" w:eastAsia="Times New Roman" w:hAnsi="Times New Roman" w:cs="Times New Roman"/>
          <w:sz w:val="24"/>
          <w:szCs w:val="24"/>
          <w:lang w:eastAsia="ru-RU"/>
        </w:rPr>
        <w:t xml:space="preserve">: </w:t>
      </w:r>
      <w:r w:rsidRPr="00222FA6">
        <w:rPr>
          <w:rFonts w:ascii="Times New Roman" w:eastAsia="Times New Roman" w:hAnsi="Times New Roman" w:cs="Times New Roman"/>
          <w:sz w:val="24"/>
          <w:szCs w:val="24"/>
          <w:lang w:eastAsia="ru-RU"/>
        </w:rPr>
        <w:t>«Каждый имеет право…» – час права по Конвенции о правах ребенка</w:t>
      </w:r>
      <w:r>
        <w:rPr>
          <w:rFonts w:ascii="Times New Roman" w:eastAsia="Times New Roman" w:hAnsi="Times New Roman" w:cs="Times New Roman"/>
          <w:sz w:val="24"/>
          <w:szCs w:val="24"/>
          <w:lang w:eastAsia="ru-RU"/>
        </w:rPr>
        <w:t xml:space="preserve">; </w:t>
      </w:r>
      <w:r w:rsidRPr="00222FA6">
        <w:rPr>
          <w:rFonts w:ascii="Times New Roman" w:eastAsia="Times New Roman" w:hAnsi="Times New Roman" w:cs="Times New Roman"/>
          <w:sz w:val="24"/>
          <w:szCs w:val="24"/>
          <w:lang w:eastAsia="ru-RU"/>
        </w:rPr>
        <w:t>«Свобода – не есть вседозволенность» – час актуального разговора об обязанностях и ответственности перед законом</w:t>
      </w:r>
      <w:r>
        <w:rPr>
          <w:rFonts w:ascii="Times New Roman" w:eastAsia="Times New Roman" w:hAnsi="Times New Roman" w:cs="Times New Roman"/>
          <w:sz w:val="24"/>
          <w:szCs w:val="24"/>
          <w:lang w:eastAsia="ru-RU"/>
        </w:rPr>
        <w:t xml:space="preserve">; </w:t>
      </w:r>
      <w:r w:rsidRPr="00222FA6">
        <w:rPr>
          <w:rFonts w:ascii="Times New Roman" w:eastAsia="Times New Roman" w:hAnsi="Times New Roman" w:cs="Times New Roman"/>
          <w:sz w:val="24"/>
          <w:szCs w:val="24"/>
          <w:lang w:eastAsia="ru-RU"/>
        </w:rPr>
        <w:t xml:space="preserve"> «Служить или не служить? Права призывников» – правовой диалог   с предс</w:t>
      </w:r>
      <w:r>
        <w:rPr>
          <w:rFonts w:ascii="Times New Roman" w:eastAsia="Times New Roman" w:hAnsi="Times New Roman" w:cs="Times New Roman"/>
          <w:sz w:val="24"/>
          <w:szCs w:val="24"/>
          <w:lang w:eastAsia="ru-RU"/>
        </w:rPr>
        <w:t xml:space="preserve">тавителем военкомата; </w:t>
      </w:r>
      <w:r w:rsidRPr="00222FA6">
        <w:rPr>
          <w:rFonts w:ascii="Times New Roman" w:eastAsia="Times New Roman" w:hAnsi="Times New Roman" w:cs="Times New Roman"/>
          <w:sz w:val="24"/>
          <w:szCs w:val="24"/>
          <w:lang w:eastAsia="ru-RU"/>
        </w:rPr>
        <w:t xml:space="preserve"> «Удивительный мой край родной»  – виртуальная экскурсия, посвященн</w:t>
      </w:r>
      <w:r>
        <w:rPr>
          <w:rFonts w:ascii="Times New Roman" w:eastAsia="Times New Roman" w:hAnsi="Times New Roman" w:cs="Times New Roman"/>
          <w:sz w:val="24"/>
          <w:szCs w:val="24"/>
          <w:lang w:eastAsia="ru-RU"/>
        </w:rPr>
        <w:t>ая 70-летию Сланцевского района и т.д.</w:t>
      </w:r>
    </w:p>
    <w:p w:rsidR="00062658" w:rsidRDefault="00062658" w:rsidP="002B359B">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структуру обновленного информационно-правового зала войдет небольшая Гостиная, в которой, уютно устроившись в кресле, можно будет посмотреть лучшие документальные и художественные фильмы, получить эстетическое удовольствие и принять участие в обсуждении увиденного фильма. Гостиная будет открыта для всех категорий пользователей нашей библиотеки. </w:t>
      </w:r>
    </w:p>
    <w:p w:rsidR="0045279C" w:rsidRPr="00062658" w:rsidRDefault="0045279C" w:rsidP="006E3868">
      <w:pPr>
        <w:pStyle w:val="2"/>
      </w:pPr>
    </w:p>
    <w:p w:rsidR="00CF1F71" w:rsidRPr="006E3868" w:rsidRDefault="00CF1F71" w:rsidP="006E3868">
      <w:pPr>
        <w:pStyle w:val="2"/>
        <w:numPr>
          <w:ilvl w:val="1"/>
          <w:numId w:val="46"/>
        </w:numPr>
      </w:pPr>
      <w:bookmarkStart w:id="25" w:name="_Toc402953234"/>
      <w:bookmarkStart w:id="26" w:name="_Toc436666235"/>
      <w:r w:rsidRPr="006E3868">
        <w:t>Организация обслуживания детей и подростков.</w:t>
      </w:r>
      <w:bookmarkEnd w:id="25"/>
      <w:bookmarkEnd w:id="26"/>
    </w:p>
    <w:p w:rsidR="00B721B8" w:rsidRPr="00D51E80" w:rsidRDefault="00B721B8" w:rsidP="002B359B">
      <w:pPr>
        <w:pStyle w:val="Default"/>
        <w:ind w:left="-567"/>
        <w:jc w:val="both"/>
        <w:rPr>
          <w:rFonts w:ascii="Times New Roman" w:hAnsi="Times New Roman" w:cs="Times New Roman"/>
          <w:shd w:val="clear" w:color="auto" w:fill="FFFFFF"/>
        </w:rPr>
      </w:pPr>
      <w:r w:rsidRPr="00D51E80">
        <w:rPr>
          <w:rFonts w:ascii="Times New Roman" w:hAnsi="Times New Roman" w:cs="Times New Roman"/>
          <w:shd w:val="clear" w:color="auto" w:fill="FFFFFF"/>
        </w:rPr>
        <w:t>Обслуживание детей и подростков в г</w:t>
      </w:r>
      <w:r w:rsidR="00942272" w:rsidRPr="00D51E80">
        <w:rPr>
          <w:rFonts w:ascii="Times New Roman" w:hAnsi="Times New Roman" w:cs="Times New Roman"/>
          <w:shd w:val="clear" w:color="auto" w:fill="FFFFFF"/>
        </w:rPr>
        <w:t>. С</w:t>
      </w:r>
      <w:r w:rsidRPr="00D51E80">
        <w:rPr>
          <w:rFonts w:ascii="Times New Roman" w:hAnsi="Times New Roman" w:cs="Times New Roman"/>
          <w:shd w:val="clear" w:color="auto" w:fill="FFFFFF"/>
        </w:rPr>
        <w:t xml:space="preserve">ланцы </w:t>
      </w:r>
      <w:r w:rsidR="00AF09F3" w:rsidRPr="00D51E80">
        <w:rPr>
          <w:rFonts w:ascii="Times New Roman" w:hAnsi="Times New Roman" w:cs="Times New Roman"/>
          <w:shd w:val="clear" w:color="auto" w:fill="FFFFFF"/>
        </w:rPr>
        <w:t>ведется на базе Сланцевской центральной детской библиотеки (филиал № 1 СЦГБ), библиотеки для детей и взрослых в Лучках (</w:t>
      </w:r>
      <w:r w:rsidR="00F00785" w:rsidRPr="00D51E80">
        <w:rPr>
          <w:rFonts w:ascii="Times New Roman" w:hAnsi="Times New Roman" w:cs="Times New Roman"/>
          <w:shd w:val="clear" w:color="auto" w:fill="FFFFFF"/>
        </w:rPr>
        <w:t xml:space="preserve">филиал №2 </w:t>
      </w:r>
      <w:r w:rsidR="00AF09F3" w:rsidRPr="00D51E80">
        <w:rPr>
          <w:rFonts w:ascii="Times New Roman" w:hAnsi="Times New Roman" w:cs="Times New Roman"/>
          <w:shd w:val="clear" w:color="auto" w:fill="FFFFFF"/>
        </w:rPr>
        <w:t>СЦГБ), отдела по работе с межпоселенческим фондом</w:t>
      </w:r>
      <w:r w:rsidR="00B85AAA" w:rsidRPr="00D51E80">
        <w:rPr>
          <w:rFonts w:ascii="Times New Roman" w:hAnsi="Times New Roman" w:cs="Times New Roman"/>
          <w:shd w:val="clear" w:color="auto" w:fill="FFFFFF"/>
        </w:rPr>
        <w:t xml:space="preserve"> публичной библиотеки</w:t>
      </w:r>
      <w:r w:rsidR="00AF09F3" w:rsidRPr="00D51E80">
        <w:rPr>
          <w:rFonts w:ascii="Times New Roman" w:hAnsi="Times New Roman" w:cs="Times New Roman"/>
          <w:shd w:val="clear" w:color="auto" w:fill="FFFFFF"/>
        </w:rPr>
        <w:t>.</w:t>
      </w:r>
    </w:p>
    <w:p w:rsidR="00AF09F3" w:rsidRPr="00D51E80" w:rsidRDefault="00AF09F3" w:rsidP="002B359B">
      <w:pPr>
        <w:pStyle w:val="Default"/>
        <w:ind w:left="-567"/>
        <w:jc w:val="both"/>
        <w:rPr>
          <w:rFonts w:ascii="Times New Roman" w:hAnsi="Times New Roman" w:cs="Times New Roman"/>
          <w:shd w:val="clear" w:color="auto" w:fill="FFFFFF"/>
        </w:rPr>
      </w:pPr>
      <w:r w:rsidRPr="00D51E80">
        <w:rPr>
          <w:rFonts w:ascii="Times New Roman" w:hAnsi="Times New Roman" w:cs="Times New Roman"/>
          <w:shd w:val="clear" w:color="auto" w:fill="FFFFFF"/>
        </w:rPr>
        <w:t>С 20 октября 201</w:t>
      </w:r>
      <w:r w:rsidR="00B85AAA" w:rsidRPr="00D51E80">
        <w:rPr>
          <w:rFonts w:ascii="Times New Roman" w:hAnsi="Times New Roman" w:cs="Times New Roman"/>
          <w:shd w:val="clear" w:color="auto" w:fill="FFFFFF"/>
        </w:rPr>
        <w:t>4</w:t>
      </w:r>
      <w:r w:rsidRPr="00D51E80">
        <w:rPr>
          <w:rFonts w:ascii="Times New Roman" w:hAnsi="Times New Roman" w:cs="Times New Roman"/>
          <w:shd w:val="clear" w:color="auto" w:fill="FFFFFF"/>
        </w:rPr>
        <w:t xml:space="preserve"> г. библиотека для детей и взрослых в Лучках (филиал № 2 СЦГБ) закрылась на капитальный ремонт.</w:t>
      </w:r>
    </w:p>
    <w:p w:rsidR="00B721B8" w:rsidRPr="00D51E80" w:rsidRDefault="00B721B8" w:rsidP="002B359B">
      <w:pPr>
        <w:pStyle w:val="Default"/>
        <w:ind w:left="-567"/>
        <w:jc w:val="both"/>
        <w:rPr>
          <w:rFonts w:ascii="Times New Roman" w:eastAsia="Calibri" w:hAnsi="Times New Roman" w:cs="Times New Roman"/>
        </w:rPr>
      </w:pPr>
      <w:r w:rsidRPr="00D51E80">
        <w:rPr>
          <w:rFonts w:ascii="Times New Roman" w:hAnsi="Times New Roman" w:cs="Times New Roman"/>
          <w:shd w:val="clear" w:color="auto" w:fill="FFFFFF"/>
        </w:rPr>
        <w:t xml:space="preserve">Деятельность </w:t>
      </w:r>
      <w:r w:rsidR="00AF09F3" w:rsidRPr="00D51E80">
        <w:rPr>
          <w:rFonts w:ascii="Times New Roman" w:hAnsi="Times New Roman" w:cs="Times New Roman"/>
          <w:shd w:val="clear" w:color="auto" w:fill="FFFFFF"/>
        </w:rPr>
        <w:t xml:space="preserve">центральной детской </w:t>
      </w:r>
      <w:r w:rsidRPr="00D51E80">
        <w:rPr>
          <w:rFonts w:ascii="Times New Roman" w:hAnsi="Times New Roman" w:cs="Times New Roman"/>
          <w:shd w:val="clear" w:color="auto" w:fill="FFFFFF"/>
        </w:rPr>
        <w:t>библиотеки</w:t>
      </w:r>
      <w:r w:rsidR="00F00785" w:rsidRPr="00D51E80">
        <w:rPr>
          <w:rFonts w:ascii="Times New Roman" w:hAnsi="Times New Roman" w:cs="Times New Roman"/>
          <w:shd w:val="clear" w:color="auto" w:fill="FFFFFF"/>
        </w:rPr>
        <w:t xml:space="preserve"> г. Сланцы</w:t>
      </w:r>
      <w:r w:rsidRPr="00D51E80">
        <w:rPr>
          <w:rFonts w:ascii="Times New Roman" w:hAnsi="Times New Roman" w:cs="Times New Roman"/>
          <w:shd w:val="clear" w:color="auto" w:fill="FFFFFF"/>
        </w:rPr>
        <w:t xml:space="preserve"> направлена на создание условий постижения смыслов и практик современной культуры новым поколением.</w:t>
      </w:r>
      <w:r w:rsidRPr="00D51E80">
        <w:rPr>
          <w:rFonts w:ascii="Times New Roman" w:hAnsi="Times New Roman" w:cs="Times New Roman"/>
        </w:rPr>
        <w:t xml:space="preserve"> Это - </w:t>
      </w:r>
      <w:r w:rsidRPr="00D51E80">
        <w:rPr>
          <w:rFonts w:ascii="Times New Roman" w:hAnsi="Times New Roman" w:cs="Times New Roman"/>
          <w:shd w:val="clear" w:color="auto" w:fill="FFFFFF"/>
        </w:rPr>
        <w:t>комфортное место поддержки базового доверия детей к жизни.</w:t>
      </w:r>
      <w:r w:rsidR="00F00785" w:rsidRPr="00D51E80">
        <w:rPr>
          <w:rFonts w:ascii="Times New Roman" w:hAnsi="Times New Roman" w:cs="Times New Roman"/>
          <w:bCs/>
        </w:rPr>
        <w:t xml:space="preserve"> Цель деятельности библиотеки в 2015 г. </w:t>
      </w:r>
      <w:r w:rsidR="00F00785" w:rsidRPr="00D51E80">
        <w:rPr>
          <w:rFonts w:ascii="Times New Roman" w:hAnsi="Times New Roman" w:cs="Times New Roman"/>
          <w:bCs/>
        </w:rPr>
        <w:lastRenderedPageBreak/>
        <w:t>с</w:t>
      </w:r>
      <w:r w:rsidR="00F00785" w:rsidRPr="00D51E80">
        <w:rPr>
          <w:rFonts w:ascii="Times New Roman" w:hAnsi="Times New Roman" w:cs="Times New Roman"/>
          <w:i/>
          <w:iCs/>
        </w:rPr>
        <w:t>оздание условий для конструирования феноменальных и социальных способов взаимодействия с окружающим миром современными детьми и подростками.</w:t>
      </w:r>
    </w:p>
    <w:p w:rsidR="007E108F" w:rsidRPr="00B436F7" w:rsidRDefault="007E108F" w:rsidP="002B359B">
      <w:pPr>
        <w:pStyle w:val="Default"/>
        <w:ind w:left="-567"/>
        <w:jc w:val="both"/>
        <w:rPr>
          <w:rFonts w:ascii="Times New Roman" w:hAnsi="Times New Roman" w:cs="Times New Roman"/>
          <w:b/>
          <w:shd w:val="clear" w:color="auto" w:fill="FFFFFF"/>
        </w:rPr>
      </w:pPr>
      <w:r w:rsidRPr="00B436F7">
        <w:rPr>
          <w:rFonts w:ascii="Times New Roman" w:hAnsi="Times New Roman" w:cs="Times New Roman"/>
          <w:b/>
          <w:shd w:val="clear" w:color="auto" w:fill="FFFFFF"/>
        </w:rPr>
        <w:t>Задачи</w:t>
      </w:r>
      <w:r>
        <w:rPr>
          <w:rFonts w:ascii="Times New Roman" w:hAnsi="Times New Roman" w:cs="Times New Roman"/>
          <w:b/>
          <w:shd w:val="clear" w:color="auto" w:fill="FFFFFF"/>
        </w:rPr>
        <w:t xml:space="preserve"> на 2016 г</w:t>
      </w:r>
      <w:r w:rsidRPr="00B436F7">
        <w:rPr>
          <w:rFonts w:ascii="Times New Roman" w:hAnsi="Times New Roman" w:cs="Times New Roman"/>
          <w:b/>
          <w:shd w:val="clear" w:color="auto" w:fill="FFFFFF"/>
        </w:rPr>
        <w:t>:</w:t>
      </w:r>
    </w:p>
    <w:p w:rsidR="007E108F" w:rsidRPr="00B436F7" w:rsidRDefault="007E108F" w:rsidP="002B359B">
      <w:pPr>
        <w:pStyle w:val="Default"/>
        <w:numPr>
          <w:ilvl w:val="0"/>
          <w:numId w:val="22"/>
        </w:numPr>
        <w:suppressAutoHyphens/>
        <w:autoSpaceDE/>
        <w:autoSpaceDN/>
        <w:adjustRightInd/>
        <w:ind w:left="-567" w:firstLine="0"/>
        <w:jc w:val="both"/>
        <w:rPr>
          <w:rFonts w:ascii="Times New Roman" w:hAnsi="Times New Roman" w:cs="Times New Roman"/>
          <w:shd w:val="clear" w:color="auto" w:fill="FFFFFF"/>
        </w:rPr>
      </w:pPr>
      <w:r w:rsidRPr="00B436F7">
        <w:rPr>
          <w:rFonts w:ascii="Times New Roman" w:hAnsi="Times New Roman" w:cs="Times New Roman"/>
          <w:shd w:val="clear" w:color="auto" w:fill="FFFFFF"/>
        </w:rPr>
        <w:t>Развитие  медийного пространства для успешной социализации детей</w:t>
      </w:r>
      <w:r w:rsidRPr="00B436F7">
        <w:rPr>
          <w:rFonts w:ascii="Times New Roman" w:hAnsi="Times New Roman" w:cs="Times New Roman"/>
          <w:shd w:val="clear" w:color="auto" w:fill="FFFFFF"/>
        </w:rPr>
        <w:tab/>
        <w:t xml:space="preserve"> и подростков путем создания условий для межличностной коммуникации.</w:t>
      </w:r>
    </w:p>
    <w:p w:rsidR="007E108F" w:rsidRPr="00B436F7" w:rsidRDefault="007E108F" w:rsidP="002B359B">
      <w:pPr>
        <w:pStyle w:val="Default"/>
        <w:numPr>
          <w:ilvl w:val="0"/>
          <w:numId w:val="22"/>
        </w:numPr>
        <w:suppressAutoHyphens/>
        <w:autoSpaceDE/>
        <w:autoSpaceDN/>
        <w:adjustRightInd/>
        <w:ind w:left="-567" w:firstLine="0"/>
        <w:jc w:val="both"/>
        <w:rPr>
          <w:rFonts w:ascii="Times New Roman" w:hAnsi="Times New Roman" w:cs="Times New Roman"/>
          <w:shd w:val="clear" w:color="auto" w:fill="FFFFFF"/>
        </w:rPr>
      </w:pPr>
      <w:r w:rsidRPr="00B436F7">
        <w:rPr>
          <w:rFonts w:ascii="Times New Roman" w:eastAsia="Calibri" w:hAnsi="Times New Roman" w:cs="Times New Roman"/>
        </w:rPr>
        <w:t xml:space="preserve">Предоставление взрослому и ребенку </w:t>
      </w:r>
      <w:r w:rsidRPr="00B436F7">
        <w:rPr>
          <w:rFonts w:ascii="Times New Roman" w:hAnsi="Times New Roman" w:cs="Times New Roman"/>
          <w:shd w:val="clear" w:color="auto" w:fill="FFFFFF"/>
        </w:rPr>
        <w:t>возможности общения в системе новейших коммуникаций</w:t>
      </w:r>
      <w:r w:rsidRPr="00B436F7">
        <w:rPr>
          <w:rFonts w:ascii="Times New Roman" w:eastAsia="Calibri" w:hAnsi="Times New Roman" w:cs="Times New Roman"/>
        </w:rPr>
        <w:t>.</w:t>
      </w:r>
    </w:p>
    <w:p w:rsidR="007E108F" w:rsidRPr="00B436F7" w:rsidRDefault="007E108F" w:rsidP="002B359B">
      <w:pPr>
        <w:pStyle w:val="Default"/>
        <w:numPr>
          <w:ilvl w:val="0"/>
          <w:numId w:val="22"/>
        </w:numPr>
        <w:suppressAutoHyphens/>
        <w:autoSpaceDE/>
        <w:autoSpaceDN/>
        <w:adjustRightInd/>
        <w:ind w:left="-567" w:firstLine="0"/>
        <w:jc w:val="both"/>
        <w:rPr>
          <w:rFonts w:ascii="Times New Roman" w:hAnsi="Times New Roman" w:cs="Times New Roman"/>
          <w:shd w:val="clear" w:color="auto" w:fill="FFFFFF"/>
        </w:rPr>
      </w:pPr>
      <w:r w:rsidRPr="00B436F7">
        <w:rPr>
          <w:rFonts w:ascii="Times New Roman" w:eastAsia="Calibri" w:hAnsi="Times New Roman" w:cs="Times New Roman"/>
        </w:rPr>
        <w:t>Развитие ресурсной базы, формирование фонда на электронных носителях.</w:t>
      </w:r>
    </w:p>
    <w:p w:rsidR="007E108F" w:rsidRPr="00B436F7" w:rsidRDefault="007E108F" w:rsidP="002B359B">
      <w:pPr>
        <w:pStyle w:val="Default"/>
        <w:numPr>
          <w:ilvl w:val="0"/>
          <w:numId w:val="22"/>
        </w:numPr>
        <w:suppressAutoHyphens/>
        <w:autoSpaceDE/>
        <w:autoSpaceDN/>
        <w:adjustRightInd/>
        <w:ind w:left="-567" w:firstLine="0"/>
        <w:jc w:val="both"/>
        <w:rPr>
          <w:rFonts w:ascii="Times New Roman" w:hAnsi="Times New Roman" w:cs="Times New Roman"/>
          <w:shd w:val="clear" w:color="auto" w:fill="FFFFFF"/>
        </w:rPr>
      </w:pPr>
      <w:r w:rsidRPr="00B436F7">
        <w:rPr>
          <w:rFonts w:ascii="Times New Roman" w:eastAsia="Calibri" w:hAnsi="Times New Roman" w:cs="Times New Roman"/>
        </w:rPr>
        <w:t>Повышение уровня профессиональной компетенции персонала.</w:t>
      </w:r>
    </w:p>
    <w:p w:rsidR="007E108F" w:rsidRPr="00B436F7" w:rsidRDefault="007E108F" w:rsidP="002B359B">
      <w:pPr>
        <w:pStyle w:val="Default"/>
        <w:numPr>
          <w:ilvl w:val="0"/>
          <w:numId w:val="22"/>
        </w:numPr>
        <w:suppressAutoHyphens/>
        <w:autoSpaceDE/>
        <w:autoSpaceDN/>
        <w:adjustRightInd/>
        <w:ind w:left="-567" w:firstLine="0"/>
        <w:jc w:val="both"/>
        <w:rPr>
          <w:rFonts w:ascii="Times New Roman" w:hAnsi="Times New Roman" w:cs="Times New Roman"/>
          <w:shd w:val="clear" w:color="auto" w:fill="FFFFFF"/>
        </w:rPr>
      </w:pPr>
      <w:r w:rsidRPr="00B436F7">
        <w:rPr>
          <w:rFonts w:ascii="Times New Roman" w:hAnsi="Times New Roman" w:cs="Times New Roman"/>
          <w:shd w:val="clear" w:color="auto" w:fill="FFFFFF"/>
        </w:rPr>
        <w:t>Поддержание имиджа детской библиотеки, как культурного ресурса для развития города (презентация читающего ребенка городу).</w:t>
      </w:r>
    </w:p>
    <w:p w:rsidR="007E108F" w:rsidRPr="00B436F7" w:rsidRDefault="007E108F" w:rsidP="002B359B">
      <w:pPr>
        <w:pStyle w:val="Default"/>
        <w:ind w:left="-567"/>
        <w:jc w:val="both"/>
        <w:rPr>
          <w:rFonts w:ascii="Times New Roman" w:hAnsi="Times New Roman" w:cs="Times New Roman"/>
          <w:shd w:val="clear" w:color="auto" w:fill="FFFFFF"/>
        </w:rPr>
      </w:pPr>
      <w:r w:rsidRPr="00B436F7">
        <w:rPr>
          <w:rFonts w:ascii="Times New Roman" w:hAnsi="Times New Roman" w:cs="Times New Roman"/>
          <w:shd w:val="clear" w:color="auto" w:fill="FFFFFF"/>
        </w:rPr>
        <w:tab/>
      </w:r>
      <w:r>
        <w:rPr>
          <w:rFonts w:ascii="Times New Roman" w:hAnsi="Times New Roman" w:cs="Times New Roman"/>
          <w:shd w:val="clear" w:color="auto" w:fill="FFFFFF"/>
        </w:rPr>
        <w:t xml:space="preserve">Для решения поставленной цели и задач на базе детской </w:t>
      </w:r>
      <w:r w:rsidRPr="00B436F7">
        <w:rPr>
          <w:rFonts w:ascii="Times New Roman" w:hAnsi="Times New Roman" w:cs="Times New Roman"/>
          <w:shd w:val="clear" w:color="auto" w:fill="FFFFFF"/>
        </w:rPr>
        <w:t>библиотеки пр</w:t>
      </w:r>
      <w:r>
        <w:rPr>
          <w:rFonts w:ascii="Times New Roman" w:hAnsi="Times New Roman" w:cs="Times New Roman"/>
          <w:shd w:val="clear" w:color="auto" w:fill="FFFFFF"/>
        </w:rPr>
        <w:t xml:space="preserve">одолжится реализация нескольких </w:t>
      </w:r>
      <w:r w:rsidRPr="00B436F7">
        <w:rPr>
          <w:rFonts w:ascii="Times New Roman" w:hAnsi="Times New Roman" w:cs="Times New Roman"/>
          <w:shd w:val="clear" w:color="auto" w:fill="FFFFFF"/>
        </w:rPr>
        <w:t>проектов</w:t>
      </w:r>
      <w:r w:rsidRPr="00B436F7">
        <w:rPr>
          <w:rFonts w:ascii="Times New Roman" w:eastAsia="Calibri" w:hAnsi="Times New Roman" w:cs="Times New Roman"/>
        </w:rPr>
        <w:t>:</w:t>
      </w:r>
      <w:r w:rsidRPr="00B436F7">
        <w:rPr>
          <w:rFonts w:ascii="Times New Roman" w:hAnsi="Times New Roman" w:cs="Times New Roman"/>
          <w:shd w:val="clear" w:color="auto" w:fill="FFFFFF"/>
        </w:rPr>
        <w:t xml:space="preserve"> совместный ежег</w:t>
      </w:r>
      <w:r>
        <w:rPr>
          <w:rFonts w:ascii="Times New Roman" w:hAnsi="Times New Roman" w:cs="Times New Roman"/>
          <w:shd w:val="clear" w:color="auto" w:fill="FFFFFF"/>
        </w:rPr>
        <w:t xml:space="preserve">одный проект ЛОДБ и Сланцевской </w:t>
      </w:r>
      <w:r w:rsidRPr="00B436F7">
        <w:rPr>
          <w:rFonts w:ascii="Times New Roman" w:hAnsi="Times New Roman" w:cs="Times New Roman"/>
          <w:shd w:val="clear" w:color="auto" w:fill="FFFFFF"/>
        </w:rPr>
        <w:t>библ</w:t>
      </w:r>
      <w:r>
        <w:rPr>
          <w:rFonts w:ascii="Times New Roman" w:hAnsi="Times New Roman" w:cs="Times New Roman"/>
          <w:shd w:val="clear" w:color="auto" w:fill="FFFFFF"/>
        </w:rPr>
        <w:t xml:space="preserve">иотеки «Школа Детского чтения», </w:t>
      </w:r>
      <w:r w:rsidRPr="00B436F7">
        <w:rPr>
          <w:rFonts w:ascii="Times New Roman" w:hAnsi="Times New Roman" w:cs="Times New Roman"/>
          <w:shd w:val="clear" w:color="auto" w:fill="FFFFFF"/>
        </w:rPr>
        <w:t xml:space="preserve">«Волшебный день чтения», </w:t>
      </w:r>
      <w:r>
        <w:rPr>
          <w:rFonts w:ascii="Times New Roman" w:hAnsi="Times New Roman" w:cs="Times New Roman"/>
          <w:shd w:val="clear" w:color="auto" w:fill="FFFFFF"/>
        </w:rPr>
        <w:t xml:space="preserve">«Неделя детской и юношеской книги», </w:t>
      </w:r>
      <w:r w:rsidRPr="00B436F7">
        <w:rPr>
          <w:rFonts w:ascii="Times New Roman" w:hAnsi="Times New Roman" w:cs="Times New Roman"/>
          <w:shd w:val="clear" w:color="auto" w:fill="FFFFFF"/>
        </w:rPr>
        <w:t>конку</w:t>
      </w:r>
      <w:r>
        <w:rPr>
          <w:rFonts w:ascii="Times New Roman" w:hAnsi="Times New Roman" w:cs="Times New Roman"/>
          <w:shd w:val="clear" w:color="auto" w:fill="FFFFFF"/>
        </w:rPr>
        <w:t xml:space="preserve">рс «Близкие люди», спецпроект </w:t>
      </w:r>
      <w:r w:rsidRPr="00B436F7">
        <w:rPr>
          <w:rFonts w:ascii="Times New Roman" w:hAnsi="Times New Roman" w:cs="Times New Roman"/>
          <w:shd w:val="clear" w:color="auto" w:fill="FFFFFF"/>
        </w:rPr>
        <w:t>«Библиосумерки</w:t>
      </w:r>
      <w:r>
        <w:rPr>
          <w:rFonts w:ascii="Times New Roman" w:hAnsi="Times New Roman" w:cs="Times New Roman"/>
          <w:shd w:val="clear" w:color="auto" w:fill="FFFFFF"/>
        </w:rPr>
        <w:t xml:space="preserve">», уличный фестиваль «Солнечные встречи в Сланцах», акция «Попутный книжный ветер». Уникальная особенность </w:t>
      </w:r>
      <w:r w:rsidRPr="00B436F7">
        <w:rPr>
          <w:rFonts w:ascii="Times New Roman" w:hAnsi="Times New Roman" w:cs="Times New Roman"/>
          <w:shd w:val="clear" w:color="auto" w:fill="FFFFFF"/>
        </w:rPr>
        <w:t>проектов в том, что</w:t>
      </w:r>
      <w:r>
        <w:rPr>
          <w:rFonts w:ascii="Times New Roman" w:hAnsi="Times New Roman" w:cs="Times New Roman"/>
        </w:rPr>
        <w:t xml:space="preserve"> </w:t>
      </w:r>
      <w:r>
        <w:rPr>
          <w:rFonts w:ascii="Times New Roman" w:hAnsi="Times New Roman" w:cs="Times New Roman"/>
          <w:shd w:val="clear" w:color="auto" w:fill="FFFFFF"/>
        </w:rPr>
        <w:t xml:space="preserve">ребенок - полноправный герой и </w:t>
      </w:r>
      <w:r w:rsidRPr="00B436F7">
        <w:rPr>
          <w:rFonts w:ascii="Times New Roman" w:hAnsi="Times New Roman" w:cs="Times New Roman"/>
          <w:shd w:val="clear" w:color="auto" w:fill="FFFFFF"/>
        </w:rPr>
        <w:t>участник действа, равноправный собеседн</w:t>
      </w:r>
      <w:r>
        <w:rPr>
          <w:rFonts w:ascii="Times New Roman" w:hAnsi="Times New Roman" w:cs="Times New Roman"/>
          <w:shd w:val="clear" w:color="auto" w:fill="FFFFFF"/>
        </w:rPr>
        <w:t xml:space="preserve">ик и </w:t>
      </w:r>
      <w:r w:rsidRPr="00B436F7">
        <w:rPr>
          <w:rFonts w:ascii="Times New Roman" w:hAnsi="Times New Roman" w:cs="Times New Roman"/>
          <w:shd w:val="clear" w:color="auto" w:fill="FFFFFF"/>
        </w:rPr>
        <w:t>откр</w:t>
      </w:r>
      <w:r>
        <w:rPr>
          <w:rFonts w:ascii="Times New Roman" w:hAnsi="Times New Roman" w:cs="Times New Roman"/>
          <w:shd w:val="clear" w:color="auto" w:fill="FFFFFF"/>
        </w:rPr>
        <w:t xml:space="preserve">ыватель нового, непознанного не только в себе, как личности, но и в окружающих людях, независимо от </w:t>
      </w:r>
      <w:r w:rsidRPr="00B436F7">
        <w:rPr>
          <w:rFonts w:ascii="Times New Roman" w:hAnsi="Times New Roman" w:cs="Times New Roman"/>
          <w:shd w:val="clear" w:color="auto" w:fill="FFFFFF"/>
        </w:rPr>
        <w:t xml:space="preserve">возраста. </w:t>
      </w:r>
    </w:p>
    <w:p w:rsidR="007E108F" w:rsidRDefault="007E108F" w:rsidP="002B359B">
      <w:pPr>
        <w:pStyle w:val="Default"/>
        <w:ind w:left="-567"/>
        <w:jc w:val="both"/>
        <w:rPr>
          <w:rFonts w:ascii="Times New Roman" w:eastAsia="Calibri" w:hAnsi="Times New Roman" w:cs="Times New Roman"/>
        </w:rPr>
      </w:pPr>
      <w:r w:rsidRPr="00B436F7">
        <w:rPr>
          <w:rFonts w:ascii="Times New Roman" w:hAnsi="Times New Roman" w:cs="Times New Roman"/>
          <w:shd w:val="clear" w:color="auto" w:fill="FFFFFF"/>
        </w:rPr>
        <w:tab/>
      </w:r>
      <w:r w:rsidRPr="00B436F7">
        <w:rPr>
          <w:rFonts w:ascii="Times New Roman" w:eastAsia="Calibri" w:hAnsi="Times New Roman" w:cs="Times New Roman"/>
        </w:rPr>
        <w:t>Содейству</w:t>
      </w:r>
      <w:r>
        <w:rPr>
          <w:rFonts w:ascii="Times New Roman" w:eastAsia="Calibri" w:hAnsi="Times New Roman" w:cs="Times New Roman"/>
        </w:rPr>
        <w:t xml:space="preserve">я успешной социализации детей и </w:t>
      </w:r>
      <w:r w:rsidRPr="00B436F7">
        <w:rPr>
          <w:rFonts w:ascii="Times New Roman" w:eastAsia="Calibri" w:hAnsi="Times New Roman" w:cs="Times New Roman"/>
        </w:rPr>
        <w:t>подростк</w:t>
      </w:r>
      <w:r>
        <w:rPr>
          <w:rFonts w:ascii="Times New Roman" w:eastAsia="Calibri" w:hAnsi="Times New Roman" w:cs="Times New Roman"/>
        </w:rPr>
        <w:t xml:space="preserve">ов путем предоставления условий </w:t>
      </w:r>
      <w:r w:rsidRPr="00B436F7">
        <w:rPr>
          <w:rFonts w:ascii="Times New Roman" w:eastAsia="Calibri" w:hAnsi="Times New Roman" w:cs="Times New Roman"/>
        </w:rPr>
        <w:t>для межлично</w:t>
      </w:r>
      <w:r>
        <w:rPr>
          <w:rFonts w:ascii="Times New Roman" w:eastAsia="Calibri" w:hAnsi="Times New Roman" w:cs="Times New Roman"/>
        </w:rPr>
        <w:t xml:space="preserve">стной коммуникации, продолжится </w:t>
      </w:r>
      <w:r w:rsidRPr="00B436F7">
        <w:rPr>
          <w:rFonts w:ascii="Times New Roman" w:eastAsia="Calibri" w:hAnsi="Times New Roman" w:cs="Times New Roman"/>
        </w:rPr>
        <w:t xml:space="preserve">реализация проекта </w:t>
      </w:r>
      <w:r>
        <w:rPr>
          <w:rFonts w:ascii="Times New Roman" w:eastAsia="Calibri" w:hAnsi="Times New Roman" w:cs="Times New Roman"/>
          <w:b/>
        </w:rPr>
        <w:t xml:space="preserve">«Привет, давай поговорим» - </w:t>
      </w:r>
      <w:r w:rsidRPr="00373537">
        <w:rPr>
          <w:rFonts w:ascii="Times New Roman" w:eastAsia="Calibri" w:hAnsi="Times New Roman" w:cs="Times New Roman"/>
        </w:rPr>
        <w:t>это</w:t>
      </w:r>
      <w:r>
        <w:rPr>
          <w:rFonts w:ascii="Times New Roman" w:eastAsia="Calibri" w:hAnsi="Times New Roman" w:cs="Times New Roman"/>
          <w:b/>
        </w:rPr>
        <w:t xml:space="preserve"> </w:t>
      </w:r>
      <w:r w:rsidRPr="00373537">
        <w:rPr>
          <w:rFonts w:ascii="Times New Roman" w:eastAsia="Calibri" w:hAnsi="Times New Roman" w:cs="Times New Roman"/>
        </w:rPr>
        <w:t>литературные игры, часы поэзии, литературные семинары</w:t>
      </w:r>
      <w:r>
        <w:rPr>
          <w:rFonts w:ascii="Times New Roman" w:eastAsia="Calibri" w:hAnsi="Times New Roman" w:cs="Times New Roman"/>
        </w:rPr>
        <w:t xml:space="preserve">. </w:t>
      </w:r>
    </w:p>
    <w:p w:rsidR="007E108F" w:rsidRPr="00652A54" w:rsidRDefault="007E108F" w:rsidP="002B359B">
      <w:pPr>
        <w:pStyle w:val="Default"/>
        <w:ind w:left="-567"/>
        <w:jc w:val="both"/>
        <w:rPr>
          <w:rFonts w:ascii="Times New Roman" w:eastAsia="Calibri" w:hAnsi="Times New Roman" w:cs="Times New Roman"/>
        </w:rPr>
      </w:pPr>
      <w:r>
        <w:rPr>
          <w:rFonts w:ascii="Times New Roman" w:eastAsia="Calibri" w:hAnsi="Times New Roman" w:cs="Times New Roman"/>
        </w:rPr>
        <w:tab/>
      </w:r>
      <w:r w:rsidR="00927E5B">
        <w:rPr>
          <w:rFonts w:ascii="Times New Roman" w:eastAsia="Calibri" w:hAnsi="Times New Roman" w:cs="Times New Roman"/>
        </w:rPr>
        <w:t xml:space="preserve">В конце 2015 года в детской библиотеке </w:t>
      </w:r>
      <w:r>
        <w:rPr>
          <w:rFonts w:ascii="Times New Roman" w:eastAsia="Calibri" w:hAnsi="Times New Roman" w:cs="Times New Roman"/>
        </w:rPr>
        <w:t xml:space="preserve">стартовал проект </w:t>
      </w:r>
      <w:r w:rsidRPr="0078029D">
        <w:rPr>
          <w:rFonts w:ascii="Times New Roman" w:eastAsia="Calibri" w:hAnsi="Times New Roman" w:cs="Times New Roman"/>
          <w:b/>
        </w:rPr>
        <w:t>«Вермишель»</w:t>
      </w:r>
      <w:r w:rsidR="00927E5B">
        <w:rPr>
          <w:rFonts w:ascii="Times New Roman" w:eastAsia="Calibri" w:hAnsi="Times New Roman" w:cs="Times New Roman"/>
          <w:b/>
        </w:rPr>
        <w:t xml:space="preserve">. </w:t>
      </w:r>
      <w:r>
        <w:rPr>
          <w:rFonts w:ascii="Times New Roman" w:eastAsia="Calibri" w:hAnsi="Times New Roman" w:cs="Times New Roman"/>
        </w:rPr>
        <w:t xml:space="preserve">«Вермишель» - это </w:t>
      </w:r>
      <w:r w:rsidRPr="0000601A">
        <w:rPr>
          <w:rFonts w:ascii="Times New Roman" w:eastAsia="Calibri" w:hAnsi="Times New Roman" w:cs="Times New Roman"/>
        </w:rPr>
        <w:t>мастерск</w:t>
      </w:r>
      <w:r>
        <w:rPr>
          <w:rFonts w:ascii="Times New Roman" w:eastAsia="Calibri" w:hAnsi="Times New Roman" w:cs="Times New Roman"/>
        </w:rPr>
        <w:t>ая</w:t>
      </w:r>
      <w:r w:rsidRPr="0000601A">
        <w:rPr>
          <w:rFonts w:ascii="Times New Roman" w:eastAsia="Calibri" w:hAnsi="Times New Roman" w:cs="Times New Roman"/>
        </w:rPr>
        <w:t xml:space="preserve">, в которой дети </w:t>
      </w:r>
      <w:r>
        <w:rPr>
          <w:rFonts w:ascii="Times New Roman" w:eastAsia="Calibri" w:hAnsi="Times New Roman" w:cs="Times New Roman"/>
        </w:rPr>
        <w:t>развиваются</w:t>
      </w:r>
      <w:r w:rsidRPr="0000601A">
        <w:rPr>
          <w:rFonts w:ascii="Times New Roman" w:eastAsia="Calibri" w:hAnsi="Times New Roman" w:cs="Times New Roman"/>
        </w:rPr>
        <w:t xml:space="preserve"> сообразно своим возрастным особенностям, твор</w:t>
      </w:r>
      <w:r>
        <w:rPr>
          <w:rFonts w:ascii="Times New Roman" w:eastAsia="Calibri" w:hAnsi="Times New Roman" w:cs="Times New Roman"/>
        </w:rPr>
        <w:t>ят</w:t>
      </w:r>
      <w:r w:rsidRPr="0000601A">
        <w:rPr>
          <w:rFonts w:ascii="Times New Roman" w:eastAsia="Calibri" w:hAnsi="Times New Roman" w:cs="Times New Roman"/>
        </w:rPr>
        <w:t xml:space="preserve"> самостоятельно и в гр</w:t>
      </w:r>
      <w:r>
        <w:rPr>
          <w:rFonts w:ascii="Times New Roman" w:eastAsia="Calibri" w:hAnsi="Times New Roman" w:cs="Times New Roman"/>
        </w:rPr>
        <w:t>уппе как из обычных материалов</w:t>
      </w:r>
      <w:r w:rsidRPr="00BD6550">
        <w:rPr>
          <w:rFonts w:ascii="Times New Roman" w:eastAsia="Calibri" w:hAnsi="Times New Roman" w:cs="Times New Roman"/>
        </w:rPr>
        <w:t>:</w:t>
      </w:r>
      <w:r>
        <w:rPr>
          <w:rFonts w:ascii="Times New Roman" w:eastAsia="Calibri" w:hAnsi="Times New Roman" w:cs="Times New Roman"/>
        </w:rPr>
        <w:t xml:space="preserve"> </w:t>
      </w:r>
      <w:r w:rsidRPr="0000601A">
        <w:rPr>
          <w:rFonts w:ascii="Times New Roman" w:eastAsia="Calibri" w:hAnsi="Times New Roman" w:cs="Times New Roman"/>
        </w:rPr>
        <w:t>бума</w:t>
      </w:r>
      <w:r>
        <w:rPr>
          <w:rFonts w:ascii="Times New Roman" w:eastAsia="Calibri" w:hAnsi="Times New Roman" w:cs="Times New Roman"/>
        </w:rPr>
        <w:t>га, краски, пластилин</w:t>
      </w:r>
      <w:r w:rsidRPr="0000601A">
        <w:rPr>
          <w:rFonts w:ascii="Times New Roman" w:eastAsia="Calibri" w:hAnsi="Times New Roman" w:cs="Times New Roman"/>
        </w:rPr>
        <w:t>, так и в цифровом пространстве, созда</w:t>
      </w:r>
      <w:r>
        <w:rPr>
          <w:rFonts w:ascii="Times New Roman" w:eastAsia="Calibri" w:hAnsi="Times New Roman" w:cs="Times New Roman"/>
        </w:rPr>
        <w:t>ют</w:t>
      </w:r>
      <w:r w:rsidRPr="0000601A">
        <w:rPr>
          <w:rFonts w:ascii="Times New Roman" w:eastAsia="Calibri" w:hAnsi="Times New Roman" w:cs="Times New Roman"/>
        </w:rPr>
        <w:t xml:space="preserve"> собственные выставки: как творческие, так и книжно</w:t>
      </w:r>
      <w:r>
        <w:rPr>
          <w:rFonts w:ascii="Times New Roman" w:eastAsia="Calibri" w:hAnsi="Times New Roman" w:cs="Times New Roman"/>
        </w:rPr>
        <w:t xml:space="preserve"> </w:t>
      </w:r>
      <w:r w:rsidRPr="0000601A">
        <w:rPr>
          <w:rFonts w:ascii="Times New Roman" w:eastAsia="Calibri" w:hAnsi="Times New Roman" w:cs="Times New Roman"/>
        </w:rPr>
        <w:t>-</w:t>
      </w:r>
      <w:r>
        <w:rPr>
          <w:rFonts w:ascii="Times New Roman" w:eastAsia="Calibri" w:hAnsi="Times New Roman" w:cs="Times New Roman"/>
        </w:rPr>
        <w:t xml:space="preserve"> </w:t>
      </w:r>
      <w:r w:rsidRPr="0000601A">
        <w:rPr>
          <w:rFonts w:ascii="Times New Roman" w:eastAsia="Calibri" w:hAnsi="Times New Roman" w:cs="Times New Roman"/>
        </w:rPr>
        <w:t>иллюстративные</w:t>
      </w:r>
      <w:r>
        <w:rPr>
          <w:rFonts w:ascii="Times New Roman" w:eastAsia="Calibri" w:hAnsi="Times New Roman" w:cs="Times New Roman"/>
        </w:rPr>
        <w:t>,</w:t>
      </w:r>
      <w:r w:rsidRPr="0000601A">
        <w:rPr>
          <w:rFonts w:ascii="Times New Roman" w:eastAsia="Calibri" w:hAnsi="Times New Roman" w:cs="Times New Roman"/>
        </w:rPr>
        <w:t xml:space="preserve"> и виртуальные, путешеств</w:t>
      </w:r>
      <w:r>
        <w:rPr>
          <w:rFonts w:ascii="Times New Roman" w:eastAsia="Calibri" w:hAnsi="Times New Roman" w:cs="Times New Roman"/>
        </w:rPr>
        <w:t>уют</w:t>
      </w:r>
      <w:r w:rsidRPr="0000601A">
        <w:rPr>
          <w:rFonts w:ascii="Times New Roman" w:eastAsia="Calibri" w:hAnsi="Times New Roman" w:cs="Times New Roman"/>
        </w:rPr>
        <w:t xml:space="preserve"> вместе с книжными или придуманными героями.</w:t>
      </w:r>
      <w:r>
        <w:rPr>
          <w:rFonts w:ascii="Times New Roman" w:eastAsia="Calibri" w:hAnsi="Times New Roman" w:cs="Times New Roman"/>
        </w:rPr>
        <w:t xml:space="preserve"> Задачи проекта - </w:t>
      </w:r>
      <w:r w:rsidRPr="00652A54">
        <w:rPr>
          <w:rFonts w:ascii="Times New Roman" w:eastAsia="Calibri" w:hAnsi="Times New Roman" w:cs="Times New Roman"/>
        </w:rPr>
        <w:t>развитие творческого мышления детей, способности к свободному фантазированию и творчеству;</w:t>
      </w:r>
      <w:r>
        <w:rPr>
          <w:rFonts w:ascii="Times New Roman" w:eastAsia="Calibri" w:hAnsi="Times New Roman" w:cs="Times New Roman"/>
        </w:rPr>
        <w:t xml:space="preserve"> </w:t>
      </w:r>
      <w:r w:rsidRPr="00652A54">
        <w:rPr>
          <w:rFonts w:ascii="Times New Roman" w:eastAsia="Calibri" w:hAnsi="Times New Roman" w:cs="Times New Roman"/>
        </w:rPr>
        <w:t>коммуникативной компетентности ребёнка  в процессе коллективной творческой работы;</w:t>
      </w:r>
    </w:p>
    <w:p w:rsidR="007E108F" w:rsidRPr="0000601A" w:rsidRDefault="007E108F" w:rsidP="002B359B">
      <w:pPr>
        <w:pStyle w:val="Default"/>
        <w:ind w:left="-567"/>
        <w:jc w:val="both"/>
        <w:rPr>
          <w:rFonts w:ascii="Times New Roman" w:eastAsia="Calibri" w:hAnsi="Times New Roman" w:cs="Times New Roman"/>
        </w:rPr>
      </w:pPr>
      <w:r w:rsidRPr="00652A54">
        <w:rPr>
          <w:rFonts w:ascii="Times New Roman" w:eastAsia="Calibri" w:hAnsi="Times New Roman" w:cs="Times New Roman"/>
        </w:rPr>
        <w:t>развитие умения ясно и логично излагать свои мысли и идеи окружающим, обосновы</w:t>
      </w:r>
      <w:r>
        <w:rPr>
          <w:rFonts w:ascii="Times New Roman" w:eastAsia="Calibri" w:hAnsi="Times New Roman" w:cs="Times New Roman"/>
        </w:rPr>
        <w:t xml:space="preserve">вать свои мысли и высказывания; </w:t>
      </w:r>
      <w:r w:rsidRPr="00652A54">
        <w:rPr>
          <w:rFonts w:ascii="Times New Roman" w:eastAsia="Calibri" w:hAnsi="Times New Roman" w:cs="Times New Roman"/>
        </w:rPr>
        <w:t>развитие навыка работы в интерактивных средах, умения творчески моделировать объекты, изменять их свойства для решения дивергентных задач.</w:t>
      </w:r>
    </w:p>
    <w:p w:rsidR="007E108F" w:rsidRDefault="007E108F" w:rsidP="002B359B">
      <w:pPr>
        <w:pStyle w:val="Default"/>
        <w:ind w:left="-567"/>
        <w:jc w:val="both"/>
        <w:rPr>
          <w:rFonts w:ascii="Times New Roman" w:hAnsi="Times New Roman" w:cs="Times New Roman"/>
          <w:lang w:eastAsia="ru-RU"/>
        </w:rPr>
      </w:pPr>
      <w:r>
        <w:rPr>
          <w:rFonts w:ascii="Times New Roman" w:eastAsia="Calibri" w:hAnsi="Times New Roman" w:cs="Times New Roman"/>
        </w:rPr>
        <w:tab/>
        <w:t xml:space="preserve">В </w:t>
      </w:r>
      <w:r w:rsidR="00927E5B">
        <w:rPr>
          <w:rFonts w:ascii="Times New Roman" w:eastAsia="Calibri" w:hAnsi="Times New Roman" w:cs="Times New Roman"/>
        </w:rPr>
        <w:t>2016 г.</w:t>
      </w:r>
      <w:r>
        <w:rPr>
          <w:rFonts w:ascii="Times New Roman" w:eastAsia="Calibri" w:hAnsi="Times New Roman" w:cs="Times New Roman"/>
        </w:rPr>
        <w:t xml:space="preserve"> году появится новый детский арт-проект </w:t>
      </w:r>
      <w:r w:rsidRPr="00F84554">
        <w:rPr>
          <w:rFonts w:ascii="Times New Roman" w:eastAsia="Calibri" w:hAnsi="Times New Roman" w:cs="Times New Roman"/>
          <w:b/>
        </w:rPr>
        <w:t>«Уют-компания»</w:t>
      </w:r>
      <w:r w:rsidR="00927E5B">
        <w:rPr>
          <w:rFonts w:ascii="Times New Roman" w:eastAsia="Calibri" w:hAnsi="Times New Roman" w:cs="Times New Roman"/>
          <w:b/>
        </w:rPr>
        <w:t xml:space="preserve">. </w:t>
      </w:r>
      <w:r w:rsidRPr="00F84554">
        <w:rPr>
          <w:rFonts w:ascii="Times New Roman" w:hAnsi="Times New Roman" w:cs="Times New Roman"/>
          <w:lang w:eastAsia="ru-RU"/>
        </w:rPr>
        <w:t xml:space="preserve">Какие проблемы решает проект? В первую очередь </w:t>
      </w:r>
      <w:r>
        <w:rPr>
          <w:rFonts w:ascii="Times New Roman" w:hAnsi="Times New Roman" w:cs="Times New Roman"/>
          <w:lang w:eastAsia="ru-RU"/>
        </w:rPr>
        <w:t>м</w:t>
      </w:r>
      <w:r w:rsidRPr="00F84554">
        <w:rPr>
          <w:rFonts w:ascii="Times New Roman" w:hAnsi="Times New Roman" w:cs="Times New Roman"/>
          <w:lang w:eastAsia="ru-RU"/>
        </w:rPr>
        <w:t xml:space="preserve">ы считаем, что НЕталантливых детей не бывает. </w:t>
      </w:r>
      <w:r>
        <w:rPr>
          <w:rFonts w:ascii="Times New Roman" w:hAnsi="Times New Roman" w:cs="Times New Roman"/>
          <w:lang w:eastAsia="ru-RU"/>
        </w:rPr>
        <w:t>А</w:t>
      </w:r>
      <w:r w:rsidRPr="00F84554">
        <w:rPr>
          <w:rFonts w:ascii="Times New Roman" w:hAnsi="Times New Roman" w:cs="Times New Roman"/>
          <w:lang w:eastAsia="ru-RU"/>
        </w:rPr>
        <w:t xml:space="preserve"> детская библиотека может и должна стать таким местом, где все без исключения дети, их родители могут вести разговор о жизни, о себе, о своих впечатлениях, наблюдениях, ощущениях. Детская библиотека для родителей</w:t>
      </w:r>
      <w:r>
        <w:rPr>
          <w:rFonts w:ascii="Times New Roman" w:hAnsi="Times New Roman" w:cs="Times New Roman"/>
          <w:lang w:eastAsia="ru-RU"/>
        </w:rPr>
        <w:t xml:space="preserve"> - это источник</w:t>
      </w:r>
      <w:r w:rsidRPr="00F84554">
        <w:rPr>
          <w:rFonts w:ascii="Times New Roman" w:hAnsi="Times New Roman" w:cs="Times New Roman"/>
          <w:lang w:eastAsia="ru-RU"/>
        </w:rPr>
        <w:t xml:space="preserve"> знаний об их детях</w:t>
      </w:r>
      <w:r>
        <w:rPr>
          <w:rFonts w:ascii="Times New Roman" w:hAnsi="Times New Roman" w:cs="Times New Roman"/>
          <w:lang w:eastAsia="ru-RU"/>
        </w:rPr>
        <w:t xml:space="preserve">. </w:t>
      </w:r>
      <w:r w:rsidRPr="00F84554">
        <w:rPr>
          <w:rFonts w:ascii="Times New Roman" w:hAnsi="Times New Roman" w:cs="Times New Roman"/>
          <w:lang w:eastAsia="ru-RU"/>
        </w:rPr>
        <w:t xml:space="preserve"> </w:t>
      </w:r>
      <w:r>
        <w:rPr>
          <w:rFonts w:ascii="Times New Roman" w:hAnsi="Times New Roman" w:cs="Times New Roman"/>
          <w:lang w:eastAsia="ru-RU"/>
        </w:rPr>
        <w:t>Что читают дети?</w:t>
      </w:r>
      <w:r w:rsidRPr="00F84554">
        <w:rPr>
          <w:rFonts w:ascii="Times New Roman" w:hAnsi="Times New Roman" w:cs="Times New Roman"/>
          <w:lang w:eastAsia="ru-RU"/>
        </w:rPr>
        <w:t xml:space="preserve"> </w:t>
      </w:r>
      <w:r>
        <w:rPr>
          <w:rFonts w:ascii="Times New Roman" w:hAnsi="Times New Roman" w:cs="Times New Roman"/>
          <w:lang w:eastAsia="ru-RU"/>
        </w:rPr>
        <w:t>К</w:t>
      </w:r>
      <w:r w:rsidRPr="00F84554">
        <w:rPr>
          <w:rFonts w:ascii="Times New Roman" w:hAnsi="Times New Roman" w:cs="Times New Roman"/>
          <w:lang w:eastAsia="ru-RU"/>
        </w:rPr>
        <w:t xml:space="preserve">акие </w:t>
      </w:r>
      <w:r>
        <w:rPr>
          <w:rFonts w:ascii="Times New Roman" w:hAnsi="Times New Roman" w:cs="Times New Roman"/>
          <w:lang w:eastAsia="ru-RU"/>
        </w:rPr>
        <w:t xml:space="preserve">истории им нравятся, что по </w:t>
      </w:r>
      <w:r w:rsidRPr="00F84554">
        <w:rPr>
          <w:rFonts w:ascii="Times New Roman" w:hAnsi="Times New Roman" w:cs="Times New Roman"/>
          <w:lang w:eastAsia="ru-RU"/>
        </w:rPr>
        <w:t>этому</w:t>
      </w:r>
      <w:r>
        <w:rPr>
          <w:rFonts w:ascii="Times New Roman" w:hAnsi="Times New Roman" w:cs="Times New Roman"/>
          <w:lang w:eastAsia="ru-RU"/>
        </w:rPr>
        <w:t xml:space="preserve"> поводу они думают?</w:t>
      </w:r>
      <w:r w:rsidRPr="00F84554">
        <w:rPr>
          <w:rFonts w:ascii="Times New Roman" w:hAnsi="Times New Roman" w:cs="Times New Roman"/>
          <w:lang w:eastAsia="ru-RU"/>
        </w:rPr>
        <w:t xml:space="preserve"> </w:t>
      </w:r>
      <w:r>
        <w:rPr>
          <w:rFonts w:ascii="Times New Roman" w:hAnsi="Times New Roman" w:cs="Times New Roman"/>
          <w:lang w:eastAsia="ru-RU"/>
        </w:rPr>
        <w:t>О</w:t>
      </w:r>
      <w:r w:rsidRPr="00F84554">
        <w:rPr>
          <w:rFonts w:ascii="Times New Roman" w:hAnsi="Times New Roman" w:cs="Times New Roman"/>
          <w:lang w:eastAsia="ru-RU"/>
        </w:rPr>
        <w:t xml:space="preserve"> чем размышляют, какими глазами смотря</w:t>
      </w:r>
      <w:r>
        <w:rPr>
          <w:rFonts w:ascii="Times New Roman" w:hAnsi="Times New Roman" w:cs="Times New Roman"/>
          <w:lang w:eastAsia="ru-RU"/>
        </w:rPr>
        <w:t>т на мир, что в этом мире видят?</w:t>
      </w:r>
      <w:r w:rsidRPr="00A065D8">
        <w:t xml:space="preserve"> </w:t>
      </w:r>
      <w:r w:rsidRPr="00A065D8">
        <w:rPr>
          <w:rFonts w:ascii="Times New Roman" w:hAnsi="Times New Roman" w:cs="Times New Roman"/>
          <w:lang w:eastAsia="ru-RU"/>
        </w:rPr>
        <w:t>В рамках этого проекта</w:t>
      </w:r>
      <w:r>
        <w:rPr>
          <w:rFonts w:ascii="Times New Roman" w:hAnsi="Times New Roman" w:cs="Times New Roman"/>
          <w:lang w:eastAsia="ru-RU"/>
        </w:rPr>
        <w:t xml:space="preserve"> будут оформлены </w:t>
      </w:r>
      <w:r w:rsidRPr="00A065D8">
        <w:rPr>
          <w:rFonts w:ascii="Times New Roman" w:hAnsi="Times New Roman" w:cs="Times New Roman"/>
          <w:lang w:eastAsia="ru-RU"/>
        </w:rPr>
        <w:t>выставки рисунков, фотовыста</w:t>
      </w:r>
      <w:r>
        <w:rPr>
          <w:rFonts w:ascii="Times New Roman" w:hAnsi="Times New Roman" w:cs="Times New Roman"/>
          <w:lang w:eastAsia="ru-RU"/>
        </w:rPr>
        <w:t>вки, авторские книжные выставки. Состоятся</w:t>
      </w:r>
      <w:r w:rsidRPr="00A065D8">
        <w:rPr>
          <w:rFonts w:ascii="Times New Roman" w:hAnsi="Times New Roman" w:cs="Times New Roman"/>
          <w:lang w:eastAsia="ru-RU"/>
        </w:rPr>
        <w:t xml:space="preserve"> литературные гостиные, творческие встречи, в том числе</w:t>
      </w:r>
      <w:r>
        <w:rPr>
          <w:rFonts w:ascii="Times New Roman" w:hAnsi="Times New Roman" w:cs="Times New Roman"/>
          <w:lang w:eastAsia="ru-RU"/>
        </w:rPr>
        <w:t>,</w:t>
      </w:r>
      <w:r w:rsidRPr="00A065D8">
        <w:rPr>
          <w:rFonts w:ascii="Times New Roman" w:hAnsi="Times New Roman" w:cs="Times New Roman"/>
          <w:lang w:eastAsia="ru-RU"/>
        </w:rPr>
        <w:t xml:space="preserve"> музыкальные и танцевальные</w:t>
      </w:r>
      <w:r>
        <w:rPr>
          <w:rFonts w:ascii="Times New Roman" w:hAnsi="Times New Roman" w:cs="Times New Roman"/>
          <w:lang w:eastAsia="ru-RU"/>
        </w:rPr>
        <w:t>. Изюминка проекта – воробьиные дискотеки «Топотушки» для самых маленьких. Целевая аудитория проекта – дети от 4 до 14 лет.</w:t>
      </w:r>
    </w:p>
    <w:p w:rsidR="007E108F" w:rsidRDefault="007E108F" w:rsidP="002B359B">
      <w:pPr>
        <w:pStyle w:val="Default"/>
        <w:ind w:left="-567"/>
        <w:jc w:val="both"/>
        <w:rPr>
          <w:rFonts w:ascii="Times New Roman" w:hAnsi="Times New Roman" w:cs="Times New Roman"/>
          <w:b/>
          <w:lang w:eastAsia="ru-RU"/>
        </w:rPr>
      </w:pPr>
      <w:r>
        <w:rPr>
          <w:rFonts w:ascii="Times New Roman" w:hAnsi="Times New Roman" w:cs="Times New Roman"/>
          <w:lang w:eastAsia="ru-RU"/>
        </w:rPr>
        <w:tab/>
        <w:t xml:space="preserve">Новая программа </w:t>
      </w:r>
      <w:r w:rsidRPr="009B5EF9">
        <w:rPr>
          <w:rFonts w:ascii="Times New Roman" w:hAnsi="Times New Roman" w:cs="Times New Roman"/>
          <w:lang w:eastAsia="ru-RU"/>
        </w:rPr>
        <w:t>для детей и подростков, направленная на изучение исторического, интеллектуального и культурного н</w:t>
      </w:r>
      <w:r>
        <w:rPr>
          <w:rFonts w:ascii="Times New Roman" w:hAnsi="Times New Roman" w:cs="Times New Roman"/>
          <w:lang w:eastAsia="ru-RU"/>
        </w:rPr>
        <w:t xml:space="preserve">аследия российского государства, </w:t>
      </w:r>
      <w:r w:rsidRPr="009B5EF9">
        <w:rPr>
          <w:rFonts w:ascii="Times New Roman" w:hAnsi="Times New Roman" w:cs="Times New Roman"/>
          <w:b/>
          <w:lang w:eastAsia="ru-RU"/>
        </w:rPr>
        <w:t xml:space="preserve">«Как это было: истории об </w:t>
      </w:r>
      <w:r>
        <w:rPr>
          <w:rFonts w:ascii="Times New Roman" w:hAnsi="Times New Roman" w:cs="Times New Roman"/>
          <w:b/>
          <w:lang w:eastAsia="ru-RU"/>
        </w:rPr>
        <w:t>И</w:t>
      </w:r>
      <w:r w:rsidRPr="009B5EF9">
        <w:rPr>
          <w:rFonts w:ascii="Times New Roman" w:hAnsi="Times New Roman" w:cs="Times New Roman"/>
          <w:b/>
          <w:lang w:eastAsia="ru-RU"/>
        </w:rPr>
        <w:t>стории»</w:t>
      </w:r>
      <w:r>
        <w:rPr>
          <w:rFonts w:ascii="Times New Roman" w:hAnsi="Times New Roman" w:cs="Times New Roman"/>
          <w:lang w:eastAsia="ru-RU"/>
        </w:rPr>
        <w:t xml:space="preserve">. Цель программы - </w:t>
      </w:r>
      <w:r w:rsidRPr="009B5EF9">
        <w:rPr>
          <w:rFonts w:ascii="Times New Roman" w:hAnsi="Times New Roman" w:cs="Times New Roman"/>
          <w:lang w:eastAsia="ru-RU"/>
        </w:rPr>
        <w:t>рассказать детям об истории нашей страны честно и объективно –</w:t>
      </w:r>
      <w:r>
        <w:rPr>
          <w:rFonts w:ascii="Times New Roman" w:hAnsi="Times New Roman" w:cs="Times New Roman"/>
          <w:lang w:eastAsia="ru-RU"/>
        </w:rPr>
        <w:t xml:space="preserve"> насколько это </w:t>
      </w:r>
      <w:r w:rsidRPr="009B5EF9">
        <w:rPr>
          <w:rFonts w:ascii="Times New Roman" w:hAnsi="Times New Roman" w:cs="Times New Roman"/>
          <w:lang w:eastAsia="ru-RU"/>
        </w:rPr>
        <w:t>возможно, обратить их внимание на важнейшие страницы истории России, на судьбы исторических деятелей – людей, чья личная история стала историей страны, а часто и меняла ее; создать условия для формирования у детей и подростков навыков прочтения исторических произведений, желания обсуждать их дома с родителями, привычки делать самостоятельные выводы.</w:t>
      </w:r>
    </w:p>
    <w:p w:rsidR="00927E5B" w:rsidRDefault="007E108F" w:rsidP="002B359B">
      <w:pPr>
        <w:pStyle w:val="Default"/>
        <w:ind w:left="-567"/>
        <w:jc w:val="both"/>
        <w:rPr>
          <w:rFonts w:ascii="Times New Roman" w:hAnsi="Times New Roman" w:cs="Times New Roman"/>
          <w:lang w:eastAsia="ru-RU"/>
        </w:rPr>
      </w:pPr>
      <w:r>
        <w:rPr>
          <w:rFonts w:ascii="Times New Roman" w:hAnsi="Times New Roman" w:cs="Times New Roman"/>
          <w:b/>
          <w:lang w:eastAsia="ru-RU"/>
        </w:rPr>
        <w:lastRenderedPageBreak/>
        <w:tab/>
      </w:r>
      <w:r w:rsidRPr="00B436F7">
        <w:rPr>
          <w:rFonts w:ascii="Times New Roman" w:hAnsi="Times New Roman" w:cs="Times New Roman"/>
          <w:lang w:eastAsia="ru-RU"/>
        </w:rPr>
        <w:t>Для развития читат</w:t>
      </w:r>
      <w:r>
        <w:rPr>
          <w:rFonts w:ascii="Times New Roman" w:hAnsi="Times New Roman" w:cs="Times New Roman"/>
          <w:lang w:eastAsia="ru-RU"/>
        </w:rPr>
        <w:t xml:space="preserve">ельской коммуникации в </w:t>
      </w:r>
      <w:proofErr w:type="gramStart"/>
      <w:r>
        <w:rPr>
          <w:rFonts w:ascii="Times New Roman" w:hAnsi="Times New Roman" w:cs="Times New Roman"/>
          <w:lang w:eastAsia="ru-RU"/>
        </w:rPr>
        <w:t>интернет-</w:t>
      </w:r>
      <w:r w:rsidRPr="00B436F7">
        <w:rPr>
          <w:rFonts w:ascii="Times New Roman" w:hAnsi="Times New Roman" w:cs="Times New Roman"/>
          <w:lang w:eastAsia="ru-RU"/>
        </w:rPr>
        <w:t>среде</w:t>
      </w:r>
      <w:proofErr w:type="gramEnd"/>
      <w:r w:rsidRPr="00B436F7">
        <w:rPr>
          <w:rFonts w:ascii="Times New Roman" w:hAnsi="Times New Roman" w:cs="Times New Roman"/>
          <w:lang w:eastAsia="ru-RU"/>
        </w:rPr>
        <w:t xml:space="preserve"> и </w:t>
      </w:r>
      <w:r>
        <w:rPr>
          <w:rFonts w:ascii="Times New Roman" w:hAnsi="Times New Roman" w:cs="Times New Roman"/>
          <w:lang w:eastAsia="ru-RU"/>
        </w:rPr>
        <w:t xml:space="preserve">медийного пространства в детской библиотеке появится три новых </w:t>
      </w:r>
      <w:r w:rsidR="00927E5B">
        <w:rPr>
          <w:rFonts w:ascii="Times New Roman" w:hAnsi="Times New Roman" w:cs="Times New Roman"/>
          <w:lang w:eastAsia="ru-RU"/>
        </w:rPr>
        <w:t>проекта:</w:t>
      </w:r>
      <w:r>
        <w:rPr>
          <w:rFonts w:ascii="Times New Roman" w:hAnsi="Times New Roman" w:cs="Times New Roman"/>
          <w:lang w:eastAsia="ru-RU"/>
        </w:rPr>
        <w:t xml:space="preserve"> </w:t>
      </w:r>
    </w:p>
    <w:p w:rsidR="007E108F" w:rsidRDefault="0055641B" w:rsidP="002B359B">
      <w:pPr>
        <w:pStyle w:val="Default"/>
        <w:ind w:left="-567"/>
        <w:jc w:val="both"/>
        <w:rPr>
          <w:rFonts w:ascii="Times New Roman" w:hAnsi="Times New Roman" w:cs="Times New Roman"/>
          <w:lang w:eastAsia="ru-RU"/>
        </w:rPr>
      </w:pPr>
      <w:r>
        <w:rPr>
          <w:rFonts w:ascii="Times New Roman" w:hAnsi="Times New Roman" w:cs="Times New Roman"/>
          <w:lang w:eastAsia="ru-RU"/>
        </w:rPr>
        <w:t>в</w:t>
      </w:r>
      <w:r w:rsidR="002457CB">
        <w:rPr>
          <w:rFonts w:ascii="Times New Roman" w:hAnsi="Times New Roman" w:cs="Times New Roman"/>
          <w:lang w:eastAsia="ru-RU"/>
        </w:rPr>
        <w:t xml:space="preserve">идео </w:t>
      </w:r>
      <w:r w:rsidR="007E108F">
        <w:rPr>
          <w:rFonts w:ascii="Times New Roman" w:hAnsi="Times New Roman" w:cs="Times New Roman"/>
          <w:lang w:eastAsia="ru-RU"/>
        </w:rPr>
        <w:t xml:space="preserve">блог </w:t>
      </w:r>
      <w:r w:rsidR="00927E5B">
        <w:rPr>
          <w:rFonts w:ascii="Times New Roman" w:hAnsi="Times New Roman" w:cs="Times New Roman"/>
          <w:b/>
          <w:lang w:eastAsia="ru-RU"/>
        </w:rPr>
        <w:t>«Ч</w:t>
      </w:r>
      <w:r w:rsidR="00927E5B" w:rsidRPr="00927E5B">
        <w:rPr>
          <w:rFonts w:ascii="Times New Roman" w:hAnsi="Times New Roman" w:cs="Times New Roman"/>
          <w:b/>
          <w:lang w:eastAsia="ru-RU"/>
        </w:rPr>
        <w:t>итаем. Говорим</w:t>
      </w:r>
      <w:r w:rsidR="007E108F" w:rsidRPr="00023A21">
        <w:rPr>
          <w:rFonts w:ascii="Times New Roman" w:hAnsi="Times New Roman" w:cs="Times New Roman"/>
          <w:b/>
          <w:lang w:eastAsia="ru-RU"/>
        </w:rPr>
        <w:t>»</w:t>
      </w:r>
      <w:r w:rsidR="00927E5B">
        <w:rPr>
          <w:rFonts w:ascii="Times New Roman" w:hAnsi="Times New Roman" w:cs="Times New Roman"/>
          <w:lang w:eastAsia="ru-RU"/>
        </w:rPr>
        <w:t xml:space="preserve">: </w:t>
      </w:r>
      <w:proofErr w:type="gramStart"/>
      <w:r w:rsidR="007E108F">
        <w:rPr>
          <w:rFonts w:ascii="Times New Roman" w:hAnsi="Times New Roman" w:cs="Times New Roman"/>
          <w:lang w:eastAsia="ru-RU"/>
        </w:rPr>
        <w:t>направлен</w:t>
      </w:r>
      <w:proofErr w:type="gramEnd"/>
      <w:r w:rsidR="007E108F">
        <w:rPr>
          <w:rFonts w:ascii="Times New Roman" w:hAnsi="Times New Roman" w:cs="Times New Roman"/>
          <w:lang w:eastAsia="ru-RU"/>
        </w:rPr>
        <w:t xml:space="preserve"> на </w:t>
      </w:r>
      <w:r w:rsidR="007E108F" w:rsidRPr="00023A21">
        <w:rPr>
          <w:rFonts w:ascii="Times New Roman" w:hAnsi="Times New Roman" w:cs="Times New Roman"/>
          <w:lang w:eastAsia="ru-RU"/>
        </w:rPr>
        <w:t>создание среды межличностной коммуникации в виртуальной среде</w:t>
      </w:r>
      <w:r w:rsidR="007E108F">
        <w:rPr>
          <w:rFonts w:ascii="Times New Roman" w:hAnsi="Times New Roman" w:cs="Times New Roman"/>
          <w:lang w:eastAsia="ru-RU"/>
        </w:rPr>
        <w:t xml:space="preserve">, </w:t>
      </w:r>
      <w:r w:rsidR="007E108F" w:rsidRPr="00023A21">
        <w:rPr>
          <w:rFonts w:ascii="Times New Roman" w:hAnsi="Times New Roman" w:cs="Times New Roman"/>
          <w:lang w:eastAsia="ru-RU"/>
        </w:rPr>
        <w:t>открытие и представление возможностей выбора современного чтения и оценки для сверстников, их родителей и учителей.</w:t>
      </w:r>
      <w:r w:rsidR="007E108F">
        <w:rPr>
          <w:rFonts w:ascii="Times New Roman" w:hAnsi="Times New Roman" w:cs="Times New Roman"/>
          <w:lang w:eastAsia="ru-RU"/>
        </w:rPr>
        <w:t xml:space="preserve"> Это способ взаимодействия с миром для того, чтобы подросток смог рассказать всем о себе, о своей системе ценностей, о выборе кн</w:t>
      </w:r>
      <w:r w:rsidR="00927E5B">
        <w:rPr>
          <w:rFonts w:ascii="Times New Roman" w:hAnsi="Times New Roman" w:cs="Times New Roman"/>
          <w:lang w:eastAsia="ru-RU"/>
        </w:rPr>
        <w:t>иг декларируя свои предпочтения;</w:t>
      </w:r>
      <w:r w:rsidR="007E108F">
        <w:rPr>
          <w:rFonts w:ascii="Times New Roman" w:hAnsi="Times New Roman" w:cs="Times New Roman"/>
          <w:lang w:eastAsia="ru-RU"/>
        </w:rPr>
        <w:t xml:space="preserve"> </w:t>
      </w:r>
    </w:p>
    <w:p w:rsidR="00927E5B" w:rsidRDefault="00927E5B" w:rsidP="002B359B">
      <w:pPr>
        <w:pStyle w:val="Default"/>
        <w:ind w:left="-567"/>
        <w:jc w:val="both"/>
        <w:rPr>
          <w:rFonts w:ascii="Times New Roman" w:hAnsi="Times New Roman" w:cs="Times New Roman"/>
          <w:lang w:eastAsia="ru-RU"/>
        </w:rPr>
      </w:pPr>
      <w:r>
        <w:rPr>
          <w:rFonts w:ascii="Times New Roman" w:hAnsi="Times New Roman" w:cs="Times New Roman"/>
          <w:lang w:eastAsia="ru-RU"/>
        </w:rPr>
        <w:t xml:space="preserve">проект </w:t>
      </w:r>
      <w:r w:rsidRPr="003E5A86">
        <w:rPr>
          <w:rFonts w:ascii="Times New Roman" w:hAnsi="Times New Roman" w:cs="Times New Roman"/>
          <w:b/>
          <w:lang w:eastAsia="ru-RU"/>
        </w:rPr>
        <w:t>«</w:t>
      </w:r>
      <w:r>
        <w:rPr>
          <w:rFonts w:ascii="Times New Roman" w:hAnsi="Times New Roman" w:cs="Times New Roman"/>
          <w:b/>
          <w:lang w:eastAsia="ru-RU"/>
        </w:rPr>
        <w:t>Ц</w:t>
      </w:r>
      <w:r w:rsidRPr="003E5A86">
        <w:rPr>
          <w:rFonts w:ascii="Times New Roman" w:hAnsi="Times New Roman" w:cs="Times New Roman"/>
          <w:b/>
          <w:lang w:eastAsia="ru-RU"/>
        </w:rPr>
        <w:t>ветные недели»</w:t>
      </w:r>
      <w:r>
        <w:rPr>
          <w:rFonts w:ascii="Times New Roman" w:hAnsi="Times New Roman" w:cs="Times New Roman"/>
          <w:b/>
          <w:lang w:eastAsia="ru-RU"/>
        </w:rPr>
        <w:t>: д</w:t>
      </w:r>
      <w:r w:rsidR="007E108F">
        <w:rPr>
          <w:rFonts w:ascii="Times New Roman" w:hAnsi="Times New Roman" w:cs="Times New Roman"/>
          <w:lang w:eastAsia="ru-RU"/>
        </w:rPr>
        <w:t>ля организации досуга ребенка, расширения кругозора, развития способностей для диалога о книгах и фильмах, умения анализировать, сопоставлять и делать выводы</w:t>
      </w:r>
      <w:r>
        <w:rPr>
          <w:rFonts w:ascii="Times New Roman" w:hAnsi="Times New Roman" w:cs="Times New Roman"/>
          <w:lang w:eastAsia="ru-RU"/>
        </w:rPr>
        <w:t xml:space="preserve">. </w:t>
      </w:r>
      <w:r w:rsidR="007E108F">
        <w:rPr>
          <w:rFonts w:ascii="Times New Roman" w:hAnsi="Times New Roman" w:cs="Times New Roman"/>
          <w:lang w:eastAsia="ru-RU"/>
        </w:rPr>
        <w:t xml:space="preserve"> </w:t>
      </w:r>
      <w:r w:rsidR="007E108F" w:rsidRPr="0018542D">
        <w:rPr>
          <w:rFonts w:ascii="Times New Roman" w:hAnsi="Times New Roman" w:cs="Times New Roman"/>
          <w:lang w:eastAsia="ru-RU"/>
        </w:rPr>
        <w:t>Изюминка программы в том, что</w:t>
      </w:r>
      <w:r w:rsidR="007E108F">
        <w:rPr>
          <w:rFonts w:ascii="Times New Roman" w:hAnsi="Times New Roman" w:cs="Times New Roman"/>
          <w:b/>
          <w:lang w:eastAsia="ru-RU"/>
        </w:rPr>
        <w:t xml:space="preserve"> </w:t>
      </w:r>
      <w:r w:rsidR="007E108F">
        <w:rPr>
          <w:rFonts w:ascii="Times New Roman" w:hAnsi="Times New Roman" w:cs="Times New Roman"/>
          <w:lang w:eastAsia="ru-RU"/>
        </w:rPr>
        <w:t>каждый день недели будет соответствовать разному цветовому значению, которое и определяет характер м</w:t>
      </w:r>
      <w:r>
        <w:rPr>
          <w:rFonts w:ascii="Times New Roman" w:hAnsi="Times New Roman" w:cs="Times New Roman"/>
          <w:lang w:eastAsia="ru-RU"/>
        </w:rPr>
        <w:t>ероприятий проводимых в эти дни;</w:t>
      </w:r>
    </w:p>
    <w:p w:rsidR="00927E5B" w:rsidRDefault="00927E5B" w:rsidP="002B359B">
      <w:pPr>
        <w:pStyle w:val="Default"/>
        <w:ind w:left="-567"/>
        <w:jc w:val="both"/>
        <w:rPr>
          <w:rFonts w:ascii="Times New Roman" w:hAnsi="Times New Roman" w:cs="Times New Roman"/>
          <w:lang w:eastAsia="ru-RU"/>
        </w:rPr>
      </w:pPr>
      <w:r w:rsidRPr="00927E5B">
        <w:rPr>
          <w:rFonts w:ascii="Times New Roman" w:hAnsi="Times New Roman" w:cs="Times New Roman"/>
          <w:lang w:eastAsia="ru-RU"/>
        </w:rPr>
        <w:t>проект</w:t>
      </w:r>
      <w:r>
        <w:rPr>
          <w:rFonts w:ascii="Times New Roman" w:hAnsi="Times New Roman" w:cs="Times New Roman"/>
          <w:b/>
          <w:lang w:eastAsia="ru-RU"/>
        </w:rPr>
        <w:t xml:space="preserve"> </w:t>
      </w:r>
      <w:r w:rsidR="007E108F" w:rsidRPr="00F979F5">
        <w:rPr>
          <w:rFonts w:ascii="Times New Roman" w:hAnsi="Times New Roman" w:cs="Times New Roman"/>
          <w:b/>
          <w:lang w:eastAsia="ru-RU"/>
        </w:rPr>
        <w:t>«</w:t>
      </w:r>
      <w:r>
        <w:rPr>
          <w:rFonts w:ascii="Times New Roman" w:hAnsi="Times New Roman" w:cs="Times New Roman"/>
          <w:b/>
          <w:lang w:eastAsia="ru-RU"/>
        </w:rPr>
        <w:t>Н</w:t>
      </w:r>
      <w:r w:rsidRPr="00F979F5">
        <w:rPr>
          <w:rFonts w:ascii="Times New Roman" w:hAnsi="Times New Roman" w:cs="Times New Roman"/>
          <w:b/>
          <w:lang w:eastAsia="ru-RU"/>
        </w:rPr>
        <w:t xml:space="preserve">еделя безопасного </w:t>
      </w:r>
      <w:r>
        <w:rPr>
          <w:rFonts w:ascii="Times New Roman" w:hAnsi="Times New Roman" w:cs="Times New Roman"/>
          <w:b/>
          <w:lang w:eastAsia="ru-RU"/>
        </w:rPr>
        <w:t>Р</w:t>
      </w:r>
      <w:r w:rsidRPr="00F979F5">
        <w:rPr>
          <w:rFonts w:ascii="Times New Roman" w:hAnsi="Times New Roman" w:cs="Times New Roman"/>
          <w:b/>
          <w:lang w:eastAsia="ru-RU"/>
        </w:rPr>
        <w:t>унета</w:t>
      </w:r>
      <w:r w:rsidR="007E108F" w:rsidRPr="00F979F5">
        <w:rPr>
          <w:rFonts w:ascii="Times New Roman" w:hAnsi="Times New Roman" w:cs="Times New Roman"/>
          <w:b/>
          <w:lang w:eastAsia="ru-RU"/>
        </w:rPr>
        <w:t>»</w:t>
      </w:r>
      <w:r w:rsidR="007E108F">
        <w:rPr>
          <w:rFonts w:ascii="Times New Roman" w:hAnsi="Times New Roman" w:cs="Times New Roman"/>
          <w:b/>
          <w:lang w:eastAsia="ru-RU"/>
        </w:rPr>
        <w:t xml:space="preserve"> -</w:t>
      </w:r>
      <w:r w:rsidR="007E108F" w:rsidRPr="00F979F5">
        <w:rPr>
          <w:rFonts w:ascii="Times New Roman" w:hAnsi="Times New Roman" w:cs="Times New Roman"/>
          <w:b/>
          <w:lang w:eastAsia="ru-RU"/>
        </w:rPr>
        <w:t xml:space="preserve"> </w:t>
      </w:r>
      <w:r w:rsidR="007E108F" w:rsidRPr="00F979F5">
        <w:rPr>
          <w:rFonts w:ascii="Times New Roman" w:hAnsi="Times New Roman" w:cs="Times New Roman"/>
          <w:lang w:eastAsia="ru-RU"/>
        </w:rPr>
        <w:t>традиционное российское событие, посвященное проблеме безопасного использования Интернета и мобильных технологий.</w:t>
      </w:r>
    </w:p>
    <w:p w:rsidR="007E108F" w:rsidRDefault="007E108F" w:rsidP="002B359B">
      <w:pPr>
        <w:pStyle w:val="Default"/>
        <w:ind w:left="-567"/>
        <w:jc w:val="both"/>
        <w:rPr>
          <w:rFonts w:ascii="Times New Roman" w:hAnsi="Times New Roman" w:cs="Times New Roman"/>
          <w:shd w:val="clear" w:color="auto" w:fill="FFFFFF"/>
        </w:rPr>
      </w:pPr>
      <w:r w:rsidRPr="00B436F7">
        <w:rPr>
          <w:rFonts w:ascii="Times New Roman" w:eastAsia="Calibri" w:hAnsi="Times New Roman" w:cs="Times New Roman"/>
          <w:i/>
        </w:rPr>
        <w:tab/>
      </w:r>
      <w:r w:rsidRPr="00B436F7">
        <w:rPr>
          <w:rFonts w:ascii="Times New Roman" w:eastAsia="Calibri" w:hAnsi="Times New Roman" w:cs="Times New Roman"/>
        </w:rPr>
        <w:t xml:space="preserve">Предоставляя взрослому и ребенку </w:t>
      </w:r>
      <w:r w:rsidRPr="00B436F7">
        <w:rPr>
          <w:rFonts w:ascii="Times New Roman" w:hAnsi="Times New Roman" w:cs="Times New Roman"/>
          <w:shd w:val="clear" w:color="auto" w:fill="FFFFFF"/>
        </w:rPr>
        <w:t xml:space="preserve">возможность общения в системе новейших коммуникаций, в детской библиотеке </w:t>
      </w:r>
      <w:r w:rsidRPr="002A63F0">
        <w:rPr>
          <w:rFonts w:ascii="Times New Roman" w:hAnsi="Times New Roman" w:cs="Times New Roman"/>
          <w:shd w:val="clear" w:color="auto" w:fill="FFFFFF"/>
        </w:rPr>
        <w:t>продолжит</w:t>
      </w:r>
      <w:r w:rsidRPr="00B436F7">
        <w:rPr>
          <w:rFonts w:ascii="Times New Roman" w:hAnsi="Times New Roman" w:cs="Times New Roman"/>
          <w:shd w:val="clear" w:color="auto" w:fill="FFFFFF"/>
        </w:rPr>
        <w:t xml:space="preserve"> развитие проект </w:t>
      </w:r>
      <w:r w:rsidRPr="00B436F7">
        <w:rPr>
          <w:rFonts w:ascii="Times New Roman" w:hAnsi="Times New Roman" w:cs="Times New Roman"/>
          <w:b/>
          <w:shd w:val="clear" w:color="auto" w:fill="FFFFFF"/>
        </w:rPr>
        <w:t>«Когда мы встретимся?»</w:t>
      </w:r>
      <w:r w:rsidRPr="00B436F7">
        <w:rPr>
          <w:rFonts w:ascii="Times New Roman" w:hAnsi="Times New Roman" w:cs="Times New Roman"/>
          <w:shd w:val="clear" w:color="auto" w:fill="FFFFFF"/>
        </w:rPr>
        <w:t xml:space="preserve">. Проект </w:t>
      </w:r>
      <w:r>
        <w:rPr>
          <w:rFonts w:ascii="Times New Roman" w:hAnsi="Times New Roman" w:cs="Times New Roman"/>
          <w:shd w:val="clear" w:color="auto" w:fill="FFFFFF"/>
        </w:rPr>
        <w:t>по-прежнему востребован и актуален</w:t>
      </w:r>
      <w:r w:rsidRPr="00B436F7">
        <w:rPr>
          <w:rFonts w:ascii="Times New Roman" w:hAnsi="Times New Roman" w:cs="Times New Roman"/>
          <w:shd w:val="clear" w:color="auto" w:fill="FFFFFF"/>
        </w:rPr>
        <w:t>.</w:t>
      </w:r>
      <w:r>
        <w:rPr>
          <w:rFonts w:ascii="Times New Roman" w:hAnsi="Times New Roman" w:cs="Times New Roman"/>
          <w:shd w:val="clear" w:color="auto" w:fill="FFFFFF"/>
        </w:rPr>
        <w:t xml:space="preserve"> В следующем году мы планируем проведение встреч с психологом Е. Николаевой, экспертом в области детского чтения Е. Асоновой. Доброй традицией стали встречи с </w:t>
      </w:r>
      <w:r w:rsidR="00927E5B">
        <w:rPr>
          <w:rFonts w:ascii="Times New Roman" w:hAnsi="Times New Roman" w:cs="Times New Roman"/>
          <w:shd w:val="clear" w:color="auto" w:fill="FFFFFF"/>
        </w:rPr>
        <w:t xml:space="preserve">исследователем детского чтения </w:t>
      </w:r>
      <w:r>
        <w:rPr>
          <w:rFonts w:ascii="Times New Roman" w:hAnsi="Times New Roman" w:cs="Times New Roman"/>
          <w:shd w:val="clear" w:color="auto" w:fill="FFFFFF"/>
        </w:rPr>
        <w:t>Мариной Соломоновой, которая доступно и интересно говорит о детском чтении.</w:t>
      </w:r>
      <w:r w:rsidRPr="00B436F7">
        <w:rPr>
          <w:rFonts w:ascii="Times New Roman" w:hAnsi="Times New Roman" w:cs="Times New Roman"/>
          <w:shd w:val="clear" w:color="auto" w:fill="FFFFFF"/>
        </w:rPr>
        <w:t xml:space="preserve"> </w:t>
      </w:r>
      <w:r>
        <w:rPr>
          <w:rFonts w:ascii="Times New Roman" w:hAnsi="Times New Roman" w:cs="Times New Roman"/>
          <w:shd w:val="clear" w:color="auto" w:fill="FFFFFF"/>
        </w:rPr>
        <w:t>Продолжатся</w:t>
      </w:r>
      <w:r w:rsidRPr="00B436F7">
        <w:rPr>
          <w:rFonts w:ascii="Times New Roman" w:hAnsi="Times New Roman" w:cs="Times New Roman"/>
          <w:shd w:val="clear" w:color="auto" w:fill="FFFFFF"/>
        </w:rPr>
        <w:t xml:space="preserve"> диалоги со старшеклассниками о жизни, ценностях, видении себя в жизни, умении услышать, понять другого и рассказать о себе </w:t>
      </w:r>
      <w:r w:rsidRPr="00B436F7">
        <w:rPr>
          <w:rFonts w:ascii="Times New Roman" w:hAnsi="Times New Roman" w:cs="Times New Roman"/>
          <w:b/>
          <w:shd w:val="clear" w:color="auto" w:fill="FFFFFF"/>
        </w:rPr>
        <w:t xml:space="preserve">«Реалии жизни», </w:t>
      </w:r>
      <w:r w:rsidRPr="00B436F7">
        <w:rPr>
          <w:rFonts w:ascii="Times New Roman" w:hAnsi="Times New Roman" w:cs="Times New Roman"/>
          <w:shd w:val="clear" w:color="auto" w:fill="FFFFFF"/>
        </w:rPr>
        <w:t>серия</w:t>
      </w:r>
      <w:r w:rsidRPr="00B436F7">
        <w:rPr>
          <w:rFonts w:ascii="Times New Roman" w:hAnsi="Times New Roman" w:cs="Times New Roman"/>
          <w:b/>
          <w:shd w:val="clear" w:color="auto" w:fill="FFFFFF"/>
        </w:rPr>
        <w:t xml:space="preserve"> </w:t>
      </w:r>
      <w:r w:rsidRPr="00B436F7">
        <w:rPr>
          <w:rFonts w:ascii="Times New Roman" w:hAnsi="Times New Roman" w:cs="Times New Roman"/>
          <w:shd w:val="clear" w:color="auto" w:fill="FFFFFF"/>
        </w:rPr>
        <w:t>авторских выставок</w:t>
      </w:r>
      <w:r w:rsidRPr="00B436F7">
        <w:rPr>
          <w:rFonts w:ascii="Times New Roman" w:hAnsi="Times New Roman" w:cs="Times New Roman"/>
          <w:b/>
          <w:shd w:val="clear" w:color="auto" w:fill="FFFFFF"/>
        </w:rPr>
        <w:t xml:space="preserve"> «</w:t>
      </w:r>
      <w:proofErr w:type="gramStart"/>
      <w:r w:rsidRPr="00B436F7">
        <w:rPr>
          <w:rFonts w:ascii="Times New Roman" w:hAnsi="Times New Roman" w:cs="Times New Roman"/>
          <w:b/>
          <w:shd w:val="clear" w:color="auto" w:fill="FFFFFF"/>
        </w:rPr>
        <w:t>Подросток</w:t>
      </w:r>
      <w:r>
        <w:rPr>
          <w:rFonts w:ascii="Times New Roman" w:hAnsi="Times New Roman" w:cs="Times New Roman"/>
          <w:b/>
          <w:shd w:val="clear" w:color="auto" w:fill="FFFFFF"/>
        </w:rPr>
        <w:t>-подростку</w:t>
      </w:r>
      <w:proofErr w:type="gramEnd"/>
      <w:r>
        <w:rPr>
          <w:rFonts w:ascii="Times New Roman" w:hAnsi="Times New Roman" w:cs="Times New Roman"/>
          <w:b/>
          <w:shd w:val="clear" w:color="auto" w:fill="FFFFFF"/>
        </w:rPr>
        <w:t>»</w:t>
      </w:r>
      <w:r w:rsidRPr="00B436F7">
        <w:rPr>
          <w:rFonts w:ascii="Times New Roman" w:hAnsi="Times New Roman" w:cs="Times New Roman"/>
          <w:shd w:val="clear" w:color="auto" w:fill="FFFFFF"/>
        </w:rPr>
        <w:t xml:space="preserve">. Цель проекта - предоставление возможности по-другому взглянуть на мир детства, достижение взаимопонимания между детьми и родителями через совместное чтение современной качественной литературы, оказание психологической поддержки взрослым в сложных ситуациях в общении с ребенком. </w:t>
      </w:r>
    </w:p>
    <w:p w:rsidR="007E108F" w:rsidRPr="00B436F7" w:rsidRDefault="007E108F" w:rsidP="002B359B">
      <w:pPr>
        <w:pStyle w:val="Default"/>
        <w:ind w:left="-567"/>
        <w:jc w:val="both"/>
        <w:rPr>
          <w:rFonts w:ascii="Times New Roman" w:hAnsi="Times New Roman" w:cs="Times New Roman"/>
          <w:shd w:val="clear" w:color="auto" w:fill="FFFFFF"/>
        </w:rPr>
      </w:pPr>
      <w:r>
        <w:rPr>
          <w:rFonts w:ascii="Times New Roman" w:hAnsi="Times New Roman" w:cs="Times New Roman"/>
          <w:shd w:val="clear" w:color="auto" w:fill="FFFFFF"/>
        </w:rPr>
        <w:tab/>
      </w:r>
      <w:r w:rsidRPr="00B436F7">
        <w:rPr>
          <w:rFonts w:ascii="Times New Roman" w:hAnsi="Times New Roman" w:cs="Times New Roman"/>
          <w:shd w:val="clear" w:color="auto" w:fill="FFFFFF"/>
        </w:rPr>
        <w:t xml:space="preserve">Программа для подростков </w:t>
      </w:r>
      <w:r w:rsidRPr="00B436F7">
        <w:rPr>
          <w:rFonts w:ascii="Times New Roman" w:hAnsi="Times New Roman" w:cs="Times New Roman"/>
          <w:b/>
          <w:shd w:val="clear" w:color="auto" w:fill="FFFFFF"/>
        </w:rPr>
        <w:t xml:space="preserve">«О тебе и обо мне» - </w:t>
      </w:r>
      <w:r w:rsidRPr="00B436F7">
        <w:rPr>
          <w:rFonts w:ascii="Times New Roman" w:hAnsi="Times New Roman" w:cs="Times New Roman"/>
          <w:shd w:val="clear" w:color="auto" w:fill="FFFFFF"/>
        </w:rPr>
        <w:t>это выставки, презентации современных книг, разговор</w:t>
      </w:r>
      <w:r>
        <w:rPr>
          <w:rFonts w:ascii="Times New Roman" w:hAnsi="Times New Roman" w:cs="Times New Roman"/>
          <w:shd w:val="clear" w:color="auto" w:fill="FFFFFF"/>
        </w:rPr>
        <w:t>ы</w:t>
      </w:r>
      <w:r w:rsidRPr="00B436F7">
        <w:rPr>
          <w:rFonts w:ascii="Times New Roman" w:hAnsi="Times New Roman" w:cs="Times New Roman"/>
          <w:shd w:val="clear" w:color="auto" w:fill="FFFFFF"/>
        </w:rPr>
        <w:t xml:space="preserve"> на сложные темы, это попытка найти общие точки соприкосновения с подростками, литературные семинары на самые волнующие темы. </w:t>
      </w:r>
    </w:p>
    <w:p w:rsidR="007E108F" w:rsidRPr="00B436F7" w:rsidRDefault="007E108F" w:rsidP="002B359B">
      <w:pPr>
        <w:pStyle w:val="Default"/>
        <w:ind w:left="-567"/>
        <w:jc w:val="both"/>
        <w:rPr>
          <w:rFonts w:ascii="Times New Roman" w:hAnsi="Times New Roman" w:cs="Times New Roman"/>
          <w:b/>
          <w:shd w:val="clear" w:color="auto" w:fill="FFFFFF"/>
        </w:rPr>
      </w:pPr>
      <w:r w:rsidRPr="00B436F7">
        <w:rPr>
          <w:rFonts w:ascii="Times New Roman" w:hAnsi="Times New Roman" w:cs="Times New Roman"/>
          <w:shd w:val="clear" w:color="auto" w:fill="FFFFFF"/>
        </w:rPr>
        <w:tab/>
      </w:r>
      <w:r>
        <w:rPr>
          <w:rFonts w:ascii="Times New Roman" w:hAnsi="Times New Roman" w:cs="Times New Roman"/>
          <w:shd w:val="clear" w:color="auto" w:fill="FFFFFF"/>
        </w:rPr>
        <w:t>Несомненно, в летний период времени вернуться на улицы города акции</w:t>
      </w:r>
      <w:r w:rsidRPr="00B436F7">
        <w:rPr>
          <w:rFonts w:ascii="Times New Roman" w:hAnsi="Times New Roman" w:cs="Times New Roman"/>
          <w:shd w:val="clear" w:color="auto" w:fill="FFFFFF"/>
        </w:rPr>
        <w:t xml:space="preserve"> </w:t>
      </w:r>
      <w:r w:rsidRPr="00B436F7">
        <w:rPr>
          <w:rFonts w:ascii="Times New Roman" w:hAnsi="Times New Roman" w:cs="Times New Roman"/>
          <w:b/>
          <w:shd w:val="clear" w:color="auto" w:fill="FFFFFF"/>
        </w:rPr>
        <w:t>«Книжны</w:t>
      </w:r>
      <w:r>
        <w:rPr>
          <w:rFonts w:ascii="Times New Roman" w:hAnsi="Times New Roman" w:cs="Times New Roman"/>
          <w:b/>
          <w:shd w:val="clear" w:color="auto" w:fill="FFFFFF"/>
        </w:rPr>
        <w:t>е</w:t>
      </w:r>
      <w:r w:rsidRPr="00B436F7">
        <w:rPr>
          <w:rFonts w:ascii="Times New Roman" w:hAnsi="Times New Roman" w:cs="Times New Roman"/>
          <w:b/>
          <w:shd w:val="clear" w:color="auto" w:fill="FFFFFF"/>
        </w:rPr>
        <w:t xml:space="preserve"> лужа</w:t>
      </w:r>
      <w:r>
        <w:rPr>
          <w:rFonts w:ascii="Times New Roman" w:hAnsi="Times New Roman" w:cs="Times New Roman"/>
          <w:b/>
          <w:shd w:val="clear" w:color="auto" w:fill="FFFFFF"/>
        </w:rPr>
        <w:t>йки</w:t>
      </w:r>
      <w:r w:rsidRPr="00B436F7">
        <w:rPr>
          <w:rFonts w:ascii="Times New Roman" w:hAnsi="Times New Roman" w:cs="Times New Roman"/>
          <w:b/>
          <w:shd w:val="clear" w:color="auto" w:fill="FFFFFF"/>
        </w:rPr>
        <w:t>»</w:t>
      </w:r>
      <w:r w:rsidRPr="00B436F7">
        <w:rPr>
          <w:rFonts w:ascii="Times New Roman" w:hAnsi="Times New Roman" w:cs="Times New Roman"/>
          <w:shd w:val="clear" w:color="auto" w:fill="FFFFFF"/>
        </w:rPr>
        <w:t xml:space="preserve"> и </w:t>
      </w:r>
      <w:r w:rsidRPr="00B436F7">
        <w:rPr>
          <w:rFonts w:ascii="Times New Roman" w:hAnsi="Times New Roman" w:cs="Times New Roman"/>
          <w:b/>
          <w:shd w:val="clear" w:color="auto" w:fill="FFFFFF"/>
        </w:rPr>
        <w:t>«Журнальны</w:t>
      </w:r>
      <w:r>
        <w:rPr>
          <w:rFonts w:ascii="Times New Roman" w:hAnsi="Times New Roman" w:cs="Times New Roman"/>
          <w:b/>
          <w:shd w:val="clear" w:color="auto" w:fill="FFFFFF"/>
        </w:rPr>
        <w:t>е</w:t>
      </w:r>
      <w:r w:rsidRPr="00B436F7">
        <w:rPr>
          <w:rFonts w:ascii="Times New Roman" w:hAnsi="Times New Roman" w:cs="Times New Roman"/>
          <w:b/>
          <w:shd w:val="clear" w:color="auto" w:fill="FFFFFF"/>
        </w:rPr>
        <w:t xml:space="preserve"> скаме</w:t>
      </w:r>
      <w:r>
        <w:rPr>
          <w:rFonts w:ascii="Times New Roman" w:hAnsi="Times New Roman" w:cs="Times New Roman"/>
          <w:b/>
          <w:shd w:val="clear" w:color="auto" w:fill="FFFFFF"/>
        </w:rPr>
        <w:t>йки</w:t>
      </w:r>
      <w:r w:rsidRPr="00B436F7">
        <w:rPr>
          <w:rFonts w:ascii="Times New Roman" w:hAnsi="Times New Roman" w:cs="Times New Roman"/>
          <w:b/>
          <w:shd w:val="clear" w:color="auto" w:fill="FFFFFF"/>
        </w:rPr>
        <w:t>»</w:t>
      </w:r>
      <w:r>
        <w:rPr>
          <w:rFonts w:ascii="Times New Roman" w:hAnsi="Times New Roman" w:cs="Times New Roman"/>
          <w:shd w:val="clear" w:color="auto" w:fill="FFFFFF"/>
        </w:rPr>
        <w:t>. Дети с удовольствием читают на свежем воздухе, узнают новые книги, рисуют и фантазируют. Л</w:t>
      </w:r>
      <w:r w:rsidRPr="00B436F7">
        <w:rPr>
          <w:rFonts w:ascii="Times New Roman" w:hAnsi="Times New Roman" w:cs="Times New Roman"/>
          <w:shd w:val="clear" w:color="auto" w:fill="FFFFFF"/>
        </w:rPr>
        <w:t xml:space="preserve">итературные игры, викторины, тематические мероприятия, посвященные памятным датам, объединены в программу летних встреч для детей и подростков </w:t>
      </w:r>
      <w:r w:rsidRPr="00B436F7">
        <w:rPr>
          <w:rFonts w:ascii="Times New Roman" w:hAnsi="Times New Roman" w:cs="Times New Roman"/>
          <w:b/>
          <w:shd w:val="clear" w:color="auto" w:fill="FFFFFF"/>
        </w:rPr>
        <w:t>«Мои предпоЧтения».</w:t>
      </w:r>
    </w:p>
    <w:p w:rsidR="007E108F" w:rsidRPr="00B436F7" w:rsidRDefault="007E108F" w:rsidP="002B359B">
      <w:pPr>
        <w:pStyle w:val="Default"/>
        <w:ind w:left="-567"/>
        <w:jc w:val="both"/>
        <w:rPr>
          <w:rFonts w:ascii="Times New Roman" w:hAnsi="Times New Roman" w:cs="Times New Roman"/>
          <w:b/>
          <w:shd w:val="clear" w:color="auto" w:fill="FFFFFF"/>
        </w:rPr>
      </w:pPr>
      <w:r w:rsidRPr="00B436F7">
        <w:rPr>
          <w:rFonts w:ascii="Times New Roman" w:hAnsi="Times New Roman" w:cs="Times New Roman"/>
          <w:b/>
          <w:shd w:val="clear" w:color="auto" w:fill="FFFFFF"/>
        </w:rPr>
        <w:tab/>
      </w:r>
      <w:r>
        <w:rPr>
          <w:rFonts w:ascii="Times New Roman" w:hAnsi="Times New Roman" w:cs="Times New Roman"/>
          <w:shd w:val="clear" w:color="auto" w:fill="FFFFFF"/>
        </w:rPr>
        <w:t>Для малышей и учащихся первых классов, которые только начинают познавать окружающий мир, программа</w:t>
      </w:r>
      <w:r w:rsidRPr="00B436F7">
        <w:rPr>
          <w:rFonts w:ascii="Times New Roman" w:hAnsi="Times New Roman" w:cs="Times New Roman"/>
          <w:b/>
          <w:shd w:val="clear" w:color="auto" w:fill="FFFFFF"/>
        </w:rPr>
        <w:t xml:space="preserve"> «Идеальный мир глазами ребенка» </w:t>
      </w:r>
      <w:r w:rsidRPr="004621FB">
        <w:rPr>
          <w:rFonts w:ascii="Times New Roman" w:hAnsi="Times New Roman" w:cs="Times New Roman"/>
          <w:shd w:val="clear" w:color="auto" w:fill="FFFFFF"/>
        </w:rPr>
        <w:t>приготовила</w:t>
      </w:r>
      <w:r>
        <w:rPr>
          <w:rFonts w:ascii="Times New Roman" w:hAnsi="Times New Roman" w:cs="Times New Roman"/>
          <w:b/>
          <w:shd w:val="clear" w:color="auto" w:fill="FFFFFF"/>
        </w:rPr>
        <w:t xml:space="preserve"> </w:t>
      </w:r>
      <w:r w:rsidRPr="004621FB">
        <w:rPr>
          <w:rFonts w:ascii="Times New Roman" w:hAnsi="Times New Roman" w:cs="Times New Roman"/>
          <w:shd w:val="clear" w:color="auto" w:fill="FFFFFF"/>
        </w:rPr>
        <w:t xml:space="preserve">новые </w:t>
      </w:r>
      <w:r>
        <w:rPr>
          <w:rFonts w:ascii="Times New Roman" w:hAnsi="Times New Roman" w:cs="Times New Roman"/>
          <w:shd w:val="clear" w:color="auto" w:fill="FFFFFF"/>
        </w:rPr>
        <w:t>творческие встречи и знакомства с книгами</w:t>
      </w:r>
      <w:r w:rsidRPr="00B436F7">
        <w:rPr>
          <w:rFonts w:ascii="Times New Roman" w:hAnsi="Times New Roman" w:cs="Times New Roman"/>
          <w:b/>
          <w:shd w:val="clear" w:color="auto" w:fill="FFFFFF"/>
        </w:rPr>
        <w:t xml:space="preserve">. </w:t>
      </w:r>
      <w:r w:rsidRPr="004621FB">
        <w:rPr>
          <w:rFonts w:ascii="Times New Roman" w:hAnsi="Times New Roman" w:cs="Times New Roman"/>
          <w:shd w:val="clear" w:color="auto" w:fill="FFFFFF"/>
        </w:rPr>
        <w:t>Задачи программы</w:t>
      </w:r>
      <w:r>
        <w:rPr>
          <w:rFonts w:ascii="Times New Roman" w:hAnsi="Times New Roman" w:cs="Times New Roman"/>
          <w:b/>
          <w:shd w:val="clear" w:color="auto" w:fill="FFFFFF"/>
        </w:rPr>
        <w:t xml:space="preserve"> </w:t>
      </w:r>
      <w:r w:rsidRPr="004621FB">
        <w:rPr>
          <w:rFonts w:ascii="Times New Roman" w:hAnsi="Times New Roman" w:cs="Times New Roman"/>
          <w:shd w:val="clear" w:color="auto" w:fill="FFFFFF"/>
        </w:rPr>
        <w:t>направлены на развитие внимательности, любознательности, познавательной активности</w:t>
      </w:r>
      <w:r>
        <w:rPr>
          <w:rFonts w:ascii="Times New Roman" w:hAnsi="Times New Roman" w:cs="Times New Roman"/>
          <w:shd w:val="clear" w:color="auto" w:fill="FFFFFF"/>
        </w:rPr>
        <w:t>, речи и моторики ребенка.</w:t>
      </w:r>
    </w:p>
    <w:p w:rsidR="007E108F" w:rsidRDefault="007E108F" w:rsidP="002B359B">
      <w:pPr>
        <w:pStyle w:val="Default"/>
        <w:ind w:left="-567"/>
        <w:jc w:val="both"/>
        <w:rPr>
          <w:rFonts w:ascii="Times New Roman" w:hAnsi="Times New Roman" w:cs="Times New Roman"/>
          <w:shd w:val="clear" w:color="auto" w:fill="FFFFFF"/>
        </w:rPr>
      </w:pPr>
      <w:r w:rsidRPr="00B436F7">
        <w:rPr>
          <w:rFonts w:ascii="Times New Roman" w:hAnsi="Times New Roman" w:cs="Times New Roman"/>
          <w:b/>
          <w:shd w:val="clear" w:color="auto" w:fill="FFFFFF"/>
        </w:rPr>
        <w:tab/>
      </w:r>
      <w:r w:rsidRPr="00B436F7">
        <w:rPr>
          <w:rFonts w:ascii="Times New Roman" w:hAnsi="Times New Roman" w:cs="Times New Roman"/>
          <w:shd w:val="clear" w:color="auto" w:fill="FFFFFF"/>
        </w:rPr>
        <w:t xml:space="preserve">Программа </w:t>
      </w:r>
      <w:r w:rsidRPr="00B436F7">
        <w:rPr>
          <w:rFonts w:ascii="Times New Roman" w:hAnsi="Times New Roman" w:cs="Times New Roman"/>
          <w:b/>
          <w:shd w:val="clear" w:color="auto" w:fill="FFFFFF"/>
        </w:rPr>
        <w:t xml:space="preserve">«Библио- S- путник» - </w:t>
      </w:r>
      <w:r w:rsidRPr="00B436F7">
        <w:rPr>
          <w:rFonts w:ascii="Times New Roman" w:hAnsi="Times New Roman" w:cs="Times New Roman"/>
          <w:shd w:val="clear" w:color="auto" w:fill="FFFFFF"/>
        </w:rPr>
        <w:t xml:space="preserve">это </w:t>
      </w:r>
      <w:r w:rsidRPr="00B436F7">
        <w:rPr>
          <w:rFonts w:ascii="Times New Roman" w:hAnsi="Times New Roman" w:cs="Times New Roman"/>
          <w:shd w:val="clear" w:color="auto" w:fill="FFFFFF"/>
          <w:lang w:eastAsia="ru-RU"/>
        </w:rPr>
        <w:t>открытие библиотечного пространства</w:t>
      </w:r>
      <w:r w:rsidRPr="00B436F7">
        <w:rPr>
          <w:rFonts w:ascii="Times New Roman" w:hAnsi="Times New Roman" w:cs="Times New Roman"/>
          <w:b/>
          <w:shd w:val="clear" w:color="auto" w:fill="FFFFFF"/>
          <w:lang w:eastAsia="ru-RU"/>
        </w:rPr>
        <w:t xml:space="preserve"> </w:t>
      </w:r>
      <w:r w:rsidRPr="00B436F7">
        <w:rPr>
          <w:rFonts w:ascii="Times New Roman" w:hAnsi="Times New Roman" w:cs="Times New Roman"/>
          <w:shd w:val="clear" w:color="auto" w:fill="FFFFFF"/>
          <w:lang w:eastAsia="ru-RU"/>
        </w:rPr>
        <w:t>детской библиотеки,</w:t>
      </w:r>
      <w:r w:rsidRPr="00B436F7">
        <w:rPr>
          <w:rFonts w:ascii="Times New Roman" w:hAnsi="Times New Roman" w:cs="Times New Roman"/>
          <w:shd w:val="clear" w:color="auto" w:fill="FFFFFF"/>
        </w:rPr>
        <w:t xml:space="preserve"> включая проведение творческих мастерских </w:t>
      </w:r>
      <w:r w:rsidRPr="00B436F7">
        <w:rPr>
          <w:rFonts w:ascii="Times New Roman" w:hAnsi="Times New Roman" w:cs="Times New Roman"/>
          <w:b/>
          <w:shd w:val="clear" w:color="auto" w:fill="FFFFFF"/>
        </w:rPr>
        <w:t>«История книги своими руками»</w:t>
      </w:r>
      <w:r w:rsidRPr="00B436F7">
        <w:rPr>
          <w:rFonts w:ascii="Times New Roman" w:hAnsi="Times New Roman" w:cs="Times New Roman"/>
          <w:shd w:val="clear" w:color="auto" w:fill="FFFFFF"/>
        </w:rPr>
        <w:t xml:space="preserve"> по одноименной книге Светланы Прудковской в форме занимательного приключения, </w:t>
      </w:r>
      <w:r w:rsidRPr="00B436F7">
        <w:rPr>
          <w:rFonts w:ascii="Times New Roman" w:hAnsi="Times New Roman" w:cs="Times New Roman"/>
          <w:shd w:val="clear" w:color="auto" w:fill="FFFFFF"/>
          <w:lang w:eastAsia="ru-RU"/>
        </w:rPr>
        <w:t>знакомство с возможностями получения информации для эффективного создания собственных проектов, предоставление фонда научно-популярной литературы и периодики на всех видах носителей</w:t>
      </w:r>
      <w:r w:rsidRPr="00B436F7">
        <w:rPr>
          <w:rFonts w:ascii="Times New Roman" w:hAnsi="Times New Roman" w:cs="Times New Roman"/>
          <w:shd w:val="clear" w:color="auto" w:fill="FFFFFF"/>
        </w:rPr>
        <w:t>.</w:t>
      </w:r>
    </w:p>
    <w:p w:rsidR="00EE33E1" w:rsidRDefault="007E108F" w:rsidP="002B359B">
      <w:pPr>
        <w:spacing w:after="0" w:line="240" w:lineRule="auto"/>
        <w:ind w:left="-567"/>
        <w:jc w:val="both"/>
        <w:rPr>
          <w:rFonts w:ascii="Times New Roman" w:hAnsi="Times New Roman" w:cs="Times New Roman"/>
          <w:color w:val="000000"/>
          <w:sz w:val="24"/>
          <w:szCs w:val="24"/>
        </w:rPr>
      </w:pPr>
      <w:r>
        <w:rPr>
          <w:rFonts w:ascii="Times New Roman" w:hAnsi="Times New Roman" w:cs="Times New Roman"/>
          <w:shd w:val="clear" w:color="auto" w:fill="FFFFFF"/>
        </w:rPr>
        <w:tab/>
      </w:r>
      <w:r w:rsidR="00EE33E1" w:rsidRPr="00480F1F">
        <w:rPr>
          <w:rFonts w:ascii="Times New Roman" w:hAnsi="Times New Roman" w:cs="Times New Roman"/>
          <w:sz w:val="24"/>
          <w:szCs w:val="24"/>
          <w:shd w:val="clear" w:color="auto" w:fill="FFFFFF"/>
        </w:rPr>
        <w:t>Б</w:t>
      </w:r>
      <w:r w:rsidR="00480F1F" w:rsidRPr="00480F1F">
        <w:rPr>
          <w:rFonts w:ascii="Times New Roman" w:hAnsi="Times New Roman" w:cs="Times New Roman"/>
          <w:sz w:val="24"/>
          <w:szCs w:val="24"/>
          <w:shd w:val="clear" w:color="auto" w:fill="FFFFFF"/>
        </w:rPr>
        <w:t>и</w:t>
      </w:r>
      <w:r w:rsidR="00EE33E1" w:rsidRPr="00480F1F">
        <w:rPr>
          <w:rFonts w:ascii="Times New Roman" w:hAnsi="Times New Roman" w:cs="Times New Roman"/>
          <w:sz w:val="24"/>
          <w:szCs w:val="24"/>
          <w:shd w:val="clear" w:color="auto" w:fill="FFFFFF"/>
        </w:rPr>
        <w:t xml:space="preserve">блиотека для детей и взрослых в Лучках после открытия планирует реализовать для детей проект </w:t>
      </w:r>
      <w:r w:rsidR="00EE33E1" w:rsidRPr="00480F1F">
        <w:rPr>
          <w:rFonts w:ascii="Times New Roman" w:hAnsi="Times New Roman" w:cs="Times New Roman"/>
          <w:b/>
          <w:sz w:val="24"/>
          <w:szCs w:val="24"/>
          <w:shd w:val="clear" w:color="auto" w:fill="FFFFFF"/>
        </w:rPr>
        <w:t>«Остров радости».</w:t>
      </w:r>
      <w:r w:rsidR="00EE33E1">
        <w:rPr>
          <w:rFonts w:ascii="Times New Roman" w:hAnsi="Times New Roman" w:cs="Times New Roman"/>
          <w:shd w:val="clear" w:color="auto" w:fill="FFFFFF"/>
        </w:rPr>
        <w:t xml:space="preserve"> </w:t>
      </w:r>
      <w:r w:rsidR="00EE33E1">
        <w:rPr>
          <w:rFonts w:ascii="Times New Roman" w:hAnsi="Times New Roman" w:cs="Times New Roman"/>
          <w:color w:val="000000"/>
          <w:sz w:val="24"/>
          <w:szCs w:val="24"/>
        </w:rPr>
        <w:t xml:space="preserve">В </w:t>
      </w:r>
      <w:r w:rsidR="00480F1F">
        <w:rPr>
          <w:rFonts w:ascii="Times New Roman" w:hAnsi="Times New Roman" w:cs="Times New Roman"/>
          <w:color w:val="000000"/>
          <w:sz w:val="24"/>
          <w:szCs w:val="24"/>
        </w:rPr>
        <w:t xml:space="preserve">одноименном </w:t>
      </w:r>
      <w:r w:rsidR="00EE33E1">
        <w:rPr>
          <w:rFonts w:ascii="Times New Roman" w:hAnsi="Times New Roman" w:cs="Times New Roman"/>
          <w:color w:val="000000"/>
          <w:sz w:val="24"/>
          <w:szCs w:val="24"/>
        </w:rPr>
        <w:t xml:space="preserve">творческом зале продолжится </w:t>
      </w:r>
      <w:r w:rsidR="00EE33E1" w:rsidRPr="00691960">
        <w:rPr>
          <w:rFonts w:ascii="Times New Roman" w:hAnsi="Times New Roman" w:cs="Times New Roman"/>
          <w:color w:val="000000"/>
          <w:sz w:val="24"/>
          <w:szCs w:val="24"/>
        </w:rPr>
        <w:t>формирование познавательно-творческой среды, способствующей открытию прекрасного, личностному развитию, творческому са</w:t>
      </w:r>
      <w:r w:rsidR="00EE33E1">
        <w:rPr>
          <w:rFonts w:ascii="Times New Roman" w:hAnsi="Times New Roman" w:cs="Times New Roman"/>
          <w:color w:val="000000"/>
          <w:sz w:val="24"/>
          <w:szCs w:val="24"/>
        </w:rPr>
        <w:t>мовыражению и развитию талантов детей и подростков</w:t>
      </w:r>
      <w:r w:rsidR="00480F1F">
        <w:rPr>
          <w:rFonts w:ascii="Times New Roman" w:hAnsi="Times New Roman" w:cs="Times New Roman"/>
          <w:color w:val="000000"/>
          <w:sz w:val="24"/>
          <w:szCs w:val="24"/>
        </w:rPr>
        <w:t xml:space="preserve">, в т.ч. и </w:t>
      </w:r>
      <w:r w:rsidR="00EE33E1">
        <w:rPr>
          <w:rFonts w:ascii="Times New Roman" w:hAnsi="Times New Roman" w:cs="Times New Roman"/>
          <w:color w:val="000000"/>
          <w:sz w:val="24"/>
          <w:szCs w:val="24"/>
        </w:rPr>
        <w:t xml:space="preserve"> через межличностные отношения с творческими людьми старшего поколения. </w:t>
      </w:r>
      <w:r w:rsidR="00EE33E1" w:rsidRPr="00376D62">
        <w:rPr>
          <w:rFonts w:ascii="Times New Roman" w:hAnsi="Times New Roman" w:cs="Times New Roman"/>
          <w:sz w:val="24"/>
          <w:szCs w:val="24"/>
        </w:rPr>
        <w:t xml:space="preserve">Для детей в </w:t>
      </w:r>
      <w:r w:rsidR="00EE33E1">
        <w:rPr>
          <w:rFonts w:ascii="Times New Roman" w:hAnsi="Times New Roman" w:cs="Times New Roman"/>
          <w:sz w:val="24"/>
          <w:szCs w:val="24"/>
        </w:rPr>
        <w:t>творческом зале</w:t>
      </w:r>
      <w:r w:rsidR="00EE33E1" w:rsidRPr="00376D62">
        <w:rPr>
          <w:rFonts w:ascii="Times New Roman" w:hAnsi="Times New Roman" w:cs="Times New Roman"/>
          <w:sz w:val="24"/>
          <w:szCs w:val="24"/>
        </w:rPr>
        <w:t xml:space="preserve">  будут организованы </w:t>
      </w:r>
      <w:r w:rsidR="00EE33E1">
        <w:rPr>
          <w:rFonts w:ascii="Times New Roman" w:hAnsi="Times New Roman" w:cs="Times New Roman"/>
          <w:sz w:val="24"/>
          <w:szCs w:val="24"/>
        </w:rPr>
        <w:t xml:space="preserve">разнообразные </w:t>
      </w:r>
      <w:r w:rsidR="00EE33E1" w:rsidRPr="00376D62">
        <w:rPr>
          <w:rFonts w:ascii="Times New Roman" w:hAnsi="Times New Roman" w:cs="Times New Roman"/>
          <w:sz w:val="24"/>
          <w:szCs w:val="24"/>
        </w:rPr>
        <w:t>прикладные  занятия</w:t>
      </w:r>
      <w:r w:rsidR="00480F1F">
        <w:rPr>
          <w:rFonts w:ascii="Times New Roman" w:hAnsi="Times New Roman" w:cs="Times New Roman"/>
          <w:sz w:val="24"/>
          <w:szCs w:val="24"/>
        </w:rPr>
        <w:t xml:space="preserve">. </w:t>
      </w:r>
      <w:r w:rsidR="00EE33E1">
        <w:rPr>
          <w:rFonts w:ascii="Times New Roman" w:hAnsi="Times New Roman" w:cs="Times New Roman"/>
          <w:sz w:val="24"/>
          <w:szCs w:val="24"/>
        </w:rPr>
        <w:t xml:space="preserve">В творчестве детям </w:t>
      </w:r>
      <w:r w:rsidR="00EE33E1" w:rsidRPr="00376D62">
        <w:rPr>
          <w:rFonts w:ascii="Times New Roman" w:hAnsi="Times New Roman" w:cs="Times New Roman"/>
          <w:sz w:val="24"/>
          <w:szCs w:val="24"/>
        </w:rPr>
        <w:t xml:space="preserve"> будут  </w:t>
      </w:r>
      <w:r w:rsidR="00EE33E1">
        <w:rPr>
          <w:rFonts w:ascii="Times New Roman" w:hAnsi="Times New Roman" w:cs="Times New Roman"/>
          <w:sz w:val="24"/>
          <w:szCs w:val="24"/>
        </w:rPr>
        <w:t xml:space="preserve">помогать </w:t>
      </w:r>
      <w:r w:rsidR="00EE33E1" w:rsidRPr="00376D62">
        <w:rPr>
          <w:rFonts w:ascii="Times New Roman" w:hAnsi="Times New Roman" w:cs="Times New Roman"/>
          <w:sz w:val="24"/>
          <w:szCs w:val="24"/>
        </w:rPr>
        <w:t xml:space="preserve">как специалисты библиотеки, так и родители, взрослые читатели, подростки и молодежь, занимающиеся в художественной школе, а также приглашенные специалисты. </w:t>
      </w:r>
      <w:r w:rsidR="00EE33E1">
        <w:rPr>
          <w:rFonts w:ascii="Times New Roman" w:hAnsi="Times New Roman" w:cs="Times New Roman"/>
          <w:sz w:val="24"/>
          <w:szCs w:val="24"/>
        </w:rPr>
        <w:t xml:space="preserve"> </w:t>
      </w:r>
    </w:p>
    <w:p w:rsidR="00EE33E1" w:rsidRDefault="00EE33E1" w:rsidP="002C26F6">
      <w:pPr>
        <w:spacing w:after="0" w:line="240" w:lineRule="auto"/>
        <w:ind w:left="-567" w:firstLine="1275"/>
        <w:jc w:val="both"/>
        <w:rPr>
          <w:rFonts w:ascii="Times New Roman" w:hAnsi="Times New Roman" w:cs="Times New Roman"/>
          <w:color w:val="000000"/>
          <w:sz w:val="24"/>
          <w:szCs w:val="24"/>
        </w:rPr>
      </w:pPr>
      <w:r>
        <w:rPr>
          <w:rFonts w:ascii="Times New Roman" w:hAnsi="Times New Roman" w:cs="Times New Roman"/>
          <w:color w:val="000000"/>
          <w:sz w:val="24"/>
          <w:szCs w:val="24"/>
        </w:rPr>
        <w:t>Будут работать несколько творческих мастерских:</w:t>
      </w:r>
    </w:p>
    <w:p w:rsidR="00EE33E1" w:rsidRPr="0042743B" w:rsidRDefault="00EE33E1" w:rsidP="002B359B">
      <w:pPr>
        <w:spacing w:after="0" w:line="240" w:lineRule="auto"/>
        <w:ind w:left="-567"/>
        <w:jc w:val="both"/>
        <w:rPr>
          <w:rFonts w:ascii="Times New Roman" w:hAnsi="Times New Roman" w:cs="Times New Roman"/>
          <w:color w:val="000000"/>
          <w:sz w:val="24"/>
          <w:szCs w:val="24"/>
        </w:rPr>
      </w:pPr>
      <w:proofErr w:type="gramStart"/>
      <w:r w:rsidRPr="00B31056">
        <w:rPr>
          <w:rFonts w:ascii="Times New Roman" w:hAnsi="Times New Roman" w:cs="Times New Roman"/>
          <w:b/>
          <w:color w:val="000000"/>
          <w:sz w:val="24"/>
          <w:szCs w:val="24"/>
        </w:rPr>
        <w:lastRenderedPageBreak/>
        <w:t>Мастерская для детей театрально-игровая  «Дом сказок»</w:t>
      </w:r>
      <w:r>
        <w:rPr>
          <w:rFonts w:ascii="Times New Roman" w:hAnsi="Times New Roman" w:cs="Times New Roman"/>
          <w:b/>
          <w:color w:val="000000"/>
          <w:sz w:val="24"/>
          <w:szCs w:val="24"/>
        </w:rPr>
        <w:t xml:space="preserve">, </w:t>
      </w:r>
      <w:r w:rsidRPr="0042743B">
        <w:rPr>
          <w:rFonts w:ascii="Times New Roman" w:hAnsi="Times New Roman" w:cs="Times New Roman"/>
          <w:color w:val="000000"/>
          <w:sz w:val="24"/>
          <w:szCs w:val="24"/>
        </w:rPr>
        <w:t>в которую входит</w:t>
      </w:r>
      <w:r>
        <w:rPr>
          <w:rFonts w:ascii="Times New Roman" w:hAnsi="Times New Roman" w:cs="Times New Roman"/>
          <w:b/>
          <w:color w:val="000000"/>
          <w:sz w:val="24"/>
          <w:szCs w:val="24"/>
        </w:rPr>
        <w:t xml:space="preserve">  </w:t>
      </w:r>
      <w:r w:rsidRPr="0042743B">
        <w:rPr>
          <w:rFonts w:ascii="Times New Roman" w:hAnsi="Times New Roman" w:cs="Times New Roman"/>
          <w:color w:val="000000"/>
          <w:sz w:val="24"/>
          <w:szCs w:val="24"/>
        </w:rPr>
        <w:t xml:space="preserve">цикл развивающих занятий </w:t>
      </w:r>
      <w:r w:rsidRPr="0042743B">
        <w:rPr>
          <w:rFonts w:ascii="Times New Roman" w:hAnsi="Times New Roman" w:cs="Times New Roman"/>
          <w:b/>
          <w:color w:val="000000"/>
          <w:sz w:val="24"/>
          <w:szCs w:val="24"/>
        </w:rPr>
        <w:t>«В сказку по дороге из желтого кирпича».</w:t>
      </w:r>
      <w:proofErr w:type="gramEnd"/>
      <w:r>
        <w:rPr>
          <w:rFonts w:ascii="Times New Roman" w:hAnsi="Times New Roman" w:cs="Times New Roman"/>
          <w:color w:val="000000"/>
          <w:sz w:val="24"/>
          <w:szCs w:val="24"/>
        </w:rPr>
        <w:t xml:space="preserve"> </w:t>
      </w:r>
      <w:r w:rsidRPr="0042743B">
        <w:rPr>
          <w:rFonts w:ascii="Times New Roman" w:hAnsi="Times New Roman" w:cs="Times New Roman"/>
          <w:color w:val="000000"/>
          <w:sz w:val="24"/>
          <w:szCs w:val="24"/>
        </w:rPr>
        <w:t>Постановки сказок с использованием декораций и костюмов, сделанных самими детьми. Занятия будут проходить каждый вторник месяца.</w:t>
      </w:r>
      <w:r>
        <w:rPr>
          <w:rFonts w:ascii="Times New Roman" w:hAnsi="Times New Roman" w:cs="Times New Roman"/>
          <w:color w:val="000000"/>
          <w:sz w:val="24"/>
          <w:szCs w:val="24"/>
        </w:rPr>
        <w:t xml:space="preserve"> </w:t>
      </w:r>
      <w:r w:rsidRPr="0042743B">
        <w:rPr>
          <w:rFonts w:ascii="Times New Roman" w:hAnsi="Times New Roman" w:cs="Times New Roman"/>
          <w:color w:val="000000"/>
          <w:sz w:val="24"/>
          <w:szCs w:val="24"/>
        </w:rPr>
        <w:t xml:space="preserve">Цель – </w:t>
      </w:r>
      <w:r>
        <w:rPr>
          <w:rFonts w:ascii="Times New Roman" w:hAnsi="Times New Roman" w:cs="Times New Roman"/>
          <w:color w:val="000000"/>
          <w:sz w:val="24"/>
          <w:szCs w:val="24"/>
        </w:rPr>
        <w:t>организация досуга детей и подростков (</w:t>
      </w:r>
      <w:r w:rsidRPr="0042743B">
        <w:rPr>
          <w:rFonts w:ascii="Times New Roman" w:hAnsi="Times New Roman" w:cs="Times New Roman"/>
          <w:color w:val="000000"/>
          <w:sz w:val="24"/>
          <w:szCs w:val="24"/>
        </w:rPr>
        <w:t>целе</w:t>
      </w:r>
      <w:r>
        <w:rPr>
          <w:rFonts w:ascii="Times New Roman" w:hAnsi="Times New Roman" w:cs="Times New Roman"/>
          <w:color w:val="000000"/>
          <w:sz w:val="24"/>
          <w:szCs w:val="24"/>
        </w:rPr>
        <w:t>вая аудитория - дети от 5 до</w:t>
      </w:r>
      <w:r w:rsidRPr="0042743B">
        <w:rPr>
          <w:rFonts w:ascii="Times New Roman" w:hAnsi="Times New Roman" w:cs="Times New Roman"/>
          <w:color w:val="000000"/>
          <w:sz w:val="24"/>
          <w:szCs w:val="24"/>
        </w:rPr>
        <w:t>15 лет</w:t>
      </w:r>
      <w:r>
        <w:rPr>
          <w:rFonts w:ascii="Times New Roman" w:hAnsi="Times New Roman" w:cs="Times New Roman"/>
          <w:color w:val="000000"/>
          <w:sz w:val="24"/>
          <w:szCs w:val="24"/>
        </w:rPr>
        <w:t xml:space="preserve">), </w:t>
      </w:r>
      <w:r w:rsidRPr="0042743B">
        <w:rPr>
          <w:rFonts w:ascii="Times New Roman" w:hAnsi="Times New Roman" w:cs="Times New Roman"/>
          <w:color w:val="000000"/>
          <w:sz w:val="24"/>
          <w:szCs w:val="24"/>
        </w:rPr>
        <w:t xml:space="preserve">художественное и творческое развитие ребенка, моральная, психологическая, нравственная поддержка детей. </w:t>
      </w:r>
      <w:r>
        <w:rPr>
          <w:rFonts w:ascii="Times New Roman" w:hAnsi="Times New Roman" w:cs="Times New Roman"/>
          <w:color w:val="000000"/>
          <w:sz w:val="24"/>
          <w:szCs w:val="24"/>
        </w:rPr>
        <w:t xml:space="preserve">Возможность для самовыражения. </w:t>
      </w:r>
    </w:p>
    <w:p w:rsidR="00EE33E1" w:rsidRPr="0042743B" w:rsidRDefault="00EE33E1" w:rsidP="002B359B">
      <w:pPr>
        <w:spacing w:after="0" w:line="240" w:lineRule="auto"/>
        <w:ind w:left="-567"/>
        <w:jc w:val="both"/>
        <w:rPr>
          <w:rFonts w:ascii="Times New Roman" w:hAnsi="Times New Roman" w:cs="Times New Roman"/>
          <w:b/>
          <w:color w:val="000000"/>
          <w:sz w:val="24"/>
          <w:szCs w:val="24"/>
        </w:rPr>
      </w:pPr>
      <w:r w:rsidRPr="00B31056">
        <w:rPr>
          <w:rFonts w:ascii="Times New Roman" w:hAnsi="Times New Roman" w:cs="Times New Roman"/>
          <w:b/>
          <w:color w:val="000000"/>
          <w:sz w:val="24"/>
          <w:szCs w:val="24"/>
        </w:rPr>
        <w:t>Мастерская  для детей и подростков «Погремушка»</w:t>
      </w:r>
      <w:r>
        <w:rPr>
          <w:rFonts w:ascii="Times New Roman" w:hAnsi="Times New Roman" w:cs="Times New Roman"/>
          <w:color w:val="000000"/>
          <w:sz w:val="24"/>
          <w:szCs w:val="24"/>
        </w:rPr>
        <w:t xml:space="preserve">, в которую входит </w:t>
      </w:r>
      <w:r>
        <w:rPr>
          <w:rFonts w:ascii="Times New Roman" w:hAnsi="Times New Roman" w:cs="Times New Roman"/>
          <w:b/>
          <w:color w:val="000000"/>
          <w:sz w:val="24"/>
          <w:szCs w:val="24"/>
        </w:rPr>
        <w:t xml:space="preserve"> </w:t>
      </w:r>
      <w:r w:rsidRPr="0042743B">
        <w:rPr>
          <w:rFonts w:ascii="Times New Roman" w:hAnsi="Times New Roman" w:cs="Times New Roman"/>
          <w:color w:val="000000"/>
          <w:sz w:val="24"/>
          <w:szCs w:val="24"/>
        </w:rPr>
        <w:t xml:space="preserve">цикл творческих встреч </w:t>
      </w:r>
      <w:r w:rsidRPr="0042743B">
        <w:rPr>
          <w:rFonts w:ascii="Times New Roman" w:hAnsi="Times New Roman" w:cs="Times New Roman"/>
          <w:b/>
          <w:color w:val="000000"/>
          <w:sz w:val="24"/>
          <w:szCs w:val="24"/>
        </w:rPr>
        <w:t>«Калейдоскоп».</w:t>
      </w:r>
      <w:r>
        <w:rPr>
          <w:rFonts w:ascii="Times New Roman" w:hAnsi="Times New Roman" w:cs="Times New Roman"/>
          <w:color w:val="000000"/>
          <w:sz w:val="24"/>
          <w:szCs w:val="24"/>
        </w:rPr>
        <w:t xml:space="preserve"> </w:t>
      </w:r>
      <w:r w:rsidRPr="0042743B">
        <w:rPr>
          <w:rFonts w:ascii="Times New Roman" w:hAnsi="Times New Roman" w:cs="Times New Roman"/>
          <w:color w:val="000000"/>
          <w:sz w:val="24"/>
          <w:szCs w:val="24"/>
        </w:rPr>
        <w:t xml:space="preserve">Цель: развитие воображения </w:t>
      </w:r>
      <w:r>
        <w:rPr>
          <w:rFonts w:ascii="Times New Roman" w:hAnsi="Times New Roman" w:cs="Times New Roman"/>
          <w:color w:val="000000"/>
          <w:sz w:val="24"/>
          <w:szCs w:val="24"/>
        </w:rPr>
        <w:t xml:space="preserve"> у детей и подростков </w:t>
      </w:r>
      <w:r w:rsidRPr="0042743B">
        <w:rPr>
          <w:rFonts w:ascii="Times New Roman" w:hAnsi="Times New Roman" w:cs="Times New Roman"/>
          <w:color w:val="000000"/>
          <w:sz w:val="24"/>
          <w:szCs w:val="24"/>
        </w:rPr>
        <w:t>и эстетического восприятия прекрасного. Получение положительные эмоций и чувства радости у ребенка через игр</w:t>
      </w:r>
      <w:r>
        <w:rPr>
          <w:rFonts w:ascii="Times New Roman" w:hAnsi="Times New Roman" w:cs="Times New Roman"/>
          <w:color w:val="000000"/>
          <w:sz w:val="24"/>
          <w:szCs w:val="24"/>
        </w:rPr>
        <w:t>у,</w:t>
      </w:r>
      <w:r w:rsidRPr="0042743B">
        <w:rPr>
          <w:rFonts w:ascii="Times New Roman" w:hAnsi="Times New Roman" w:cs="Times New Roman"/>
          <w:color w:val="000000"/>
          <w:sz w:val="24"/>
          <w:szCs w:val="24"/>
        </w:rPr>
        <w:t xml:space="preserve"> развить у детей коллективную ответственность, поскольку большинство игр будут командными.</w:t>
      </w:r>
    </w:p>
    <w:p w:rsidR="00EE33E1" w:rsidRPr="0042743B" w:rsidRDefault="00EE33E1" w:rsidP="002B359B">
      <w:pPr>
        <w:spacing w:after="0"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В нее входят:</w:t>
      </w:r>
      <w:r w:rsidRPr="0042743B">
        <w:rPr>
          <w:rFonts w:ascii="Times New Roman" w:hAnsi="Times New Roman" w:cs="Times New Roman"/>
          <w:color w:val="000000"/>
          <w:sz w:val="24"/>
          <w:szCs w:val="24"/>
        </w:rPr>
        <w:t xml:space="preserve"> организация и проведение игровых мероприятий. Создание Доски почета, где будут представлены победители по итогам</w:t>
      </w:r>
      <w:r>
        <w:rPr>
          <w:rFonts w:ascii="Times New Roman" w:hAnsi="Times New Roman" w:cs="Times New Roman"/>
          <w:color w:val="000000"/>
          <w:sz w:val="24"/>
          <w:szCs w:val="24"/>
        </w:rPr>
        <w:t xml:space="preserve"> конкурсов. Проведение экскурсий, мастер-классов, индивидуальных и групповых практических занятий. </w:t>
      </w:r>
    </w:p>
    <w:p w:rsidR="00EE33E1" w:rsidRDefault="00EE33E1" w:rsidP="002B359B">
      <w:pPr>
        <w:spacing w:after="0" w:line="240" w:lineRule="auto"/>
        <w:ind w:left="-567"/>
        <w:jc w:val="both"/>
        <w:rPr>
          <w:rFonts w:ascii="Times New Roman" w:hAnsi="Times New Roman" w:cs="Times New Roman"/>
          <w:color w:val="000000"/>
          <w:sz w:val="24"/>
          <w:szCs w:val="24"/>
        </w:rPr>
      </w:pPr>
      <w:r w:rsidRPr="00B31056">
        <w:rPr>
          <w:rFonts w:ascii="Times New Roman" w:hAnsi="Times New Roman" w:cs="Times New Roman"/>
          <w:b/>
          <w:color w:val="000000"/>
          <w:sz w:val="24"/>
          <w:szCs w:val="24"/>
        </w:rPr>
        <w:t>Творческая мастерская  для детей и подростков  «Фантазиус»</w:t>
      </w:r>
      <w:r>
        <w:rPr>
          <w:rFonts w:ascii="Times New Roman" w:hAnsi="Times New Roman" w:cs="Times New Roman"/>
          <w:b/>
          <w:color w:val="000000"/>
          <w:sz w:val="24"/>
          <w:szCs w:val="24"/>
        </w:rPr>
        <w:t xml:space="preserve">, </w:t>
      </w:r>
      <w:r w:rsidRPr="000D5D09">
        <w:rPr>
          <w:rFonts w:ascii="Times New Roman" w:hAnsi="Times New Roman" w:cs="Times New Roman"/>
          <w:color w:val="000000"/>
          <w:sz w:val="24"/>
          <w:szCs w:val="24"/>
        </w:rPr>
        <w:t xml:space="preserve">в </w:t>
      </w:r>
      <w:proofErr w:type="gramStart"/>
      <w:r w:rsidRPr="000D5D09">
        <w:rPr>
          <w:rFonts w:ascii="Times New Roman" w:hAnsi="Times New Roman" w:cs="Times New Roman"/>
          <w:color w:val="000000"/>
          <w:sz w:val="24"/>
          <w:szCs w:val="24"/>
        </w:rPr>
        <w:t>которую</w:t>
      </w:r>
      <w:proofErr w:type="gramEnd"/>
      <w:r w:rsidRPr="000D5D09">
        <w:rPr>
          <w:rFonts w:ascii="Times New Roman" w:hAnsi="Times New Roman" w:cs="Times New Roman"/>
          <w:color w:val="000000"/>
          <w:sz w:val="24"/>
          <w:szCs w:val="24"/>
        </w:rPr>
        <w:t xml:space="preserve"> входит</w:t>
      </w:r>
      <w:r>
        <w:rPr>
          <w:rFonts w:ascii="Times New Roman" w:hAnsi="Times New Roman" w:cs="Times New Roman"/>
          <w:b/>
          <w:color w:val="000000"/>
          <w:sz w:val="24"/>
          <w:szCs w:val="24"/>
        </w:rPr>
        <w:t xml:space="preserve"> </w:t>
      </w:r>
      <w:r w:rsidRPr="000D5D09">
        <w:rPr>
          <w:rFonts w:ascii="Times New Roman" w:hAnsi="Times New Roman" w:cs="Times New Roman"/>
          <w:color w:val="000000"/>
          <w:sz w:val="24"/>
          <w:szCs w:val="24"/>
        </w:rPr>
        <w:t xml:space="preserve">цикл </w:t>
      </w:r>
      <w:r>
        <w:rPr>
          <w:rFonts w:ascii="Times New Roman" w:hAnsi="Times New Roman" w:cs="Times New Roman"/>
          <w:color w:val="000000"/>
          <w:sz w:val="24"/>
          <w:szCs w:val="24"/>
        </w:rPr>
        <w:t>уроков-</w:t>
      </w:r>
      <w:r w:rsidRPr="000D5D09">
        <w:rPr>
          <w:rFonts w:ascii="Times New Roman" w:hAnsi="Times New Roman" w:cs="Times New Roman"/>
          <w:color w:val="000000"/>
          <w:sz w:val="24"/>
          <w:szCs w:val="24"/>
        </w:rPr>
        <w:t xml:space="preserve">фантазий </w:t>
      </w:r>
      <w:r w:rsidRPr="000D5D09">
        <w:rPr>
          <w:rFonts w:ascii="Times New Roman" w:hAnsi="Times New Roman" w:cs="Times New Roman"/>
          <w:b/>
          <w:color w:val="000000"/>
          <w:sz w:val="24"/>
          <w:szCs w:val="24"/>
        </w:rPr>
        <w:t>«Мой чудный мир»</w:t>
      </w:r>
      <w:r>
        <w:rPr>
          <w:rFonts w:ascii="Times New Roman" w:hAnsi="Times New Roman" w:cs="Times New Roman"/>
          <w:b/>
          <w:color w:val="000000"/>
          <w:sz w:val="24"/>
          <w:szCs w:val="24"/>
        </w:rPr>
        <w:t xml:space="preserve">. </w:t>
      </w:r>
      <w:r w:rsidRPr="000D5D09">
        <w:rPr>
          <w:rFonts w:ascii="Times New Roman" w:hAnsi="Times New Roman" w:cs="Times New Roman"/>
          <w:color w:val="000000"/>
          <w:sz w:val="24"/>
          <w:szCs w:val="24"/>
        </w:rPr>
        <w:t>Организация комфортного и полезного досуга, поддержка социально-незащищенных детей. Проведение выставок, тематических встреч и викторин в игровой форме.</w:t>
      </w:r>
      <w:r>
        <w:rPr>
          <w:rFonts w:ascii="Times New Roman" w:hAnsi="Times New Roman" w:cs="Times New Roman"/>
          <w:color w:val="000000"/>
          <w:sz w:val="24"/>
          <w:szCs w:val="24"/>
        </w:rPr>
        <w:t xml:space="preserve"> </w:t>
      </w:r>
      <w:r w:rsidRPr="000D5D09">
        <w:rPr>
          <w:rFonts w:ascii="Times New Roman" w:hAnsi="Times New Roman" w:cs="Times New Roman"/>
          <w:color w:val="000000"/>
          <w:sz w:val="24"/>
          <w:szCs w:val="24"/>
        </w:rPr>
        <w:t>Цель - развитие творческих способностей, воображения и эстетического восприятия окружающего мира</w:t>
      </w:r>
      <w:r>
        <w:rPr>
          <w:rFonts w:ascii="Times New Roman" w:hAnsi="Times New Roman" w:cs="Times New Roman"/>
          <w:color w:val="000000"/>
          <w:sz w:val="24"/>
          <w:szCs w:val="24"/>
        </w:rPr>
        <w:t>, помощь в психологической разгрузке</w:t>
      </w:r>
      <w:r w:rsidRPr="000D5D09">
        <w:rPr>
          <w:rFonts w:ascii="Times New Roman" w:hAnsi="Times New Roman" w:cs="Times New Roman"/>
          <w:color w:val="000000"/>
          <w:sz w:val="24"/>
          <w:szCs w:val="24"/>
        </w:rPr>
        <w:t>. Открытие прекрасных,</w:t>
      </w:r>
      <w:r>
        <w:rPr>
          <w:rFonts w:ascii="Times New Roman" w:hAnsi="Times New Roman" w:cs="Times New Roman"/>
          <w:color w:val="000000"/>
          <w:sz w:val="24"/>
          <w:szCs w:val="24"/>
        </w:rPr>
        <w:t xml:space="preserve"> положительных эмоций и чувств через организацию</w:t>
      </w:r>
      <w:r w:rsidRPr="000D5D09">
        <w:rPr>
          <w:rFonts w:ascii="Times New Roman" w:hAnsi="Times New Roman" w:cs="Times New Roman"/>
          <w:color w:val="000000"/>
          <w:sz w:val="24"/>
          <w:szCs w:val="24"/>
        </w:rPr>
        <w:t xml:space="preserve"> тематических выставок, коллективных и индивидуальных (авторских) работ.  </w:t>
      </w:r>
    </w:p>
    <w:p w:rsidR="00EE33E1" w:rsidRDefault="00EE33E1" w:rsidP="002B359B">
      <w:pPr>
        <w:spacing w:after="0"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конечно, продолжатся встречи в творческой студии </w:t>
      </w:r>
      <w:r w:rsidRPr="008164EF">
        <w:rPr>
          <w:rFonts w:ascii="Times New Roman" w:hAnsi="Times New Roman" w:cs="Times New Roman"/>
          <w:b/>
          <w:color w:val="000000"/>
          <w:sz w:val="24"/>
          <w:szCs w:val="24"/>
        </w:rPr>
        <w:t>«Рукодельная мозаика»</w:t>
      </w:r>
      <w:r>
        <w:rPr>
          <w:rFonts w:ascii="Times New Roman" w:hAnsi="Times New Roman" w:cs="Times New Roman"/>
          <w:b/>
          <w:color w:val="000000"/>
          <w:sz w:val="24"/>
          <w:szCs w:val="24"/>
        </w:rPr>
        <w:t xml:space="preserve">, </w:t>
      </w:r>
      <w:r w:rsidRPr="008164EF">
        <w:rPr>
          <w:rFonts w:ascii="Times New Roman" w:hAnsi="Times New Roman" w:cs="Times New Roman"/>
          <w:color w:val="000000"/>
          <w:sz w:val="24"/>
          <w:szCs w:val="24"/>
        </w:rPr>
        <w:t xml:space="preserve">в которой каждую среду будут собираться </w:t>
      </w:r>
      <w:r>
        <w:rPr>
          <w:rFonts w:ascii="Times New Roman" w:hAnsi="Times New Roman" w:cs="Times New Roman"/>
          <w:color w:val="000000"/>
          <w:sz w:val="24"/>
          <w:szCs w:val="24"/>
        </w:rPr>
        <w:t>творческие люди нашего города: дети, подростки, взрослые. Цель</w:t>
      </w:r>
      <w:r w:rsidRPr="008164EF">
        <w:rPr>
          <w:rFonts w:ascii="Times New Roman" w:hAnsi="Times New Roman" w:cs="Times New Roman"/>
          <w:color w:val="000000"/>
          <w:sz w:val="24"/>
          <w:szCs w:val="24"/>
        </w:rPr>
        <w:t xml:space="preserve"> - передача людьми </w:t>
      </w:r>
      <w:r>
        <w:rPr>
          <w:rFonts w:ascii="Times New Roman" w:hAnsi="Times New Roman" w:cs="Times New Roman"/>
          <w:color w:val="000000"/>
          <w:sz w:val="24"/>
          <w:szCs w:val="24"/>
        </w:rPr>
        <w:t xml:space="preserve">старшего возраста </w:t>
      </w:r>
      <w:r w:rsidRPr="008164EF">
        <w:rPr>
          <w:rFonts w:ascii="Times New Roman" w:hAnsi="Times New Roman" w:cs="Times New Roman"/>
          <w:color w:val="000000"/>
          <w:sz w:val="24"/>
          <w:szCs w:val="24"/>
        </w:rPr>
        <w:t>своего опыта и  знаний русских народных традиций детям, подросткам, молодежи, воспитание детей средствами народной педагогики, получившими отражение в песнях, сказках, былинах, обрядовой поэзии, улучшение понимания и согласия  между детьми и взрослыми через совместное творчество.</w:t>
      </w:r>
    </w:p>
    <w:p w:rsidR="002C26F6" w:rsidRPr="002C26F6" w:rsidRDefault="002C26F6" w:rsidP="002C26F6">
      <w:pPr>
        <w:widowControl w:val="0"/>
        <w:suppressAutoHyphens/>
        <w:autoSpaceDN w:val="0"/>
        <w:spacing w:after="0" w:line="240" w:lineRule="auto"/>
        <w:ind w:left="-567" w:firstLine="1275"/>
        <w:jc w:val="both"/>
        <w:textAlignment w:val="baseline"/>
        <w:rPr>
          <w:rFonts w:ascii="Times New Roman" w:eastAsia="Verdana" w:hAnsi="Times New Roman" w:cs="Arial"/>
          <w:bCs/>
          <w:color w:val="000000"/>
          <w:kern w:val="3"/>
          <w:sz w:val="24"/>
          <w:szCs w:val="24"/>
          <w:lang w:eastAsia="ja-JP" w:bidi="fa-IR"/>
        </w:rPr>
      </w:pPr>
      <w:r w:rsidRPr="002C26F6">
        <w:rPr>
          <w:rFonts w:ascii="Times New Roman" w:eastAsia="Verdana" w:hAnsi="Times New Roman" w:cs="Arial"/>
          <w:bCs/>
          <w:color w:val="000000"/>
          <w:kern w:val="3"/>
          <w:sz w:val="24"/>
          <w:szCs w:val="24"/>
          <w:lang w:eastAsia="ja-JP" w:bidi="fa-IR"/>
        </w:rPr>
        <w:t xml:space="preserve">В 2016 планируется продолжить работу по проекту </w:t>
      </w:r>
      <w:proofErr w:type="gramStart"/>
      <w:r w:rsidRPr="002C26F6">
        <w:rPr>
          <w:rFonts w:ascii="Times New Roman" w:eastAsia="Verdana" w:hAnsi="Times New Roman" w:cs="Arial"/>
          <w:bCs/>
          <w:color w:val="000000"/>
          <w:kern w:val="3"/>
          <w:sz w:val="24"/>
          <w:szCs w:val="24"/>
          <w:lang w:eastAsia="ja-JP" w:bidi="fa-IR"/>
        </w:rPr>
        <w:t>семейной</w:t>
      </w:r>
      <w:proofErr w:type="gramEnd"/>
      <w:r w:rsidRPr="002C26F6">
        <w:rPr>
          <w:rFonts w:ascii="Times New Roman" w:eastAsia="Verdana" w:hAnsi="Times New Roman" w:cs="Arial"/>
          <w:bCs/>
          <w:color w:val="000000"/>
          <w:kern w:val="3"/>
          <w:sz w:val="24"/>
          <w:szCs w:val="24"/>
          <w:lang w:eastAsia="ja-JP" w:bidi="fa-IR"/>
        </w:rPr>
        <w:t xml:space="preserve"> мультстудии </w:t>
      </w:r>
      <w:r w:rsidRPr="002C26F6">
        <w:rPr>
          <w:rFonts w:ascii="Times New Roman" w:eastAsia="Verdana" w:hAnsi="Times New Roman" w:cs="Arial"/>
          <w:b/>
          <w:bCs/>
          <w:color w:val="000000"/>
          <w:kern w:val="3"/>
          <w:sz w:val="24"/>
          <w:szCs w:val="24"/>
          <w:lang w:eastAsia="ja-JP" w:bidi="fa-IR"/>
        </w:rPr>
        <w:t>«Мультиварка».</w:t>
      </w:r>
      <w:r w:rsidRPr="002C26F6">
        <w:rPr>
          <w:rFonts w:ascii="Times New Roman" w:eastAsia="Verdana" w:hAnsi="Times New Roman" w:cs="Arial"/>
          <w:bCs/>
          <w:color w:val="000000"/>
          <w:kern w:val="3"/>
          <w:sz w:val="24"/>
          <w:szCs w:val="24"/>
          <w:lang w:eastAsia="ja-JP" w:bidi="fa-IR"/>
        </w:rPr>
        <w:t xml:space="preserve"> </w:t>
      </w:r>
    </w:p>
    <w:p w:rsidR="002C26F6" w:rsidRPr="002C26F6" w:rsidRDefault="002C26F6" w:rsidP="002C26F6">
      <w:pPr>
        <w:widowControl w:val="0"/>
        <w:suppressAutoHyphens/>
        <w:autoSpaceDN w:val="0"/>
        <w:spacing w:after="0" w:line="240" w:lineRule="auto"/>
        <w:ind w:left="-567"/>
        <w:jc w:val="both"/>
        <w:textAlignment w:val="baseline"/>
        <w:rPr>
          <w:rFonts w:ascii="Times New Roman" w:eastAsia="Verdana" w:hAnsi="Times New Roman" w:cs="Arial"/>
          <w:bCs/>
          <w:color w:val="000000"/>
          <w:kern w:val="3"/>
          <w:sz w:val="24"/>
          <w:szCs w:val="24"/>
          <w:lang w:eastAsia="ja-JP" w:bidi="fa-IR"/>
        </w:rPr>
      </w:pPr>
      <w:r w:rsidRPr="002C26F6">
        <w:rPr>
          <w:rFonts w:ascii="Times New Roman" w:eastAsia="Verdana" w:hAnsi="Times New Roman" w:cs="Arial"/>
          <w:bCs/>
          <w:color w:val="000000"/>
          <w:kern w:val="3"/>
          <w:sz w:val="24"/>
          <w:szCs w:val="24"/>
          <w:lang w:eastAsia="ja-JP" w:bidi="fa-IR"/>
        </w:rPr>
        <w:t xml:space="preserve">Проект «Мультиварка»: </w:t>
      </w:r>
      <w:proofErr w:type="gramStart"/>
      <w:r w:rsidRPr="002C26F6">
        <w:rPr>
          <w:rFonts w:ascii="Times New Roman" w:eastAsia="Verdana" w:hAnsi="Times New Roman" w:cs="Arial"/>
          <w:bCs/>
          <w:color w:val="000000"/>
          <w:kern w:val="3"/>
          <w:sz w:val="24"/>
          <w:szCs w:val="24"/>
          <w:lang w:eastAsia="ja-JP" w:bidi="fa-IR"/>
        </w:rPr>
        <w:t>семейная</w:t>
      </w:r>
      <w:proofErr w:type="gramEnd"/>
      <w:r w:rsidRPr="002C26F6">
        <w:rPr>
          <w:rFonts w:ascii="Times New Roman" w:eastAsia="Verdana" w:hAnsi="Times New Roman" w:cs="Arial"/>
          <w:bCs/>
          <w:color w:val="000000"/>
          <w:kern w:val="3"/>
          <w:sz w:val="24"/>
          <w:szCs w:val="24"/>
          <w:lang w:eastAsia="ja-JP" w:bidi="fa-IR"/>
        </w:rPr>
        <w:t xml:space="preserve"> мультстудия в библиотеке» - это проект создания в библиотеке условий для того, чтобы дети</w:t>
      </w:r>
      <w:r>
        <w:rPr>
          <w:rFonts w:ascii="Times New Roman" w:eastAsia="Verdana" w:hAnsi="Times New Roman" w:cs="Arial"/>
          <w:bCs/>
          <w:color w:val="000000"/>
          <w:kern w:val="3"/>
          <w:sz w:val="24"/>
          <w:szCs w:val="24"/>
          <w:lang w:eastAsia="ja-JP" w:bidi="fa-IR"/>
        </w:rPr>
        <w:t xml:space="preserve"> и </w:t>
      </w:r>
      <w:r w:rsidRPr="002C26F6">
        <w:rPr>
          <w:rFonts w:ascii="Times New Roman" w:eastAsia="Verdana" w:hAnsi="Times New Roman" w:cs="Arial"/>
          <w:bCs/>
          <w:color w:val="000000"/>
          <w:kern w:val="3"/>
          <w:sz w:val="24"/>
          <w:szCs w:val="24"/>
          <w:lang w:eastAsia="ja-JP" w:bidi="fa-IR"/>
        </w:rPr>
        <w:t xml:space="preserve"> их родители (или бабушки, или дедушки) научились создавать собственный мультфильм вместе.</w:t>
      </w:r>
    </w:p>
    <w:p w:rsidR="002C26F6" w:rsidRPr="002C26F6" w:rsidRDefault="002C26F6" w:rsidP="002C26F6">
      <w:pPr>
        <w:widowControl w:val="0"/>
        <w:suppressAutoHyphens/>
        <w:autoSpaceDN w:val="0"/>
        <w:spacing w:after="0" w:line="240" w:lineRule="auto"/>
        <w:ind w:left="-567"/>
        <w:jc w:val="both"/>
        <w:textAlignment w:val="baseline"/>
        <w:rPr>
          <w:rFonts w:ascii="Times New Roman" w:eastAsia="Verdana" w:hAnsi="Times New Roman" w:cs="Arial"/>
          <w:bCs/>
          <w:color w:val="000000"/>
          <w:kern w:val="3"/>
          <w:sz w:val="24"/>
          <w:szCs w:val="24"/>
          <w:lang w:eastAsia="ja-JP" w:bidi="fa-IR"/>
        </w:rPr>
      </w:pPr>
      <w:r w:rsidRPr="002C26F6">
        <w:rPr>
          <w:rFonts w:ascii="Times New Roman" w:eastAsia="Verdana" w:hAnsi="Times New Roman" w:cs="Arial"/>
          <w:bCs/>
          <w:color w:val="000000"/>
          <w:kern w:val="3"/>
          <w:sz w:val="24"/>
          <w:szCs w:val="24"/>
          <w:lang w:eastAsia="ja-JP" w:bidi="fa-IR"/>
        </w:rPr>
        <w:t>Проект нацелен не только на всестороннее развитие ребенка (чтение, рисование, вырезание, мелкая моторика и т.д.). Дело в том, что это – потрясающий вариант совместного творчества мамы, папы и ребенка. И получение немедленного результата этого творчества.</w:t>
      </w:r>
    </w:p>
    <w:p w:rsidR="002C26F6" w:rsidRPr="002C26F6" w:rsidRDefault="002C26F6" w:rsidP="002C26F6">
      <w:pPr>
        <w:widowControl w:val="0"/>
        <w:suppressAutoHyphens/>
        <w:autoSpaceDN w:val="0"/>
        <w:spacing w:after="0" w:line="240" w:lineRule="auto"/>
        <w:ind w:left="-567"/>
        <w:jc w:val="both"/>
        <w:textAlignment w:val="baseline"/>
        <w:rPr>
          <w:rFonts w:ascii="Times New Roman" w:eastAsia="Verdana" w:hAnsi="Times New Roman" w:cs="Arial"/>
          <w:bCs/>
          <w:color w:val="000000"/>
          <w:kern w:val="3"/>
          <w:sz w:val="24"/>
          <w:szCs w:val="24"/>
          <w:lang w:eastAsia="ja-JP" w:bidi="fa-IR"/>
        </w:rPr>
      </w:pPr>
      <w:r>
        <w:rPr>
          <w:rFonts w:ascii="Times New Roman" w:eastAsia="Verdana" w:hAnsi="Times New Roman" w:cs="Arial"/>
          <w:bCs/>
          <w:color w:val="000000"/>
          <w:kern w:val="3"/>
          <w:sz w:val="24"/>
          <w:szCs w:val="24"/>
          <w:lang w:eastAsia="ja-JP" w:bidi="fa-IR"/>
        </w:rPr>
        <w:t>В проекте</w:t>
      </w:r>
      <w:r w:rsidRPr="002C26F6">
        <w:rPr>
          <w:rFonts w:ascii="Times New Roman" w:eastAsia="Verdana" w:hAnsi="Times New Roman" w:cs="Arial"/>
          <w:bCs/>
          <w:color w:val="000000"/>
          <w:kern w:val="3"/>
          <w:sz w:val="24"/>
          <w:szCs w:val="24"/>
          <w:lang w:eastAsia="ja-JP" w:bidi="fa-IR"/>
        </w:rPr>
        <w:t xml:space="preserve"> участву</w:t>
      </w:r>
      <w:r>
        <w:rPr>
          <w:rFonts w:ascii="Times New Roman" w:eastAsia="Verdana" w:hAnsi="Times New Roman" w:cs="Arial"/>
          <w:bCs/>
          <w:color w:val="000000"/>
          <w:kern w:val="3"/>
          <w:sz w:val="24"/>
          <w:szCs w:val="24"/>
          <w:lang w:eastAsia="ja-JP" w:bidi="fa-IR"/>
        </w:rPr>
        <w:t>ю</w:t>
      </w:r>
      <w:r w:rsidRPr="002C26F6">
        <w:rPr>
          <w:rFonts w:ascii="Times New Roman" w:eastAsia="Verdana" w:hAnsi="Times New Roman" w:cs="Arial"/>
          <w:bCs/>
          <w:color w:val="000000"/>
          <w:kern w:val="3"/>
          <w:sz w:val="24"/>
          <w:szCs w:val="24"/>
          <w:lang w:eastAsia="ja-JP" w:bidi="fa-IR"/>
        </w:rPr>
        <w:t xml:space="preserve">т 5 семей с детьми в возрасте 3-5 лет, </w:t>
      </w:r>
      <w:r>
        <w:rPr>
          <w:rFonts w:ascii="Times New Roman" w:eastAsia="Verdana" w:hAnsi="Times New Roman" w:cs="Arial"/>
          <w:bCs/>
          <w:color w:val="000000"/>
          <w:kern w:val="3"/>
          <w:sz w:val="24"/>
          <w:szCs w:val="24"/>
          <w:lang w:eastAsia="ja-JP" w:bidi="fa-IR"/>
        </w:rPr>
        <w:t xml:space="preserve">срок действия проекта - </w:t>
      </w:r>
      <w:r w:rsidRPr="002C26F6">
        <w:rPr>
          <w:rFonts w:ascii="Times New Roman" w:eastAsia="Verdana" w:hAnsi="Times New Roman" w:cs="Arial"/>
          <w:bCs/>
          <w:color w:val="000000"/>
          <w:kern w:val="3"/>
          <w:sz w:val="24"/>
          <w:szCs w:val="24"/>
          <w:lang w:eastAsia="ja-JP" w:bidi="fa-IR"/>
        </w:rPr>
        <w:t xml:space="preserve"> до апреля 2016 года. </w:t>
      </w:r>
    </w:p>
    <w:p w:rsidR="002C26F6" w:rsidRPr="002C26F6" w:rsidRDefault="002C26F6" w:rsidP="002C26F6">
      <w:pPr>
        <w:widowControl w:val="0"/>
        <w:suppressAutoHyphens/>
        <w:autoSpaceDN w:val="0"/>
        <w:spacing w:after="0" w:line="240" w:lineRule="auto"/>
        <w:ind w:left="-567"/>
        <w:jc w:val="both"/>
        <w:textAlignment w:val="baseline"/>
        <w:rPr>
          <w:rFonts w:ascii="Times New Roman" w:eastAsia="Verdana" w:hAnsi="Times New Roman" w:cs="Verdana"/>
          <w:bCs/>
          <w:color w:val="000000"/>
          <w:kern w:val="3"/>
          <w:sz w:val="24"/>
          <w:szCs w:val="24"/>
          <w:lang w:eastAsia="ja-JP" w:bidi="fa-IR"/>
        </w:rPr>
      </w:pPr>
      <w:r w:rsidRPr="002C26F6">
        <w:rPr>
          <w:rFonts w:ascii="Times New Roman" w:eastAsia="Verdana" w:hAnsi="Times New Roman" w:cs="Verdana"/>
          <w:bCs/>
          <w:color w:val="000000"/>
          <w:kern w:val="3"/>
          <w:sz w:val="24"/>
          <w:szCs w:val="24"/>
          <w:lang w:eastAsia="ja-JP" w:bidi="fa-IR"/>
        </w:rPr>
        <w:t>Участвуя в работе, дети и родители сами создают героев мультфильма, приобретают навыки коллективной и проектной работы, ведь автор мультфильма – это не только художник, или скульптор, но еще и сценарист, и режиссер, и актер, и даже драматург и музыкант. И всем этим профессиям понемногу они смогут научиться сообща.</w:t>
      </w:r>
    </w:p>
    <w:p w:rsidR="002C26F6" w:rsidRPr="002C26F6" w:rsidRDefault="002C26F6" w:rsidP="002C26F6">
      <w:pPr>
        <w:widowControl w:val="0"/>
        <w:suppressAutoHyphens/>
        <w:autoSpaceDN w:val="0"/>
        <w:spacing w:after="0" w:line="240" w:lineRule="auto"/>
        <w:ind w:left="-567"/>
        <w:jc w:val="both"/>
        <w:textAlignment w:val="baseline"/>
        <w:rPr>
          <w:rFonts w:ascii="Times New Roman" w:eastAsia="Verdana" w:hAnsi="Times New Roman" w:cs="Arial"/>
          <w:bCs/>
          <w:color w:val="000000"/>
          <w:kern w:val="3"/>
          <w:sz w:val="24"/>
          <w:szCs w:val="24"/>
          <w:lang w:eastAsia="ja-JP" w:bidi="fa-IR"/>
        </w:rPr>
      </w:pPr>
      <w:r w:rsidRPr="002C26F6">
        <w:rPr>
          <w:rFonts w:ascii="Times New Roman" w:eastAsia="Verdana" w:hAnsi="Times New Roman" w:cs="Arial"/>
          <w:bCs/>
          <w:color w:val="000000"/>
          <w:kern w:val="3"/>
          <w:sz w:val="24"/>
          <w:szCs w:val="24"/>
          <w:lang w:eastAsia="ja-JP" w:bidi="fa-IR"/>
        </w:rPr>
        <w:t xml:space="preserve">Созданные в рамках проекта мультипликационные фильмы будут выложены на страничке библиотеки в социальных сетях «Вконтакте» http://vk.com/slanbibl, Facebook https://www.facebook.com/permalink.php?story_fbid, на YouTube http://www.youtube.com/, </w:t>
      </w:r>
      <w:proofErr w:type="gramStart"/>
      <w:r w:rsidRPr="002C26F6">
        <w:rPr>
          <w:rFonts w:ascii="Times New Roman" w:eastAsia="Verdana" w:hAnsi="Times New Roman" w:cs="Arial"/>
          <w:bCs/>
          <w:color w:val="000000"/>
          <w:kern w:val="3"/>
          <w:sz w:val="24"/>
          <w:szCs w:val="24"/>
          <w:lang w:eastAsia="ja-JP" w:bidi="fa-IR"/>
        </w:rPr>
        <w:t>что</w:t>
      </w:r>
      <w:proofErr w:type="gramEnd"/>
      <w:r w:rsidRPr="002C26F6">
        <w:rPr>
          <w:rFonts w:ascii="Times New Roman" w:eastAsia="Verdana" w:hAnsi="Times New Roman" w:cs="Arial"/>
          <w:bCs/>
          <w:color w:val="000000"/>
          <w:kern w:val="3"/>
          <w:sz w:val="24"/>
          <w:szCs w:val="24"/>
          <w:lang w:eastAsia="ja-JP" w:bidi="fa-IR"/>
        </w:rPr>
        <w:t xml:space="preserve"> во-первых, даст участникам проекта возможность поделиться результатами собственного творчества, а во-вторых, покажет библиотеку ее возможности, ее полезность для людей с новой, неожиданной стороны.</w:t>
      </w:r>
    </w:p>
    <w:p w:rsidR="002C26F6" w:rsidRPr="008164EF" w:rsidRDefault="002C26F6" w:rsidP="002C26F6">
      <w:pPr>
        <w:spacing w:after="0" w:line="240" w:lineRule="auto"/>
        <w:ind w:left="-567"/>
        <w:jc w:val="both"/>
        <w:rPr>
          <w:rFonts w:ascii="Times New Roman" w:hAnsi="Times New Roman" w:cs="Times New Roman"/>
          <w:color w:val="000000"/>
          <w:sz w:val="24"/>
          <w:szCs w:val="24"/>
        </w:rPr>
      </w:pPr>
    </w:p>
    <w:p w:rsidR="00CF1F71" w:rsidRPr="006E3868" w:rsidRDefault="00CF1F71" w:rsidP="006E3868">
      <w:pPr>
        <w:pStyle w:val="2"/>
        <w:numPr>
          <w:ilvl w:val="1"/>
          <w:numId w:val="46"/>
        </w:numPr>
        <w:rPr>
          <w:rFonts w:eastAsia="Times New Roman"/>
          <w:lang w:eastAsia="ru-RU"/>
        </w:rPr>
      </w:pPr>
      <w:bookmarkStart w:id="27" w:name="_Toc402953235"/>
      <w:bookmarkStart w:id="28" w:name="_Toc436666236"/>
      <w:r w:rsidRPr="006E3868">
        <w:rPr>
          <w:rFonts w:eastAsia="Times New Roman"/>
          <w:lang w:eastAsia="ru-RU"/>
        </w:rPr>
        <w:t>Развитие библиотеки как краеведческого центра</w:t>
      </w:r>
      <w:bookmarkEnd w:id="27"/>
      <w:r w:rsidR="002C26F6" w:rsidRPr="006E3868">
        <w:rPr>
          <w:rFonts w:eastAsia="Times New Roman"/>
          <w:lang w:eastAsia="ru-RU"/>
        </w:rPr>
        <w:t>.</w:t>
      </w:r>
      <w:bookmarkEnd w:id="28"/>
    </w:p>
    <w:p w:rsidR="001E69D9" w:rsidRPr="00D51E80" w:rsidRDefault="002C26F6" w:rsidP="002B359B">
      <w:pPr>
        <w:pStyle w:val="Standard"/>
        <w:tabs>
          <w:tab w:val="left" w:pos="1090"/>
        </w:tabs>
        <w:ind w:left="-567"/>
        <w:jc w:val="both"/>
        <w:rPr>
          <w:rFonts w:cs="Times New Roman"/>
        </w:rPr>
      </w:pPr>
      <w:r>
        <w:rPr>
          <w:rStyle w:val="FontStyle103"/>
          <w:spacing w:val="-4"/>
          <w:lang w:val="ru-RU"/>
        </w:rPr>
        <w:tab/>
      </w:r>
      <w:r w:rsidR="001E69D9" w:rsidRPr="00D51E80">
        <w:rPr>
          <w:rStyle w:val="FontStyle103"/>
          <w:spacing w:val="-4"/>
        </w:rPr>
        <w:t xml:space="preserve">Библиотека и сектор краеведения, как ее часть, является элементом культурного ландшафта – хранителем на своей территории исторической памяти, знаний входящих составной </w:t>
      </w:r>
      <w:r w:rsidR="001E69D9" w:rsidRPr="00D51E80">
        <w:rPr>
          <w:rStyle w:val="FontStyle103"/>
          <w:spacing w:val="-4"/>
        </w:rPr>
        <w:lastRenderedPageBreak/>
        <w:t>частью в общенациональное культурное наследие. Сектор принимает участие в изучении, сохранении и распространении наследия родного края, в научных исследованиях, создании уникального краеведческого знания, заполняя таким образом лакуны в историко-культурном наследии региона. Сектор является создателем и держателем уникального краеведческого фонда, аккумулирующего в себе огромную информацию о территории.</w:t>
      </w:r>
    </w:p>
    <w:p w:rsidR="001E69D9" w:rsidRDefault="001E69D9" w:rsidP="002C26F6">
      <w:pPr>
        <w:pStyle w:val="Standard"/>
        <w:widowControl/>
        <w:numPr>
          <w:ilvl w:val="0"/>
          <w:numId w:val="41"/>
        </w:numPr>
        <w:tabs>
          <w:tab w:val="left" w:pos="900"/>
        </w:tabs>
        <w:jc w:val="both"/>
        <w:rPr>
          <w:rStyle w:val="FontStyle103"/>
          <w:b/>
          <w:color w:val="000000"/>
          <w:spacing w:val="-4"/>
          <w:lang w:val="ru-RU"/>
        </w:rPr>
      </w:pPr>
      <w:r w:rsidRPr="00D51E80">
        <w:rPr>
          <w:rStyle w:val="FontStyle103"/>
          <w:b/>
          <w:color w:val="000000"/>
          <w:spacing w:val="-4"/>
        </w:rPr>
        <w:t>Работа с краеведческим фондом, как частью историко-культурного наследия территории и основой деятельности по распространению знаний о крае</w:t>
      </w:r>
      <w:r w:rsidR="002C26F6">
        <w:rPr>
          <w:rStyle w:val="FontStyle103"/>
          <w:b/>
          <w:color w:val="000000"/>
          <w:spacing w:val="-4"/>
          <w:lang w:val="ru-RU"/>
        </w:rPr>
        <w:t>.</w:t>
      </w:r>
    </w:p>
    <w:p w:rsidR="002C26F6" w:rsidRPr="002C26F6" w:rsidRDefault="002C26F6" w:rsidP="002C26F6">
      <w:pPr>
        <w:pStyle w:val="Standard"/>
        <w:widowControl/>
        <w:tabs>
          <w:tab w:val="left" w:pos="900"/>
        </w:tabs>
        <w:ind w:left="-207"/>
        <w:jc w:val="both"/>
        <w:rPr>
          <w:rFonts w:cs="Times New Roman"/>
          <w:lang w:val="ru-RU"/>
        </w:rPr>
      </w:pPr>
    </w:p>
    <w:p w:rsidR="001E69D9" w:rsidRPr="00D51E80" w:rsidRDefault="001E69D9" w:rsidP="002B359B">
      <w:pPr>
        <w:pStyle w:val="Standard"/>
        <w:widowControl/>
        <w:tabs>
          <w:tab w:val="left" w:pos="900"/>
        </w:tabs>
        <w:ind w:left="-567"/>
        <w:jc w:val="both"/>
        <w:rPr>
          <w:rFonts w:cs="Times New Roman"/>
        </w:rPr>
      </w:pPr>
      <w:r w:rsidRPr="00D51E80">
        <w:rPr>
          <w:rFonts w:cs="Times New Roman"/>
          <w:b/>
        </w:rPr>
        <w:t xml:space="preserve">Продолжение работы по систематизации накопленного фонда - </w:t>
      </w:r>
      <w:r w:rsidRPr="00D51E80">
        <w:rPr>
          <w:rFonts w:cs="Times New Roman"/>
        </w:rPr>
        <w:t>работа по систематизации  вновь поступающих документов (предметов, фотографий, аудио-видео документов, электронных дисков, картографических изданий, коллекции афиш и плакатов). Работа с фондами материалов по истории ЛИТО, архивом Н.П.Акимовой.</w:t>
      </w:r>
    </w:p>
    <w:p w:rsidR="001E69D9" w:rsidRPr="00D51E80" w:rsidRDefault="001E69D9" w:rsidP="002B359B">
      <w:pPr>
        <w:pStyle w:val="Standard"/>
        <w:widowControl/>
        <w:tabs>
          <w:tab w:val="left" w:pos="900"/>
        </w:tabs>
        <w:ind w:left="-567"/>
        <w:jc w:val="both"/>
        <w:rPr>
          <w:rFonts w:cs="Times New Roman"/>
        </w:rPr>
      </w:pPr>
      <w:r w:rsidRPr="00D51E80">
        <w:rPr>
          <w:rFonts w:cs="Times New Roman"/>
        </w:rPr>
        <w:t>Работа по систематизации накопившегося электронного архива, создание на него поискового аппарата – продолжение начатой работы.</w:t>
      </w:r>
    </w:p>
    <w:p w:rsidR="001E69D9" w:rsidRDefault="001E69D9" w:rsidP="002B359B">
      <w:pPr>
        <w:pStyle w:val="Standard"/>
        <w:widowControl/>
        <w:tabs>
          <w:tab w:val="left" w:pos="900"/>
        </w:tabs>
        <w:ind w:left="-567"/>
        <w:jc w:val="both"/>
        <w:rPr>
          <w:rStyle w:val="FontStyle103"/>
          <w:color w:val="000000"/>
          <w:spacing w:val="-4"/>
          <w:lang w:val="ru-RU"/>
        </w:rPr>
      </w:pPr>
      <w:r w:rsidRPr="00D51E80">
        <w:rPr>
          <w:rFonts w:cs="Times New Roman"/>
          <w:b/>
        </w:rPr>
        <w:t>Совершенствование справочно-поискового аппарата, полное отражение фонда в СБА</w:t>
      </w:r>
      <w:r w:rsidRPr="00D51E80">
        <w:rPr>
          <w:rFonts w:cs="Times New Roman"/>
        </w:rPr>
        <w:t xml:space="preserve">. </w:t>
      </w:r>
      <w:r w:rsidRPr="00D51E80">
        <w:rPr>
          <w:rStyle w:val="FontStyle103"/>
          <w:color w:val="000000"/>
          <w:spacing w:val="-4"/>
        </w:rPr>
        <w:t>Продолжение оцифровки фонда годовых комплектов газеты «Знамя труда», начиная с 1963 года. Последующее размещение на сервере и сайте библиотеки для обеспечения широкого доступа жителей города.</w:t>
      </w:r>
    </w:p>
    <w:p w:rsidR="002C26F6" w:rsidRPr="002C26F6" w:rsidRDefault="002C26F6" w:rsidP="002B359B">
      <w:pPr>
        <w:pStyle w:val="Standard"/>
        <w:widowControl/>
        <w:tabs>
          <w:tab w:val="left" w:pos="900"/>
        </w:tabs>
        <w:ind w:left="-567"/>
        <w:jc w:val="both"/>
        <w:rPr>
          <w:rFonts w:cs="Times New Roman"/>
          <w:lang w:val="ru-RU"/>
        </w:rPr>
      </w:pPr>
    </w:p>
    <w:p w:rsidR="001E69D9" w:rsidRPr="00D51E80" w:rsidRDefault="001E69D9" w:rsidP="002B359B">
      <w:pPr>
        <w:pStyle w:val="Standard"/>
        <w:widowControl/>
        <w:tabs>
          <w:tab w:val="left" w:pos="900"/>
        </w:tabs>
        <w:ind w:left="-567"/>
        <w:jc w:val="both"/>
        <w:rPr>
          <w:rFonts w:cs="Times New Roman"/>
        </w:rPr>
      </w:pPr>
      <w:r w:rsidRPr="00D51E80">
        <w:rPr>
          <w:rStyle w:val="FontStyle103"/>
          <w:b/>
          <w:color w:val="000000"/>
          <w:spacing w:val="-4"/>
        </w:rPr>
        <w:t xml:space="preserve">2. </w:t>
      </w:r>
      <w:r w:rsidRPr="00D51E80">
        <w:rPr>
          <w:rFonts w:cs="Times New Roman"/>
          <w:b/>
        </w:rPr>
        <w:t>Совершенствование системы краеведческой библиографии как основы раскрытия краеведческого фонда, справочно-библиографического обслуживания.</w:t>
      </w:r>
    </w:p>
    <w:p w:rsidR="001E69D9" w:rsidRPr="00D51E80" w:rsidRDefault="001E69D9" w:rsidP="002B359B">
      <w:pPr>
        <w:pStyle w:val="Standard"/>
        <w:widowControl/>
        <w:tabs>
          <w:tab w:val="left" w:pos="900"/>
        </w:tabs>
        <w:ind w:left="-567"/>
        <w:jc w:val="both"/>
        <w:rPr>
          <w:rFonts w:cs="Times New Roman"/>
        </w:rPr>
      </w:pPr>
      <w:r w:rsidRPr="00D51E80">
        <w:rPr>
          <w:rFonts w:cs="Times New Roman"/>
        </w:rPr>
        <w:t xml:space="preserve">Создание ретроспективных библиографических указателей по наиболее значимым темам, периодам истории края </w:t>
      </w:r>
      <w:r w:rsidRPr="00D51E80">
        <w:rPr>
          <w:rFonts w:cs="Times New Roman"/>
          <w:i/>
        </w:rPr>
        <w:t>(</w:t>
      </w:r>
      <w:r w:rsidRPr="00D51E80">
        <w:rPr>
          <w:rFonts w:cs="Times New Roman"/>
          <w:i/>
          <w:lang w:val="ru-RU"/>
        </w:rPr>
        <w:t>В</w:t>
      </w:r>
      <w:r w:rsidRPr="00D51E80">
        <w:rPr>
          <w:rFonts w:cs="Times New Roman"/>
          <w:i/>
        </w:rPr>
        <w:t>озникновение и начало строительства города)</w:t>
      </w:r>
    </w:p>
    <w:p w:rsidR="001E69D9" w:rsidRPr="00D51E80" w:rsidRDefault="001E69D9" w:rsidP="002B359B">
      <w:pPr>
        <w:pStyle w:val="Standard"/>
        <w:widowControl/>
        <w:tabs>
          <w:tab w:val="left" w:pos="900"/>
        </w:tabs>
        <w:ind w:left="-567"/>
        <w:jc w:val="both"/>
        <w:rPr>
          <w:rFonts w:cs="Times New Roman"/>
        </w:rPr>
      </w:pPr>
      <w:r w:rsidRPr="00D51E80">
        <w:rPr>
          <w:rFonts w:cs="Times New Roman"/>
        </w:rPr>
        <w:t xml:space="preserve">Создание биобиблиографических указателей по наиболее значимым персоналиям </w:t>
      </w:r>
      <w:r w:rsidRPr="00D51E80">
        <w:rPr>
          <w:rFonts w:cs="Times New Roman"/>
          <w:i/>
        </w:rPr>
        <w:t>(</w:t>
      </w:r>
      <w:r w:rsidRPr="00D51E80">
        <w:rPr>
          <w:rFonts w:cs="Times New Roman"/>
          <w:i/>
          <w:lang w:val="ru-RU"/>
        </w:rPr>
        <w:t>И</w:t>
      </w:r>
      <w:r w:rsidRPr="00D51E80">
        <w:rPr>
          <w:rFonts w:cs="Times New Roman"/>
          <w:i/>
        </w:rPr>
        <w:t xml:space="preserve">звестные земляки, </w:t>
      </w:r>
      <w:r w:rsidRPr="00D51E80">
        <w:rPr>
          <w:rFonts w:cs="Times New Roman"/>
          <w:i/>
          <w:lang w:val="ru-RU"/>
        </w:rPr>
        <w:t>П</w:t>
      </w:r>
      <w:r w:rsidRPr="00D51E80">
        <w:rPr>
          <w:rFonts w:cs="Times New Roman"/>
          <w:i/>
        </w:rPr>
        <w:t>очетные граждане)</w:t>
      </w:r>
    </w:p>
    <w:p w:rsidR="001E69D9" w:rsidRDefault="001E69D9" w:rsidP="002B359B">
      <w:pPr>
        <w:pStyle w:val="Standard"/>
        <w:widowControl/>
        <w:tabs>
          <w:tab w:val="left" w:pos="900"/>
        </w:tabs>
        <w:ind w:left="-567"/>
        <w:jc w:val="both"/>
        <w:rPr>
          <w:rStyle w:val="FontStyle103"/>
          <w:i/>
          <w:color w:val="000000"/>
          <w:spacing w:val="-4"/>
          <w:lang w:val="ru-RU"/>
        </w:rPr>
      </w:pPr>
      <w:r w:rsidRPr="00D51E80">
        <w:rPr>
          <w:rStyle w:val="FontStyle103"/>
          <w:color w:val="000000"/>
          <w:spacing w:val="-4"/>
        </w:rPr>
        <w:t xml:space="preserve">Создание библиографии изданий местных авторов – краеведов, литераторов </w:t>
      </w:r>
      <w:r w:rsidRPr="00D51E80">
        <w:rPr>
          <w:rStyle w:val="FontStyle103"/>
          <w:i/>
          <w:color w:val="000000"/>
          <w:spacing w:val="-4"/>
        </w:rPr>
        <w:t>(Симченков Н.Д.).</w:t>
      </w:r>
    </w:p>
    <w:p w:rsidR="002C26F6" w:rsidRPr="002C26F6" w:rsidRDefault="002C26F6" w:rsidP="002B359B">
      <w:pPr>
        <w:pStyle w:val="Standard"/>
        <w:widowControl/>
        <w:tabs>
          <w:tab w:val="left" w:pos="900"/>
        </w:tabs>
        <w:ind w:left="-567"/>
        <w:jc w:val="both"/>
        <w:rPr>
          <w:rFonts w:cs="Times New Roman"/>
          <w:lang w:val="ru-RU"/>
        </w:rPr>
      </w:pPr>
    </w:p>
    <w:p w:rsidR="001E69D9" w:rsidRPr="00D51E80" w:rsidRDefault="001E69D9" w:rsidP="002B359B">
      <w:pPr>
        <w:pStyle w:val="Standard"/>
        <w:widowControl/>
        <w:tabs>
          <w:tab w:val="left" w:pos="900"/>
        </w:tabs>
        <w:ind w:left="-567"/>
        <w:jc w:val="both"/>
        <w:rPr>
          <w:rFonts w:cs="Times New Roman"/>
        </w:rPr>
      </w:pPr>
      <w:r w:rsidRPr="00D51E80">
        <w:rPr>
          <w:rStyle w:val="FontStyle103"/>
          <w:b/>
          <w:bCs/>
          <w:color w:val="000000"/>
          <w:spacing w:val="-4"/>
        </w:rPr>
        <w:t>3.</w:t>
      </w:r>
      <w:r w:rsidRPr="00D51E80">
        <w:rPr>
          <w:rStyle w:val="FontStyle103"/>
          <w:color w:val="000000"/>
          <w:spacing w:val="-4"/>
        </w:rPr>
        <w:t xml:space="preserve"> </w:t>
      </w:r>
      <w:r w:rsidRPr="00D51E80">
        <w:rPr>
          <w:rStyle w:val="FontStyle103"/>
          <w:b/>
          <w:color w:val="000000"/>
          <w:spacing w:val="-4"/>
        </w:rPr>
        <w:t>Распространение краеведческих знаний и информации</w:t>
      </w:r>
    </w:p>
    <w:p w:rsidR="001E69D9" w:rsidRPr="00D51E80" w:rsidRDefault="001E69D9" w:rsidP="002B359B">
      <w:pPr>
        <w:pStyle w:val="Standard"/>
        <w:widowControl/>
        <w:tabs>
          <w:tab w:val="left" w:pos="900"/>
        </w:tabs>
        <w:ind w:left="-567"/>
        <w:jc w:val="both"/>
        <w:rPr>
          <w:rFonts w:cs="Times New Roman"/>
        </w:rPr>
      </w:pPr>
      <w:r w:rsidRPr="00D51E80">
        <w:rPr>
          <w:rFonts w:cs="Times New Roman"/>
        </w:rPr>
        <w:t>создание историко-просветительского общества на основе уже существовавших любительских объединений и сообществ вокруг библиотеки</w:t>
      </w:r>
    </w:p>
    <w:p w:rsidR="001E69D9" w:rsidRPr="00D51E80" w:rsidRDefault="001E69D9" w:rsidP="002B359B">
      <w:pPr>
        <w:pStyle w:val="Standard"/>
        <w:widowControl/>
        <w:tabs>
          <w:tab w:val="left" w:pos="900"/>
        </w:tabs>
        <w:ind w:left="-567"/>
        <w:jc w:val="both"/>
        <w:rPr>
          <w:rFonts w:cs="Times New Roman"/>
        </w:rPr>
      </w:pPr>
      <w:r w:rsidRPr="00D51E80">
        <w:rPr>
          <w:rFonts w:cs="Times New Roman"/>
        </w:rPr>
        <w:t>развитие массовых форм работы с читателями и выставочной деятельности; поддержка целевых групп и любительских объединений</w:t>
      </w:r>
    </w:p>
    <w:p w:rsidR="001E69D9" w:rsidRPr="00D51E80" w:rsidRDefault="001E69D9" w:rsidP="002B359B">
      <w:pPr>
        <w:pStyle w:val="Standard"/>
        <w:widowControl/>
        <w:tabs>
          <w:tab w:val="left" w:pos="900"/>
        </w:tabs>
        <w:ind w:left="-567"/>
        <w:jc w:val="both"/>
        <w:rPr>
          <w:rFonts w:cs="Times New Roman"/>
        </w:rPr>
      </w:pPr>
      <w:r w:rsidRPr="00D51E80">
        <w:rPr>
          <w:rFonts w:cs="Times New Roman"/>
        </w:rPr>
        <w:t>информационная деятельность: ведение индивидуального и группового информирования; массовое информирование через СМИ, краеведческий раздел на сайте библиотеки, собственная печатная продукция.</w:t>
      </w:r>
    </w:p>
    <w:p w:rsidR="001E69D9" w:rsidRPr="00D51E80" w:rsidRDefault="001E69D9" w:rsidP="002B359B">
      <w:pPr>
        <w:pStyle w:val="Standard"/>
        <w:widowControl/>
        <w:tabs>
          <w:tab w:val="left" w:pos="900"/>
        </w:tabs>
        <w:ind w:left="-567"/>
        <w:jc w:val="both"/>
        <w:rPr>
          <w:rFonts w:cs="Times New Roman"/>
        </w:rPr>
      </w:pPr>
      <w:r w:rsidRPr="00D51E80">
        <w:rPr>
          <w:rStyle w:val="FontStyle103"/>
          <w:color w:val="000000"/>
          <w:spacing w:val="-4"/>
        </w:rPr>
        <w:t>издательская деятельность: подготовка к изданию и издание трудов краеведов и местных авторов; выпуск собственной печатной продукции краеведческого характера – листовок, буклетов, брошюр, библиографических пособий, электронных дисков, литературно-краеведческих сборников.</w:t>
      </w:r>
    </w:p>
    <w:p w:rsidR="001E69D9" w:rsidRPr="00D51E80" w:rsidRDefault="002C26F6" w:rsidP="002B359B">
      <w:pPr>
        <w:pStyle w:val="Standard"/>
        <w:widowControl/>
        <w:tabs>
          <w:tab w:val="left" w:pos="1090"/>
        </w:tabs>
        <w:ind w:left="-567"/>
        <w:jc w:val="both"/>
        <w:rPr>
          <w:rFonts w:cs="Times New Roman"/>
        </w:rPr>
      </w:pPr>
      <w:r>
        <w:rPr>
          <w:rStyle w:val="FontStyle103"/>
          <w:color w:val="000000"/>
          <w:spacing w:val="-4"/>
          <w:lang w:val="ru-RU"/>
        </w:rPr>
        <w:tab/>
      </w:r>
      <w:r w:rsidR="001E69D9" w:rsidRPr="00D51E80">
        <w:rPr>
          <w:rStyle w:val="FontStyle103"/>
          <w:color w:val="000000"/>
          <w:spacing w:val="-4"/>
        </w:rPr>
        <w:t xml:space="preserve">В </w:t>
      </w:r>
      <w:r w:rsidR="001E69D9" w:rsidRPr="00D51E80">
        <w:rPr>
          <w:rStyle w:val="FontStyle103"/>
          <w:color w:val="000000"/>
          <w:spacing w:val="-4"/>
          <w:lang w:val="ru-RU"/>
        </w:rPr>
        <w:t xml:space="preserve">2016 г. будет продолжена работа, начатая в </w:t>
      </w:r>
      <w:r w:rsidR="001E69D9" w:rsidRPr="00D51E80">
        <w:rPr>
          <w:rStyle w:val="FontStyle103"/>
          <w:color w:val="000000"/>
          <w:spacing w:val="-4"/>
        </w:rPr>
        <w:t>рамках Года русской литературы</w:t>
      </w:r>
      <w:r w:rsidR="001E69D9" w:rsidRPr="00D51E80">
        <w:rPr>
          <w:rStyle w:val="FontStyle103"/>
          <w:color w:val="000000"/>
          <w:spacing w:val="-4"/>
          <w:lang w:val="ru-RU"/>
        </w:rPr>
        <w:t xml:space="preserve">: </w:t>
      </w:r>
      <w:r w:rsidR="001E69D9" w:rsidRPr="00D51E80">
        <w:rPr>
          <w:rStyle w:val="FontStyle103"/>
          <w:color w:val="000000"/>
          <w:spacing w:val="-4"/>
        </w:rPr>
        <w:t xml:space="preserve"> </w:t>
      </w:r>
      <w:r w:rsidR="001E69D9" w:rsidRPr="00D51E80">
        <w:rPr>
          <w:rStyle w:val="FontStyle103"/>
          <w:b/>
          <w:color w:val="000000"/>
          <w:spacing w:val="-4"/>
        </w:rPr>
        <w:t>исследовательская и просветительско-популяризаторская деятельность на основе изучения фонда старой и редкой книги, н</w:t>
      </w:r>
      <w:r w:rsidR="001E69D9" w:rsidRPr="00D51E80">
        <w:rPr>
          <w:rStyle w:val="FontStyle103"/>
          <w:color w:val="000000"/>
          <w:spacing w:val="-4"/>
        </w:rPr>
        <w:t>а основе которой будет проведена выставка из цикла «С нежностью о книжности»  «Блистательный век русской литературы - издания русских писателей Х</w:t>
      </w:r>
      <w:r w:rsidR="001E69D9" w:rsidRPr="00D51E80">
        <w:rPr>
          <w:rStyle w:val="FontStyle103"/>
          <w:color w:val="000000"/>
          <w:spacing w:val="-4"/>
          <w:lang w:val="en-US"/>
        </w:rPr>
        <w:t>I</w:t>
      </w:r>
      <w:r w:rsidR="001E69D9" w:rsidRPr="00D51E80">
        <w:rPr>
          <w:rStyle w:val="FontStyle103"/>
          <w:color w:val="000000"/>
          <w:spacing w:val="-4"/>
        </w:rPr>
        <w:t xml:space="preserve">Х века», будет создана также электронная версия выставки. Также по данным исследований будут сделаны выпуски экспресс-информации «Что почитать?» в печатном виде и для сайта/группы библиотеки.  </w:t>
      </w:r>
    </w:p>
    <w:p w:rsidR="001E69D9" w:rsidRPr="00D51E80" w:rsidRDefault="001E69D9" w:rsidP="002B359B">
      <w:pPr>
        <w:pStyle w:val="Standard"/>
        <w:widowControl/>
        <w:tabs>
          <w:tab w:val="left" w:pos="1090"/>
        </w:tabs>
        <w:ind w:left="-567"/>
        <w:jc w:val="center"/>
        <w:rPr>
          <w:rFonts w:cs="Times New Roman"/>
        </w:rPr>
      </w:pPr>
      <w:r w:rsidRPr="00D51E80">
        <w:rPr>
          <w:rStyle w:val="FontStyle103"/>
          <w:b/>
          <w:color w:val="000000"/>
          <w:spacing w:val="-4"/>
          <w:u w:val="single"/>
        </w:rPr>
        <w:t>Социокультурная программа «Земля Сланцевская в истории России»</w:t>
      </w:r>
    </w:p>
    <w:p w:rsidR="001E69D9" w:rsidRPr="00D51E80" w:rsidRDefault="001E69D9" w:rsidP="002B359B">
      <w:pPr>
        <w:pStyle w:val="Style14"/>
        <w:widowControl/>
        <w:tabs>
          <w:tab w:val="left" w:pos="1450"/>
        </w:tabs>
        <w:ind w:left="-567"/>
        <w:rPr>
          <w:rFonts w:ascii="Times New Roman" w:hAnsi="Times New Roman" w:cs="Times New Roman"/>
        </w:rPr>
      </w:pPr>
    </w:p>
    <w:p w:rsidR="001E69D9" w:rsidRPr="00D51E80" w:rsidRDefault="001E69D9" w:rsidP="002B359B">
      <w:pPr>
        <w:pStyle w:val="Standard"/>
        <w:ind w:left="-567"/>
        <w:jc w:val="both"/>
        <w:rPr>
          <w:rFonts w:cs="Times New Roman"/>
        </w:rPr>
      </w:pPr>
      <w:r w:rsidRPr="00D51E80">
        <w:rPr>
          <w:rFonts w:cs="Times New Roman"/>
        </w:rPr>
        <w:t xml:space="preserve">Программа призвана </w:t>
      </w:r>
      <w:r w:rsidRPr="00D51E80">
        <w:rPr>
          <w:rFonts w:eastAsia="Times New Roman" w:cs="Times New Roman"/>
          <w:color w:val="000000"/>
          <w:lang w:eastAsia="ru-RU"/>
        </w:rPr>
        <w:t xml:space="preserve">в полной мере показать историческую и духовную самобытность и ценность нашей территории с его объектами историко-культурного наследия, творческим наследием местных жителей. </w:t>
      </w:r>
      <w:r w:rsidRPr="00D51E80">
        <w:rPr>
          <w:rFonts w:cs="Times New Roman"/>
        </w:rPr>
        <w:t>Кроме того, содержание работы определят Год российского кино в Российской Федерации и  даты года: 75-летие начала Великой Отечественной войны, 75-</w:t>
      </w:r>
      <w:r w:rsidRPr="00D51E80">
        <w:rPr>
          <w:rFonts w:cs="Times New Roman"/>
        </w:rPr>
        <w:lastRenderedPageBreak/>
        <w:t xml:space="preserve">летие образования Сланцевского района, </w:t>
      </w:r>
      <w:r w:rsidRPr="00D51E80">
        <w:rPr>
          <w:rStyle w:val="FontStyle103"/>
          <w:color w:val="000000"/>
          <w:spacing w:val="-4"/>
        </w:rPr>
        <w:t>55 лет создания сланцевского городского литературного объединения «СЛИТОк».</w:t>
      </w:r>
    </w:p>
    <w:p w:rsidR="001E69D9" w:rsidRPr="00D51E80" w:rsidRDefault="001E69D9" w:rsidP="002B359B">
      <w:pPr>
        <w:pStyle w:val="Standard"/>
        <w:ind w:left="-567"/>
        <w:jc w:val="both"/>
        <w:rPr>
          <w:rFonts w:cs="Times New Roman"/>
        </w:rPr>
      </w:pPr>
      <w:r w:rsidRPr="00D51E80">
        <w:rPr>
          <w:rFonts w:cs="Times New Roman"/>
        </w:rPr>
        <w:t>В рамках этой программы ведущими темами работы на 2016 год станут:</w:t>
      </w:r>
    </w:p>
    <w:p w:rsidR="001E69D9" w:rsidRPr="00D51E80" w:rsidRDefault="001E69D9" w:rsidP="002B359B">
      <w:pPr>
        <w:pStyle w:val="Standard"/>
        <w:numPr>
          <w:ilvl w:val="0"/>
          <w:numId w:val="23"/>
        </w:numPr>
        <w:ind w:left="-567" w:firstLine="0"/>
        <w:textAlignment w:val="baseline"/>
        <w:rPr>
          <w:rFonts w:cs="Times New Roman"/>
        </w:rPr>
      </w:pPr>
      <w:r w:rsidRPr="00D51E80">
        <w:rPr>
          <w:rFonts w:cs="Times New Roman"/>
        </w:rPr>
        <w:t>«Терра инкогнита: Сланцевский район»</w:t>
      </w:r>
    </w:p>
    <w:p w:rsidR="001E69D9" w:rsidRPr="00D51E80" w:rsidRDefault="001E69D9" w:rsidP="002B359B">
      <w:pPr>
        <w:pStyle w:val="Standard"/>
        <w:numPr>
          <w:ilvl w:val="0"/>
          <w:numId w:val="23"/>
        </w:numPr>
        <w:ind w:left="-567" w:firstLine="0"/>
        <w:textAlignment w:val="baseline"/>
        <w:rPr>
          <w:rFonts w:cs="Times New Roman"/>
        </w:rPr>
      </w:pPr>
      <w:r w:rsidRPr="00D51E80">
        <w:rPr>
          <w:rFonts w:cs="Times New Roman"/>
        </w:rPr>
        <w:t>Работа по военно-патриотическому направлению «Наследие победителей»</w:t>
      </w:r>
    </w:p>
    <w:p w:rsidR="001E69D9" w:rsidRPr="00D51E80" w:rsidRDefault="001E69D9" w:rsidP="002B359B">
      <w:pPr>
        <w:pStyle w:val="Standard"/>
        <w:numPr>
          <w:ilvl w:val="0"/>
          <w:numId w:val="23"/>
        </w:numPr>
        <w:ind w:left="-567" w:firstLine="0"/>
        <w:textAlignment w:val="baseline"/>
        <w:rPr>
          <w:rFonts w:cs="Times New Roman"/>
        </w:rPr>
      </w:pPr>
      <w:r w:rsidRPr="00D51E80">
        <w:rPr>
          <w:rFonts w:cs="Times New Roman"/>
        </w:rPr>
        <w:t>Продолжение работы по созданию «Галереи земляков»</w:t>
      </w:r>
    </w:p>
    <w:p w:rsidR="001E69D9" w:rsidRPr="00D51E80" w:rsidRDefault="001E69D9" w:rsidP="002B359B">
      <w:pPr>
        <w:pStyle w:val="Standard"/>
        <w:numPr>
          <w:ilvl w:val="0"/>
          <w:numId w:val="23"/>
        </w:numPr>
        <w:ind w:left="-567" w:firstLine="0"/>
        <w:textAlignment w:val="baseline"/>
        <w:rPr>
          <w:rFonts w:cs="Times New Roman"/>
        </w:rPr>
      </w:pPr>
      <w:r w:rsidRPr="00D51E80">
        <w:rPr>
          <w:rFonts w:cs="Times New Roman"/>
        </w:rPr>
        <w:t>Продолжение работы над «Литературной  картой Сланцевского района»</w:t>
      </w:r>
    </w:p>
    <w:p w:rsidR="001E69D9" w:rsidRPr="00D51E80" w:rsidRDefault="001E69D9" w:rsidP="002B359B">
      <w:pPr>
        <w:pStyle w:val="Standard"/>
        <w:numPr>
          <w:ilvl w:val="0"/>
          <w:numId w:val="23"/>
        </w:numPr>
        <w:ind w:left="-567" w:firstLine="0"/>
        <w:textAlignment w:val="baseline"/>
        <w:rPr>
          <w:rFonts w:cs="Times New Roman"/>
        </w:rPr>
      </w:pPr>
      <w:r w:rsidRPr="00D51E80">
        <w:rPr>
          <w:rStyle w:val="FontStyle103"/>
          <w:color w:val="000000"/>
          <w:spacing w:val="-4"/>
        </w:rPr>
        <w:t>Продолжение цикла выставок и встреч «С нежностью о книжности»</w:t>
      </w:r>
      <w:r w:rsidR="00913158">
        <w:rPr>
          <w:rStyle w:val="FontStyle103"/>
          <w:color w:val="000000"/>
          <w:spacing w:val="-4"/>
          <w:lang w:val="ru-RU"/>
        </w:rPr>
        <w:t>.</w:t>
      </w:r>
    </w:p>
    <w:p w:rsidR="001E69D9" w:rsidRPr="00D51E80" w:rsidRDefault="001E69D9" w:rsidP="002B359B">
      <w:pPr>
        <w:pStyle w:val="Style14"/>
        <w:widowControl/>
        <w:tabs>
          <w:tab w:val="left" w:pos="1450"/>
        </w:tabs>
        <w:ind w:left="-567"/>
        <w:rPr>
          <w:rFonts w:ascii="Times New Roman" w:hAnsi="Times New Roman" w:cs="Times New Roman"/>
        </w:rPr>
      </w:pPr>
    </w:p>
    <w:p w:rsidR="001E69D9" w:rsidRPr="00D51E80" w:rsidRDefault="001E69D9" w:rsidP="002B359B">
      <w:pPr>
        <w:pStyle w:val="Standard"/>
        <w:widowControl/>
        <w:tabs>
          <w:tab w:val="left" w:pos="1090"/>
        </w:tabs>
        <w:ind w:left="-567"/>
        <w:rPr>
          <w:rFonts w:cs="Times New Roman"/>
        </w:rPr>
      </w:pPr>
      <w:r w:rsidRPr="00D51E80">
        <w:rPr>
          <w:rStyle w:val="FontStyle103"/>
          <w:b/>
          <w:color w:val="000000"/>
          <w:spacing w:val="-4"/>
          <w:u w:val="single"/>
        </w:rPr>
        <w:t>«Терра инкогнита: Сланцевский район». Работа к 75-летию образования Сланцевского района.</w:t>
      </w:r>
    </w:p>
    <w:p w:rsidR="001E69D9" w:rsidRPr="00D51E80" w:rsidRDefault="001E69D9" w:rsidP="002B359B">
      <w:pPr>
        <w:pStyle w:val="Standard"/>
        <w:widowControl/>
        <w:tabs>
          <w:tab w:val="left" w:pos="1090"/>
        </w:tabs>
        <w:ind w:left="-567"/>
        <w:jc w:val="both"/>
        <w:rPr>
          <w:rFonts w:cs="Times New Roman"/>
        </w:rPr>
      </w:pPr>
      <w:r w:rsidRPr="00D51E80">
        <w:rPr>
          <w:rStyle w:val="FontStyle103"/>
          <w:color w:val="000000"/>
          <w:spacing w:val="-4"/>
        </w:rPr>
        <w:t>Направление призвано зафиксировать исторические реалии прошлого, которые до сих пор живут и ощущаются в культурно-географическом пространстве района и города, содействовать формированию социальной памяти и позитивного посыла в будущее, повысить взаимодействие библиотеки и местного сообщества.</w:t>
      </w:r>
    </w:p>
    <w:p w:rsidR="001E69D9" w:rsidRPr="00D51E80" w:rsidRDefault="001E69D9" w:rsidP="002B359B">
      <w:pPr>
        <w:pStyle w:val="Standard"/>
        <w:numPr>
          <w:ilvl w:val="0"/>
          <w:numId w:val="24"/>
        </w:numPr>
        <w:ind w:left="-567" w:firstLine="0"/>
        <w:jc w:val="both"/>
        <w:textAlignment w:val="baseline"/>
        <w:rPr>
          <w:rFonts w:cs="Times New Roman"/>
        </w:rPr>
      </w:pPr>
      <w:r w:rsidRPr="00D51E80">
        <w:rPr>
          <w:rFonts w:cs="Times New Roman"/>
        </w:rPr>
        <w:t>Пройдут историко-краеведческие чтения «</w:t>
      </w:r>
      <w:r w:rsidRPr="00D51E80">
        <w:rPr>
          <w:rFonts w:cs="Times New Roman"/>
          <w:b/>
        </w:rPr>
        <w:t xml:space="preserve">Память в пространстве города»  </w:t>
      </w:r>
      <w:r w:rsidRPr="00D51E80">
        <w:rPr>
          <w:rFonts w:cs="Times New Roman"/>
        </w:rPr>
        <w:t>к юбилею района (март). Темами выступлений на чтениях станут материалы краеведов,  работы сельских библиотекарей , музеев сельских школ, результаты  краеведческой деятельности школ сланцевского района.</w:t>
      </w:r>
    </w:p>
    <w:p w:rsidR="001E69D9" w:rsidRPr="00D51E80" w:rsidRDefault="001E69D9" w:rsidP="002B359B">
      <w:pPr>
        <w:pStyle w:val="Standard"/>
        <w:numPr>
          <w:ilvl w:val="0"/>
          <w:numId w:val="24"/>
        </w:numPr>
        <w:ind w:left="-567" w:firstLine="0"/>
        <w:jc w:val="both"/>
        <w:textAlignment w:val="baseline"/>
        <w:rPr>
          <w:rFonts w:cs="Times New Roman"/>
        </w:rPr>
      </w:pPr>
      <w:r w:rsidRPr="00D51E80">
        <w:rPr>
          <w:rFonts w:cs="Times New Roman"/>
        </w:rPr>
        <w:t>Выездная историко-краеведческая конференция «К истории образования в Сланцевском районе» с участием учителей школ Сланцевского района состоится в ноябре.</w:t>
      </w:r>
    </w:p>
    <w:p w:rsidR="001E69D9" w:rsidRPr="00D51E80" w:rsidRDefault="001E69D9" w:rsidP="002B359B">
      <w:pPr>
        <w:pStyle w:val="Standard"/>
        <w:numPr>
          <w:ilvl w:val="0"/>
          <w:numId w:val="24"/>
        </w:numPr>
        <w:ind w:left="-567" w:firstLine="0"/>
        <w:jc w:val="both"/>
        <w:textAlignment w:val="baseline"/>
        <w:rPr>
          <w:rFonts w:cs="Times New Roman"/>
        </w:rPr>
      </w:pPr>
      <w:r w:rsidRPr="00D51E80">
        <w:rPr>
          <w:rFonts w:cs="Times New Roman"/>
        </w:rPr>
        <w:t>Традиционная выставка старых фотографий  в витрине библиотеки «Город: мгновения истории» в 2016 году поменяет свою тематику и сроки, она пройдет в марте, к юбилею района, и будет называться «Фотолетопись сланцевской земли». В формировании выставки примут участие работники сельских библиотек.</w:t>
      </w:r>
    </w:p>
    <w:p w:rsidR="001E69D9" w:rsidRPr="00D51E80" w:rsidRDefault="001E69D9" w:rsidP="002B359B">
      <w:pPr>
        <w:pStyle w:val="Standard"/>
        <w:numPr>
          <w:ilvl w:val="0"/>
          <w:numId w:val="24"/>
        </w:numPr>
        <w:ind w:left="-567" w:firstLine="0"/>
        <w:jc w:val="both"/>
        <w:textAlignment w:val="baseline"/>
        <w:rPr>
          <w:rFonts w:cs="Times New Roman"/>
        </w:rPr>
      </w:pPr>
      <w:r w:rsidRPr="00D51E80">
        <w:rPr>
          <w:rFonts w:cs="Times New Roman"/>
        </w:rPr>
        <w:t>В августе к Дню Ленинградской области в Сланцах – выставка «Терра инкогнита - Сланцевский район»: книжно-предметно-иллюстративная выставка по материалам краеведческого фонда.</w:t>
      </w:r>
    </w:p>
    <w:p w:rsidR="001E69D9" w:rsidRPr="00D51E80" w:rsidRDefault="001E69D9" w:rsidP="002B359B">
      <w:pPr>
        <w:pStyle w:val="Standard"/>
        <w:widowControl/>
        <w:numPr>
          <w:ilvl w:val="0"/>
          <w:numId w:val="24"/>
        </w:numPr>
        <w:tabs>
          <w:tab w:val="left" w:pos="1997"/>
        </w:tabs>
        <w:ind w:left="-567" w:firstLine="0"/>
        <w:jc w:val="both"/>
        <w:textAlignment w:val="baseline"/>
        <w:rPr>
          <w:rFonts w:cs="Times New Roman"/>
        </w:rPr>
      </w:pPr>
      <w:r w:rsidRPr="00D51E80">
        <w:rPr>
          <w:rStyle w:val="FontStyle103"/>
          <w:color w:val="000000"/>
          <w:spacing w:val="-4"/>
        </w:rPr>
        <w:t>В сентябре в витринах будет оформлена фотовыставка «Галерея земляков» в цикле «Земля Сланцевская в истории России».</w:t>
      </w:r>
    </w:p>
    <w:p w:rsidR="001E69D9" w:rsidRPr="00D51E80" w:rsidRDefault="001E69D9" w:rsidP="002B359B">
      <w:pPr>
        <w:pStyle w:val="Standard"/>
        <w:numPr>
          <w:ilvl w:val="0"/>
          <w:numId w:val="24"/>
        </w:numPr>
        <w:ind w:left="-567" w:firstLine="0"/>
        <w:jc w:val="both"/>
        <w:textAlignment w:val="baseline"/>
        <w:rPr>
          <w:rFonts w:cs="Times New Roman"/>
        </w:rPr>
      </w:pPr>
      <w:r w:rsidRPr="00D51E80">
        <w:rPr>
          <w:rFonts w:cs="Times New Roman"/>
        </w:rPr>
        <w:t>Цикл «Краеведение сегодня» - ежемесячные  историко-краеведческие встречи, в том числе выездные, с участием краеведов, Историко-просветительского общества. В  мае и декабре - Никольские историко-краеведческие встречи.</w:t>
      </w:r>
    </w:p>
    <w:p w:rsidR="001E69D9" w:rsidRPr="00D51E80" w:rsidRDefault="001E69D9" w:rsidP="002B359B">
      <w:pPr>
        <w:pStyle w:val="Standard"/>
        <w:numPr>
          <w:ilvl w:val="0"/>
          <w:numId w:val="24"/>
        </w:numPr>
        <w:ind w:left="-567" w:firstLine="0"/>
        <w:jc w:val="both"/>
        <w:textAlignment w:val="baseline"/>
        <w:rPr>
          <w:rFonts w:cs="Times New Roman"/>
        </w:rPr>
      </w:pPr>
      <w:r w:rsidRPr="00D51E80">
        <w:rPr>
          <w:rFonts w:cs="Times New Roman"/>
        </w:rPr>
        <w:t>Для учащихся школ города продолжится проведение экскурсий по городу и району.</w:t>
      </w:r>
    </w:p>
    <w:p w:rsidR="001E69D9" w:rsidRPr="00D51E80" w:rsidRDefault="001E69D9" w:rsidP="002B359B">
      <w:pPr>
        <w:pStyle w:val="Standard"/>
        <w:numPr>
          <w:ilvl w:val="0"/>
          <w:numId w:val="24"/>
        </w:numPr>
        <w:ind w:left="-567" w:firstLine="0"/>
        <w:jc w:val="both"/>
        <w:textAlignment w:val="baseline"/>
        <w:rPr>
          <w:rFonts w:cs="Times New Roman"/>
        </w:rPr>
      </w:pPr>
      <w:r w:rsidRPr="00D51E80">
        <w:rPr>
          <w:rFonts w:cs="Times New Roman"/>
        </w:rPr>
        <w:t>Подготовка и выпуск сборник историко-литературного альманаха материалов о Сланцевском районе.</w:t>
      </w:r>
    </w:p>
    <w:p w:rsidR="001E69D9" w:rsidRPr="00D51E80" w:rsidRDefault="001E69D9" w:rsidP="002B359B">
      <w:pPr>
        <w:pStyle w:val="Standard"/>
        <w:widowControl/>
        <w:tabs>
          <w:tab w:val="left" w:pos="1090"/>
        </w:tabs>
        <w:ind w:left="-567"/>
        <w:jc w:val="both"/>
        <w:rPr>
          <w:rFonts w:cs="Times New Roman"/>
          <w:b/>
          <w:u w:val="single"/>
        </w:rPr>
      </w:pPr>
    </w:p>
    <w:p w:rsidR="001E69D9" w:rsidRPr="00D51E80" w:rsidRDefault="001E69D9" w:rsidP="002B359B">
      <w:pPr>
        <w:pStyle w:val="Standard"/>
        <w:ind w:left="-567"/>
        <w:rPr>
          <w:rFonts w:cs="Times New Roman"/>
        </w:rPr>
      </w:pPr>
      <w:r w:rsidRPr="00D51E80">
        <w:rPr>
          <w:rFonts w:cs="Times New Roman"/>
          <w:b/>
          <w:u w:val="single"/>
        </w:rPr>
        <w:t>Литературное краеведение. 55-летие городского литературного объединеня «СЛИТОк».</w:t>
      </w:r>
    </w:p>
    <w:p w:rsidR="001E69D9" w:rsidRPr="00D51E80" w:rsidRDefault="001E69D9" w:rsidP="002B359B">
      <w:pPr>
        <w:pStyle w:val="Standard"/>
        <w:ind w:left="-567"/>
        <w:jc w:val="both"/>
        <w:rPr>
          <w:rFonts w:cs="Times New Roman"/>
        </w:rPr>
      </w:pPr>
      <w:r w:rsidRPr="00D51E80">
        <w:rPr>
          <w:rFonts w:cs="Times New Roman"/>
        </w:rPr>
        <w:t xml:space="preserve">Продолжится реализация долгосрочной программы </w:t>
      </w:r>
      <w:r w:rsidRPr="00D51E80">
        <w:rPr>
          <w:rFonts w:cs="Times New Roman"/>
          <w:b/>
        </w:rPr>
        <w:t xml:space="preserve">«Литературная карта Сланцевского района» - </w:t>
      </w:r>
      <w:r w:rsidRPr="00D51E80">
        <w:rPr>
          <w:rFonts w:cs="Times New Roman"/>
        </w:rPr>
        <w:t xml:space="preserve">сбор материалов о литературных именах края, местных авторах, проведение встреч и выставок, создание библиографических пособий. Работа в этом направлении будет вестись совместно с историко-просветительским обществом, совместно с литобъединением «СЛИТОк».  </w:t>
      </w:r>
    </w:p>
    <w:p w:rsidR="001E69D9" w:rsidRPr="00D51E80" w:rsidRDefault="001E69D9" w:rsidP="002B359B">
      <w:pPr>
        <w:pStyle w:val="Standard"/>
        <w:ind w:left="-567"/>
        <w:jc w:val="both"/>
        <w:rPr>
          <w:rFonts w:cs="Times New Roman"/>
        </w:rPr>
      </w:pPr>
    </w:p>
    <w:p w:rsidR="001E69D9" w:rsidRPr="00D51E80" w:rsidRDefault="001E69D9" w:rsidP="002B359B">
      <w:pPr>
        <w:pStyle w:val="Standard"/>
        <w:ind w:left="-567"/>
        <w:jc w:val="both"/>
        <w:rPr>
          <w:rFonts w:cs="Times New Roman"/>
        </w:rPr>
      </w:pPr>
      <w:r w:rsidRPr="00D51E80">
        <w:rPr>
          <w:rFonts w:cs="Times New Roman"/>
        </w:rPr>
        <w:t xml:space="preserve">Будет продолжена </w:t>
      </w:r>
      <w:r w:rsidRPr="00D51E80">
        <w:rPr>
          <w:rFonts w:cs="Times New Roman"/>
          <w:b/>
        </w:rPr>
        <w:t>исследовательская и просветительско-популяризаторская деятельность на основе изучения фонда старой и редкой книги, продолжена работа по направлению «С нежностью о Книжности»:</w:t>
      </w:r>
    </w:p>
    <w:p w:rsidR="001E69D9" w:rsidRPr="00D51E80" w:rsidRDefault="001E69D9" w:rsidP="002B359B">
      <w:pPr>
        <w:pStyle w:val="Standard"/>
        <w:ind w:left="-567"/>
        <w:jc w:val="both"/>
        <w:rPr>
          <w:rFonts w:cs="Times New Roman"/>
        </w:rPr>
      </w:pPr>
      <w:r w:rsidRPr="00D51E80">
        <w:rPr>
          <w:rFonts w:cs="Times New Roman"/>
        </w:rPr>
        <w:t>Книжная выставка из цикла «С нежностью о книжности»: «Блистательный век русской литературы - издания русских писателей Х</w:t>
      </w:r>
      <w:r w:rsidRPr="00D51E80">
        <w:rPr>
          <w:rFonts w:cs="Times New Roman"/>
          <w:lang w:val="en-US"/>
        </w:rPr>
        <w:t>I</w:t>
      </w:r>
      <w:r w:rsidRPr="00D51E80">
        <w:rPr>
          <w:rFonts w:cs="Times New Roman"/>
        </w:rPr>
        <w:t>Х века», будет создана также электронная версия выставки. Также по данным исследований будут сделаны выпуски экспресс-информации «Что почитать?» в печатном виде и для сайта/группы библиотеки, создание электронной версии.</w:t>
      </w:r>
    </w:p>
    <w:p w:rsidR="001E69D9" w:rsidRPr="00D51E80" w:rsidRDefault="001E69D9" w:rsidP="002B359B">
      <w:pPr>
        <w:pStyle w:val="Standard"/>
        <w:ind w:left="-567"/>
        <w:jc w:val="both"/>
        <w:rPr>
          <w:rFonts w:cs="Times New Roman"/>
        </w:rPr>
      </w:pPr>
      <w:r w:rsidRPr="00D51E80">
        <w:rPr>
          <w:rFonts w:cs="Times New Roman"/>
        </w:rPr>
        <w:lastRenderedPageBreak/>
        <w:t>К этому направлению примыкает также деятельность литературного объединения</w:t>
      </w:r>
      <w:r w:rsidR="00C61D7C">
        <w:rPr>
          <w:rFonts w:cs="Times New Roman"/>
          <w:lang w:val="ru-RU"/>
        </w:rPr>
        <w:t>.</w:t>
      </w:r>
      <w:r w:rsidRPr="00D51E80">
        <w:rPr>
          <w:rFonts w:cs="Times New Roman"/>
        </w:rPr>
        <w:t xml:space="preserve"> </w:t>
      </w:r>
    </w:p>
    <w:p w:rsidR="001E69D9" w:rsidRPr="00D51E80" w:rsidRDefault="001E69D9" w:rsidP="002B359B">
      <w:pPr>
        <w:pStyle w:val="Standard"/>
        <w:ind w:left="-567"/>
        <w:rPr>
          <w:rFonts w:cs="Times New Roman"/>
          <w:b/>
        </w:rPr>
      </w:pPr>
      <w:r w:rsidRPr="00D51E80">
        <w:rPr>
          <w:rFonts w:cs="Times New Roman"/>
          <w:b/>
        </w:rPr>
        <w:t>«Литературная карта Сланцевского района»:</w:t>
      </w:r>
    </w:p>
    <w:p w:rsidR="001E69D9" w:rsidRPr="00D51E80" w:rsidRDefault="001E69D9" w:rsidP="002B359B">
      <w:pPr>
        <w:pStyle w:val="a8"/>
        <w:widowControl w:val="0"/>
        <w:numPr>
          <w:ilvl w:val="0"/>
          <w:numId w:val="25"/>
        </w:numPr>
        <w:suppressAutoHyphens/>
        <w:autoSpaceDN w:val="0"/>
        <w:spacing w:after="0" w:line="240" w:lineRule="auto"/>
        <w:ind w:left="-567" w:firstLine="0"/>
        <w:contextualSpacing w:val="0"/>
        <w:textAlignment w:val="baseline"/>
        <w:rPr>
          <w:rFonts w:ascii="Times New Roman" w:hAnsi="Times New Roman" w:cs="Times New Roman"/>
          <w:sz w:val="24"/>
          <w:szCs w:val="24"/>
        </w:rPr>
      </w:pPr>
      <w:r w:rsidRPr="00D51E80">
        <w:rPr>
          <w:rFonts w:ascii="Times New Roman" w:hAnsi="Times New Roman" w:cs="Times New Roman"/>
          <w:sz w:val="24"/>
          <w:szCs w:val="24"/>
        </w:rPr>
        <w:t>Историко-просветительское общество  - экскурсия по литературным местам края.</w:t>
      </w:r>
    </w:p>
    <w:p w:rsidR="001E69D9" w:rsidRPr="00D51E80" w:rsidRDefault="001E69D9" w:rsidP="002B359B">
      <w:pPr>
        <w:pStyle w:val="a8"/>
        <w:widowControl w:val="0"/>
        <w:numPr>
          <w:ilvl w:val="0"/>
          <w:numId w:val="25"/>
        </w:numPr>
        <w:suppressAutoHyphens/>
        <w:autoSpaceDN w:val="0"/>
        <w:spacing w:after="0" w:line="240" w:lineRule="auto"/>
        <w:ind w:left="-567" w:firstLine="0"/>
        <w:contextualSpacing w:val="0"/>
        <w:textAlignment w:val="baseline"/>
        <w:rPr>
          <w:rFonts w:ascii="Times New Roman" w:hAnsi="Times New Roman" w:cs="Times New Roman"/>
          <w:sz w:val="24"/>
          <w:szCs w:val="24"/>
        </w:rPr>
      </w:pPr>
      <w:r w:rsidRPr="00D51E80">
        <w:rPr>
          <w:rFonts w:ascii="Times New Roman" w:hAnsi="Times New Roman" w:cs="Times New Roman"/>
          <w:sz w:val="24"/>
          <w:szCs w:val="24"/>
        </w:rPr>
        <w:t>Литературные десанты – выступления авторов ЛИТО в сельской местности совместно с отделом по работе с межпоселенческим фондом.</w:t>
      </w:r>
    </w:p>
    <w:p w:rsidR="001E69D9" w:rsidRPr="00D51E80" w:rsidRDefault="001E69D9" w:rsidP="002B359B">
      <w:pPr>
        <w:pStyle w:val="a8"/>
        <w:widowControl w:val="0"/>
        <w:numPr>
          <w:ilvl w:val="0"/>
          <w:numId w:val="25"/>
        </w:numPr>
        <w:suppressAutoHyphens/>
        <w:autoSpaceDN w:val="0"/>
        <w:spacing w:after="0" w:line="240" w:lineRule="auto"/>
        <w:ind w:left="-567" w:firstLine="0"/>
        <w:contextualSpacing w:val="0"/>
        <w:textAlignment w:val="baseline"/>
        <w:rPr>
          <w:rFonts w:ascii="Times New Roman" w:hAnsi="Times New Roman" w:cs="Times New Roman"/>
          <w:sz w:val="24"/>
          <w:szCs w:val="24"/>
        </w:rPr>
      </w:pPr>
      <w:r w:rsidRPr="00D51E80">
        <w:rPr>
          <w:rFonts w:ascii="Times New Roman" w:hAnsi="Times New Roman" w:cs="Times New Roman"/>
          <w:sz w:val="24"/>
          <w:szCs w:val="24"/>
        </w:rPr>
        <w:t>Печатные выпуски и презентации по теме.</w:t>
      </w:r>
    </w:p>
    <w:p w:rsidR="001E69D9" w:rsidRPr="00D51E80" w:rsidRDefault="001E69D9" w:rsidP="002B359B">
      <w:pPr>
        <w:pStyle w:val="a8"/>
        <w:widowControl w:val="0"/>
        <w:numPr>
          <w:ilvl w:val="0"/>
          <w:numId w:val="25"/>
        </w:numPr>
        <w:suppressAutoHyphens/>
        <w:autoSpaceDN w:val="0"/>
        <w:spacing w:after="0" w:line="240" w:lineRule="auto"/>
        <w:ind w:left="-567" w:firstLine="0"/>
        <w:contextualSpacing w:val="0"/>
        <w:textAlignment w:val="baseline"/>
        <w:rPr>
          <w:rFonts w:ascii="Times New Roman" w:hAnsi="Times New Roman" w:cs="Times New Roman"/>
          <w:sz w:val="24"/>
          <w:szCs w:val="24"/>
        </w:rPr>
      </w:pPr>
      <w:r w:rsidRPr="00D51E80">
        <w:rPr>
          <w:rFonts w:ascii="Times New Roman" w:hAnsi="Times New Roman" w:cs="Times New Roman"/>
          <w:sz w:val="24"/>
          <w:szCs w:val="24"/>
        </w:rPr>
        <w:t>Библионочь – 2016. Поэтический марафон.</w:t>
      </w:r>
    </w:p>
    <w:p w:rsidR="001E69D9" w:rsidRPr="00D51E80" w:rsidRDefault="001E69D9" w:rsidP="002B359B">
      <w:pPr>
        <w:pStyle w:val="a8"/>
        <w:widowControl w:val="0"/>
        <w:numPr>
          <w:ilvl w:val="0"/>
          <w:numId w:val="25"/>
        </w:numPr>
        <w:suppressAutoHyphens/>
        <w:autoSpaceDN w:val="0"/>
        <w:spacing w:after="0" w:line="240" w:lineRule="auto"/>
        <w:ind w:left="-567" w:firstLine="0"/>
        <w:contextualSpacing w:val="0"/>
        <w:textAlignment w:val="baseline"/>
        <w:rPr>
          <w:rFonts w:ascii="Times New Roman" w:hAnsi="Times New Roman" w:cs="Times New Roman"/>
          <w:sz w:val="24"/>
          <w:szCs w:val="24"/>
        </w:rPr>
      </w:pPr>
      <w:r w:rsidRPr="00D51E80">
        <w:rPr>
          <w:rFonts w:ascii="Times New Roman" w:hAnsi="Times New Roman" w:cs="Times New Roman"/>
          <w:sz w:val="24"/>
          <w:szCs w:val="24"/>
        </w:rPr>
        <w:t xml:space="preserve">«Солнечные встречи»: </w:t>
      </w:r>
      <w:r w:rsidRPr="00D51E80">
        <w:rPr>
          <w:rFonts w:ascii="Times New Roman" w:hAnsi="Times New Roman" w:cs="Times New Roman"/>
          <w:i/>
          <w:sz w:val="24"/>
          <w:szCs w:val="24"/>
        </w:rPr>
        <w:t xml:space="preserve"> </w:t>
      </w:r>
      <w:r w:rsidRPr="00D51E80">
        <w:rPr>
          <w:rFonts w:ascii="Times New Roman" w:hAnsi="Times New Roman" w:cs="Times New Roman"/>
          <w:sz w:val="24"/>
          <w:szCs w:val="24"/>
        </w:rPr>
        <w:t>турнир поэтов</w:t>
      </w:r>
      <w:r w:rsidRPr="00D51E80">
        <w:rPr>
          <w:rFonts w:ascii="Times New Roman" w:hAnsi="Times New Roman" w:cs="Times New Roman"/>
          <w:i/>
          <w:sz w:val="24"/>
          <w:szCs w:val="24"/>
        </w:rPr>
        <w:t>.</w:t>
      </w:r>
    </w:p>
    <w:p w:rsidR="001E69D9" w:rsidRPr="00D51E80" w:rsidRDefault="001E69D9" w:rsidP="002B359B">
      <w:pPr>
        <w:pStyle w:val="a8"/>
        <w:widowControl w:val="0"/>
        <w:numPr>
          <w:ilvl w:val="0"/>
          <w:numId w:val="25"/>
        </w:numPr>
        <w:suppressAutoHyphens/>
        <w:autoSpaceDN w:val="0"/>
        <w:spacing w:after="0" w:line="240" w:lineRule="auto"/>
        <w:ind w:left="-567" w:firstLine="0"/>
        <w:contextualSpacing w:val="0"/>
        <w:textAlignment w:val="baseline"/>
        <w:rPr>
          <w:rFonts w:ascii="Times New Roman" w:hAnsi="Times New Roman" w:cs="Times New Roman"/>
          <w:sz w:val="24"/>
          <w:szCs w:val="24"/>
        </w:rPr>
      </w:pPr>
      <w:proofErr w:type="gramStart"/>
      <w:r w:rsidRPr="00D51E80">
        <w:rPr>
          <w:rFonts w:ascii="Times New Roman" w:hAnsi="Times New Roman" w:cs="Times New Roman"/>
          <w:sz w:val="24"/>
          <w:szCs w:val="24"/>
        </w:rPr>
        <w:t>Литературный праздник, посвященный 55-летию ЛИТО</w:t>
      </w:r>
      <w:proofErr w:type="gramEnd"/>
      <w:r w:rsidRPr="00D51E80">
        <w:rPr>
          <w:rFonts w:ascii="Times New Roman" w:hAnsi="Times New Roman" w:cs="Times New Roman"/>
          <w:sz w:val="24"/>
          <w:szCs w:val="24"/>
        </w:rPr>
        <w:t xml:space="preserve"> – в декабре.</w:t>
      </w:r>
    </w:p>
    <w:p w:rsidR="001E69D9" w:rsidRPr="00D51E80" w:rsidRDefault="001E69D9" w:rsidP="002B359B">
      <w:pPr>
        <w:pStyle w:val="a8"/>
        <w:widowControl w:val="0"/>
        <w:numPr>
          <w:ilvl w:val="0"/>
          <w:numId w:val="25"/>
        </w:numPr>
        <w:suppressAutoHyphens/>
        <w:autoSpaceDN w:val="0"/>
        <w:spacing w:after="0" w:line="240" w:lineRule="auto"/>
        <w:ind w:left="-567" w:firstLine="0"/>
        <w:contextualSpacing w:val="0"/>
        <w:textAlignment w:val="baseline"/>
        <w:rPr>
          <w:rFonts w:ascii="Times New Roman" w:hAnsi="Times New Roman" w:cs="Times New Roman"/>
          <w:sz w:val="24"/>
          <w:szCs w:val="24"/>
        </w:rPr>
      </w:pPr>
      <w:r w:rsidRPr="00D51E80">
        <w:rPr>
          <w:rFonts w:ascii="Times New Roman" w:hAnsi="Times New Roman" w:cs="Times New Roman"/>
          <w:sz w:val="24"/>
          <w:szCs w:val="24"/>
        </w:rPr>
        <w:t>Издание историко-литературного Сланцевского альманаха – второй выпуск.</w:t>
      </w:r>
    </w:p>
    <w:p w:rsidR="001E69D9" w:rsidRPr="00D51E80" w:rsidRDefault="001E69D9" w:rsidP="002B359B">
      <w:pPr>
        <w:pStyle w:val="a8"/>
        <w:widowControl w:val="0"/>
        <w:numPr>
          <w:ilvl w:val="0"/>
          <w:numId w:val="25"/>
        </w:numPr>
        <w:suppressAutoHyphens/>
        <w:autoSpaceDN w:val="0"/>
        <w:spacing w:after="0" w:line="240" w:lineRule="auto"/>
        <w:ind w:left="-567" w:firstLine="0"/>
        <w:contextualSpacing w:val="0"/>
        <w:textAlignment w:val="baseline"/>
        <w:rPr>
          <w:rFonts w:ascii="Times New Roman" w:hAnsi="Times New Roman" w:cs="Times New Roman"/>
          <w:sz w:val="24"/>
          <w:szCs w:val="24"/>
        </w:rPr>
      </w:pPr>
      <w:r w:rsidRPr="00D51E80">
        <w:rPr>
          <w:rStyle w:val="FontStyle103"/>
          <w:color w:val="000000"/>
          <w:spacing w:val="-4"/>
        </w:rPr>
        <w:t>Книжная выставка из цикла «С нежностью о книжности»: «Блистательный век русской литературы - издания русских писателей Х</w:t>
      </w:r>
      <w:proofErr w:type="gramStart"/>
      <w:r w:rsidRPr="00D51E80">
        <w:rPr>
          <w:rStyle w:val="FontStyle103"/>
          <w:color w:val="000000"/>
          <w:spacing w:val="-4"/>
          <w:lang w:val="en-US"/>
        </w:rPr>
        <w:t>I</w:t>
      </w:r>
      <w:proofErr w:type="gramEnd"/>
      <w:r w:rsidRPr="00D51E80">
        <w:rPr>
          <w:rStyle w:val="FontStyle103"/>
          <w:color w:val="000000"/>
          <w:spacing w:val="-4"/>
        </w:rPr>
        <w:t>Х века в фонде старой и редкой книги».</w:t>
      </w:r>
    </w:p>
    <w:p w:rsidR="000B400C" w:rsidRPr="00D51E80" w:rsidRDefault="001E69D9" w:rsidP="002B359B">
      <w:pPr>
        <w:pStyle w:val="Standard"/>
        <w:widowControl/>
        <w:tabs>
          <w:tab w:val="left" w:pos="1090"/>
        </w:tabs>
        <w:ind w:left="-567"/>
        <w:jc w:val="both"/>
        <w:rPr>
          <w:rStyle w:val="FontStyle103"/>
          <w:b/>
          <w:bCs/>
          <w:color w:val="000000"/>
          <w:spacing w:val="-4"/>
          <w:lang w:val="ru-RU"/>
        </w:rPr>
      </w:pPr>
      <w:r w:rsidRPr="00D51E80">
        <w:rPr>
          <w:rStyle w:val="FontStyle103"/>
          <w:color w:val="000000"/>
          <w:spacing w:val="-4"/>
        </w:rPr>
        <w:t xml:space="preserve"> Чем интересно краеведение? Оно многогранно и объемно,  оно содержит в себе множество историй  абсолютно обо всём. Благодаря краеведению можно узнать многое о  своей малой родине, как жили люди много лет назад, чем увлекались, о чем думали. Со временем стираются из памяти воспоминания, уходят из жизни  люди , которые многое могли бы рассказать о прошлом. Важно собирать и сохранять по крупицам картину прошлых лет, что  бы ничего не было потеряно. Задачей сектора краеведения и редкой книги является сохранение и собирание ценных материалов о крае и о тех людях, кто создавал историю нашей земли. Так же важно доносить ценную информацию до жителей города. С этой целью был создан проект </w:t>
      </w:r>
      <w:r w:rsidRPr="00D51E80">
        <w:rPr>
          <w:rStyle w:val="FontStyle103"/>
          <w:b/>
          <w:bCs/>
          <w:color w:val="000000"/>
          <w:spacing w:val="-4"/>
        </w:rPr>
        <w:t xml:space="preserve">Этнографическая мастерская «Манефа». </w:t>
      </w:r>
    </w:p>
    <w:p w:rsidR="001E69D9" w:rsidRPr="00D51E80" w:rsidRDefault="001E69D9" w:rsidP="002B359B">
      <w:pPr>
        <w:pStyle w:val="Standard"/>
        <w:ind w:left="-567"/>
        <w:jc w:val="both"/>
        <w:rPr>
          <w:rFonts w:cs="Times New Roman"/>
        </w:rPr>
      </w:pPr>
      <w:r w:rsidRPr="00D51E80">
        <w:rPr>
          <w:rFonts w:cs="Times New Roman"/>
        </w:rPr>
        <w:t xml:space="preserve">У каждого города есть своё лицо и своя история. К сожалению, большинство людей видят историю и образ только больших и знаменитых  городов, например , Москва или Санкт-Петербург. А ведь у каждого, даже самого маленького городка есть свои истории, тайны, есть своё лицо. Что говорить о деревнях? Они имеют более древнюю историю, чем города.   </w:t>
      </w:r>
    </w:p>
    <w:p w:rsidR="001E69D9" w:rsidRPr="00D51E80" w:rsidRDefault="001E69D9" w:rsidP="002B359B">
      <w:pPr>
        <w:pStyle w:val="Standard"/>
        <w:ind w:left="-567"/>
        <w:jc w:val="both"/>
        <w:rPr>
          <w:rFonts w:cs="Times New Roman"/>
        </w:rPr>
      </w:pPr>
      <w:r w:rsidRPr="00D51E80">
        <w:rPr>
          <w:rFonts w:cs="Times New Roman"/>
        </w:rPr>
        <w:t xml:space="preserve">Школам и лагерям будет предложено посетить </w:t>
      </w:r>
      <w:r w:rsidRPr="00D51E80">
        <w:rPr>
          <w:rFonts w:cs="Times New Roman"/>
          <w:b/>
          <w:bCs/>
        </w:rPr>
        <w:t>виртуальные и пешеходные экскурсии</w:t>
      </w:r>
      <w:r w:rsidRPr="00D51E80">
        <w:rPr>
          <w:rFonts w:cs="Times New Roman"/>
        </w:rPr>
        <w:t>. Виртуальная экскурсия познакомит ребят с деревнями Сланцевского района, наглядно покажет героическое прошлое нашего города на старых фотографиях.</w:t>
      </w:r>
    </w:p>
    <w:p w:rsidR="001E69D9" w:rsidRPr="00D51E80" w:rsidRDefault="001E69D9" w:rsidP="002B359B">
      <w:pPr>
        <w:pStyle w:val="Standard"/>
        <w:ind w:left="-567"/>
        <w:jc w:val="both"/>
        <w:rPr>
          <w:rFonts w:cs="Times New Roman"/>
        </w:rPr>
      </w:pPr>
      <w:r w:rsidRPr="00D51E80">
        <w:rPr>
          <w:rFonts w:cs="Times New Roman"/>
        </w:rPr>
        <w:t xml:space="preserve">Пешеходная экскурсия поможет ребятам сравнить город прошлого и настоящего.  </w:t>
      </w:r>
    </w:p>
    <w:p w:rsidR="001E69D9" w:rsidRPr="00D51E80" w:rsidRDefault="001E69D9" w:rsidP="002B359B">
      <w:pPr>
        <w:pStyle w:val="Standard"/>
        <w:ind w:left="-567"/>
        <w:jc w:val="both"/>
        <w:rPr>
          <w:rFonts w:cs="Times New Roman"/>
        </w:rPr>
      </w:pPr>
    </w:p>
    <w:p w:rsidR="007F5B04" w:rsidRPr="006E3868" w:rsidRDefault="00CF1F71" w:rsidP="006E3868">
      <w:pPr>
        <w:pStyle w:val="Default"/>
        <w:numPr>
          <w:ilvl w:val="1"/>
          <w:numId w:val="46"/>
        </w:numPr>
        <w:jc w:val="both"/>
        <w:outlineLvl w:val="1"/>
        <w:rPr>
          <w:rFonts w:ascii="Times New Roman" w:hAnsi="Times New Roman" w:cs="Times New Roman"/>
          <w:b/>
          <w:color w:val="F79646" w:themeColor="accent6"/>
        </w:rPr>
      </w:pPr>
      <w:bookmarkStart w:id="29" w:name="_Toc402953236"/>
      <w:bookmarkStart w:id="30" w:name="_Toc436666237"/>
      <w:r w:rsidRPr="006E3868">
        <w:rPr>
          <w:rStyle w:val="20"/>
        </w:rPr>
        <w:t>Развитие библиотеки</w:t>
      </w:r>
      <w:r w:rsidR="00766B1B" w:rsidRPr="006E3868">
        <w:rPr>
          <w:rStyle w:val="20"/>
        </w:rPr>
        <w:t xml:space="preserve"> как молодежного библиотечного </w:t>
      </w:r>
      <w:r w:rsidRPr="006E3868">
        <w:rPr>
          <w:rStyle w:val="20"/>
        </w:rPr>
        <w:t>центра</w:t>
      </w:r>
      <w:r w:rsidR="007F5B04" w:rsidRPr="006E3868">
        <w:rPr>
          <w:rFonts w:ascii="Times New Roman" w:hAnsi="Times New Roman" w:cs="Times New Roman"/>
          <w:b/>
          <w:color w:val="F79646" w:themeColor="accent6"/>
        </w:rPr>
        <w:t>.</w:t>
      </w:r>
      <w:bookmarkEnd w:id="29"/>
      <w:bookmarkEnd w:id="30"/>
    </w:p>
    <w:p w:rsidR="002C26F6" w:rsidRDefault="002C26F6" w:rsidP="002B359B">
      <w:pPr>
        <w:pStyle w:val="Standard"/>
        <w:ind w:left="-567"/>
        <w:jc w:val="both"/>
        <w:rPr>
          <w:rFonts w:cs="Times New Roman"/>
          <w:lang w:val="ru-RU"/>
        </w:rPr>
      </w:pPr>
    </w:p>
    <w:p w:rsidR="0075394C" w:rsidRPr="00D51E80" w:rsidRDefault="0075394C" w:rsidP="002C26F6">
      <w:pPr>
        <w:pStyle w:val="Standard"/>
        <w:ind w:left="-567" w:firstLine="1275"/>
        <w:jc w:val="both"/>
        <w:rPr>
          <w:rFonts w:cs="Times New Roman"/>
        </w:rPr>
      </w:pPr>
      <w:r w:rsidRPr="00D51E80">
        <w:rPr>
          <w:rFonts w:cs="Times New Roman"/>
        </w:rPr>
        <w:t>Досуг привлекает молодежь своей нерегламентированностью и добровольностью выбора различных форм, демократичностью, эмоциональной окрашенностью, возможностью сочетать не только физическую и интеллектуальную деятельность, но и творческую, созерцательную, производственную и игровую.</w:t>
      </w:r>
    </w:p>
    <w:p w:rsidR="0075394C" w:rsidRPr="00D51E80" w:rsidRDefault="0075394C" w:rsidP="002B359B">
      <w:pPr>
        <w:pStyle w:val="Standard"/>
        <w:ind w:left="-567"/>
        <w:jc w:val="both"/>
        <w:rPr>
          <w:rFonts w:cs="Times New Roman"/>
        </w:rPr>
      </w:pPr>
      <w:r w:rsidRPr="00D51E80">
        <w:rPr>
          <w:rFonts w:cs="Times New Roman"/>
        </w:rPr>
        <w:t>Молодежный центр «МОСТ» как пространство для самореализации развивает социальную активность и творческий потенциал личности. А для того, чтобы прогресс был активным</w:t>
      </w:r>
      <w:r w:rsidRPr="00D51E80">
        <w:rPr>
          <w:rFonts w:cs="Times New Roman"/>
          <w:lang w:val="ru-RU"/>
        </w:rPr>
        <w:t>,</w:t>
      </w:r>
      <w:r w:rsidRPr="00D51E80">
        <w:rPr>
          <w:rFonts w:cs="Times New Roman"/>
        </w:rPr>
        <w:t xml:space="preserve"> нужно в основу деятельности положить структуру запросов молодежи, включать в работу новые, нетрадиционные формы развлечения, просвещения, общения и творчества молодежи.</w:t>
      </w:r>
    </w:p>
    <w:p w:rsidR="0075394C" w:rsidRPr="00D51E80" w:rsidRDefault="0075394C" w:rsidP="002B359B">
      <w:pPr>
        <w:pStyle w:val="Textbody"/>
        <w:spacing w:after="0" w:line="240" w:lineRule="auto"/>
        <w:ind w:left="-567"/>
        <w:jc w:val="both"/>
        <w:rPr>
          <w:rFonts w:ascii="Times New Roman" w:hAnsi="Times New Roman" w:cs="Times New Roman"/>
        </w:rPr>
      </w:pPr>
      <w:r w:rsidRPr="00D51E80">
        <w:rPr>
          <w:rFonts w:ascii="Times New Roman" w:hAnsi="Times New Roman" w:cs="Times New Roman"/>
          <w:b/>
        </w:rPr>
        <w:t xml:space="preserve">Программа «Культурный </w:t>
      </w:r>
      <w:r w:rsidRPr="00D51E80">
        <w:rPr>
          <w:rFonts w:ascii="Times New Roman" w:hAnsi="Times New Roman" w:cs="Times New Roman"/>
          <w:b/>
          <w:lang w:val="en-US"/>
        </w:rPr>
        <w:t>Non</w:t>
      </w:r>
      <w:r w:rsidRPr="00D51E80">
        <w:rPr>
          <w:rFonts w:ascii="Times New Roman" w:hAnsi="Times New Roman" w:cs="Times New Roman"/>
          <w:b/>
        </w:rPr>
        <w:t>-</w:t>
      </w:r>
      <w:r w:rsidRPr="00D51E80">
        <w:rPr>
          <w:rFonts w:ascii="Times New Roman" w:hAnsi="Times New Roman" w:cs="Times New Roman"/>
          <w:b/>
          <w:lang w:val="en-US"/>
        </w:rPr>
        <w:t>Stop</w:t>
      </w:r>
      <w:r w:rsidRPr="00D51E80">
        <w:rPr>
          <w:rFonts w:ascii="Times New Roman" w:hAnsi="Times New Roman" w:cs="Times New Roman"/>
          <w:b/>
        </w:rPr>
        <w:t>»</w:t>
      </w:r>
      <w:r w:rsidRPr="00D51E80">
        <w:rPr>
          <w:rFonts w:ascii="Times New Roman" w:hAnsi="Times New Roman" w:cs="Times New Roman"/>
        </w:rPr>
        <w:t xml:space="preserve"> представляет как раз такой особый формат работы с молодежью. Это приятное времяпровождение, творческие встречи, беседы в уютной обстановке, возможности получения новых знаний и  опыта. </w:t>
      </w:r>
    </w:p>
    <w:p w:rsidR="0075394C" w:rsidRPr="00D51E80" w:rsidRDefault="0075394C" w:rsidP="002B359B">
      <w:pPr>
        <w:pStyle w:val="Textbody"/>
        <w:spacing w:after="0" w:line="240" w:lineRule="auto"/>
        <w:ind w:left="-567"/>
        <w:jc w:val="both"/>
        <w:rPr>
          <w:rFonts w:ascii="Times New Roman" w:eastAsia="Times New Roman" w:hAnsi="Times New Roman" w:cs="Times New Roman"/>
          <w:lang w:eastAsia="ru-RU"/>
        </w:rPr>
      </w:pPr>
      <w:r w:rsidRPr="00D51E80">
        <w:rPr>
          <w:rFonts w:ascii="Times New Roman" w:hAnsi="Times New Roman" w:cs="Times New Roman"/>
        </w:rPr>
        <w:t xml:space="preserve">Социальный </w:t>
      </w:r>
      <w:r w:rsidRPr="00D51E80">
        <w:rPr>
          <w:rFonts w:ascii="Times New Roman" w:hAnsi="Times New Roman" w:cs="Times New Roman"/>
          <w:b/>
          <w:bCs/>
        </w:rPr>
        <w:t>проект</w:t>
      </w:r>
      <w:r w:rsidRPr="00D51E80">
        <w:rPr>
          <w:rFonts w:ascii="Times New Roman" w:hAnsi="Times New Roman" w:cs="Times New Roman"/>
        </w:rPr>
        <w:t xml:space="preserve"> </w:t>
      </w:r>
      <w:r w:rsidRPr="00D51E80">
        <w:rPr>
          <w:rFonts w:ascii="Times New Roman" w:hAnsi="Times New Roman" w:cs="Times New Roman"/>
          <w:b/>
          <w:bCs/>
        </w:rPr>
        <w:t>«Открытая школа волонтеров»</w:t>
      </w:r>
      <w:r w:rsidRPr="00D51E80">
        <w:rPr>
          <w:rFonts w:ascii="Times New Roman" w:hAnsi="Times New Roman" w:cs="Times New Roman"/>
        </w:rPr>
        <w:t xml:space="preserve"> направлен  на</w:t>
      </w:r>
      <w:r w:rsidRPr="00D51E80">
        <w:rPr>
          <w:rFonts w:ascii="Times New Roman" w:eastAsia="Times New Roman" w:hAnsi="Times New Roman" w:cs="Times New Roman"/>
          <w:lang w:eastAsia="ru-RU"/>
        </w:rPr>
        <w:t xml:space="preserve"> организацию новых форм занятости молодежи в Сланцевском районе  путем проведения мероприятий, акций по различным направлениям добровольческой деятельности, а также обучающих тренингов</w:t>
      </w:r>
      <w:r w:rsidRPr="00D51E80">
        <w:rPr>
          <w:rFonts w:ascii="Times New Roman" w:hAnsi="Times New Roman" w:cs="Times New Roman"/>
        </w:rPr>
        <w:t xml:space="preserve"> </w:t>
      </w:r>
      <w:r w:rsidRPr="00D51E80">
        <w:rPr>
          <w:rFonts w:ascii="Times New Roman" w:eastAsia="Times New Roman" w:hAnsi="Times New Roman" w:cs="Times New Roman"/>
          <w:lang w:eastAsia="ru-RU"/>
        </w:rPr>
        <w:t xml:space="preserve">семинаров силами руководителя и волонтеров молодежного библиотечного центра «МОСТ». </w:t>
      </w:r>
    </w:p>
    <w:p w:rsidR="0075394C" w:rsidRPr="00D51E80" w:rsidRDefault="0075394C" w:rsidP="002B359B">
      <w:pPr>
        <w:pStyle w:val="Standarduser"/>
        <w:ind w:left="-567"/>
        <w:jc w:val="both"/>
        <w:rPr>
          <w:rFonts w:ascii="Times New Roman" w:eastAsia="Times New Roman" w:hAnsi="Times New Roman" w:cs="Times New Roman"/>
          <w:lang w:eastAsia="ru-RU"/>
        </w:rPr>
      </w:pPr>
      <w:r w:rsidRPr="00D51E80">
        <w:rPr>
          <w:rFonts w:ascii="Times New Roman" w:eastAsia="Times New Roman" w:hAnsi="Times New Roman" w:cs="Times New Roman"/>
          <w:lang w:eastAsia="ru-RU"/>
        </w:rPr>
        <w:t xml:space="preserve">Проект «Открытая школа волонтеров» представляет собой систему подпроектов, объединенных идеей добровольчества для различных категорий населения, а так же сопровождения мероприятий различного уровня. Исходя из того, что в проекте представлены </w:t>
      </w:r>
      <w:r w:rsidRPr="00D51E80">
        <w:rPr>
          <w:rFonts w:ascii="Times New Roman" w:eastAsia="Times New Roman" w:hAnsi="Times New Roman" w:cs="Times New Roman"/>
          <w:lang w:eastAsia="ru-RU"/>
        </w:rPr>
        <w:lastRenderedPageBreak/>
        <w:t>сразу несколько направлений деятельности, его участники имеют возможность выбрать для себя наиболее интересное и целесообразное, и тем самым закрепить мотивацию на активную деятельность.</w:t>
      </w:r>
    </w:p>
    <w:p w:rsidR="0075394C" w:rsidRPr="00D51E80" w:rsidRDefault="0075394C" w:rsidP="002B359B">
      <w:pPr>
        <w:pStyle w:val="Standarduser"/>
        <w:ind w:left="-567"/>
        <w:jc w:val="both"/>
        <w:rPr>
          <w:rFonts w:ascii="Times New Roman" w:hAnsi="Times New Roman" w:cs="Times New Roman"/>
        </w:rPr>
      </w:pPr>
      <w:r w:rsidRPr="00D51E80">
        <w:rPr>
          <w:rFonts w:ascii="Times New Roman" w:hAnsi="Times New Roman" w:cs="Times New Roman"/>
        </w:rPr>
        <w:t>В 2016 году проект расширит направления своей деятельности, выделено 5 основных направлений:</w:t>
      </w:r>
    </w:p>
    <w:p w:rsidR="0075394C" w:rsidRPr="00D51E80" w:rsidRDefault="0075394C" w:rsidP="002B359B">
      <w:pPr>
        <w:pStyle w:val="Standarduser"/>
        <w:ind w:left="-567"/>
        <w:jc w:val="both"/>
        <w:rPr>
          <w:rFonts w:ascii="Times New Roman" w:hAnsi="Times New Roman" w:cs="Times New Roman"/>
        </w:rPr>
      </w:pPr>
      <w:r w:rsidRPr="00D51E80">
        <w:rPr>
          <w:rFonts w:ascii="Times New Roman" w:hAnsi="Times New Roman" w:cs="Times New Roman"/>
        </w:rPr>
        <w:t>а) работа с детьми;</w:t>
      </w:r>
    </w:p>
    <w:p w:rsidR="0075394C" w:rsidRPr="00D51E80" w:rsidRDefault="0075394C" w:rsidP="002B359B">
      <w:pPr>
        <w:pStyle w:val="Standarduser"/>
        <w:ind w:left="-567"/>
        <w:jc w:val="both"/>
        <w:rPr>
          <w:rFonts w:ascii="Times New Roman" w:hAnsi="Times New Roman" w:cs="Times New Roman"/>
        </w:rPr>
      </w:pPr>
      <w:r w:rsidRPr="00D51E80">
        <w:rPr>
          <w:rFonts w:ascii="Times New Roman" w:hAnsi="Times New Roman" w:cs="Times New Roman"/>
        </w:rPr>
        <w:t>б) работа людьми старшего поколения;</w:t>
      </w:r>
    </w:p>
    <w:p w:rsidR="0075394C" w:rsidRPr="00D51E80" w:rsidRDefault="0075394C" w:rsidP="002B359B">
      <w:pPr>
        <w:pStyle w:val="Standarduser"/>
        <w:ind w:left="-567"/>
        <w:jc w:val="both"/>
        <w:rPr>
          <w:rFonts w:ascii="Times New Roman" w:hAnsi="Times New Roman" w:cs="Times New Roman"/>
        </w:rPr>
      </w:pPr>
      <w:r w:rsidRPr="00D51E80">
        <w:rPr>
          <w:rFonts w:ascii="Times New Roman" w:hAnsi="Times New Roman" w:cs="Times New Roman"/>
        </w:rPr>
        <w:t>в) здоровый образ жизни;</w:t>
      </w:r>
    </w:p>
    <w:p w:rsidR="0075394C" w:rsidRPr="00D51E80" w:rsidRDefault="0075394C" w:rsidP="002B359B">
      <w:pPr>
        <w:pStyle w:val="Standarduser"/>
        <w:ind w:left="-567"/>
        <w:jc w:val="both"/>
        <w:rPr>
          <w:rFonts w:ascii="Times New Roman" w:hAnsi="Times New Roman" w:cs="Times New Roman"/>
        </w:rPr>
      </w:pPr>
      <w:r w:rsidRPr="00D51E80">
        <w:rPr>
          <w:rFonts w:ascii="Times New Roman" w:hAnsi="Times New Roman" w:cs="Times New Roman"/>
        </w:rPr>
        <w:t>г) патриотическое;</w:t>
      </w:r>
    </w:p>
    <w:p w:rsidR="0075394C" w:rsidRPr="00D51E80" w:rsidRDefault="0075394C" w:rsidP="002B359B">
      <w:pPr>
        <w:pStyle w:val="Standarduser"/>
        <w:widowControl/>
        <w:tabs>
          <w:tab w:val="left" w:pos="1312"/>
          <w:tab w:val="left" w:pos="2224"/>
        </w:tabs>
        <w:ind w:left="-567"/>
        <w:jc w:val="both"/>
        <w:rPr>
          <w:rFonts w:ascii="Times New Roman" w:hAnsi="Times New Roman" w:cs="Times New Roman"/>
        </w:rPr>
      </w:pPr>
      <w:r w:rsidRPr="00776B6E">
        <w:rPr>
          <w:rStyle w:val="FontStyle103"/>
          <w:bCs/>
          <w:spacing w:val="-4"/>
        </w:rPr>
        <w:t>д</w:t>
      </w:r>
      <w:r w:rsidRPr="00D51E80">
        <w:rPr>
          <w:rStyle w:val="FontStyle103"/>
          <w:b/>
          <w:bCs/>
          <w:spacing w:val="-4"/>
        </w:rPr>
        <w:t xml:space="preserve">) </w:t>
      </w:r>
      <w:r w:rsidRPr="00776B6E">
        <w:rPr>
          <w:rStyle w:val="FontStyle103"/>
          <w:bCs/>
          <w:spacing w:val="-4"/>
        </w:rPr>
        <w:t>образовательное.</w:t>
      </w:r>
    </w:p>
    <w:p w:rsidR="0075394C" w:rsidRPr="00D51E80" w:rsidRDefault="0075394C" w:rsidP="002B359B">
      <w:pPr>
        <w:pStyle w:val="Standard"/>
        <w:ind w:left="-567"/>
        <w:jc w:val="both"/>
        <w:rPr>
          <w:rFonts w:cs="Times New Roman"/>
        </w:rPr>
      </w:pPr>
      <w:r w:rsidRPr="00D51E80">
        <w:rPr>
          <w:rFonts w:eastAsia="Times New Roman" w:cs="Times New Roman"/>
          <w:lang w:eastAsia="ru-RU"/>
        </w:rPr>
        <w:t>Участие в проекте представляет собой практику, которая будет играть существенную роль в формировании личности волонтера, обогащать его новыми знаниями и умениями.</w:t>
      </w:r>
      <w:r w:rsidRPr="00D51E80">
        <w:rPr>
          <w:rFonts w:eastAsia="Times New Roman" w:cs="Times New Roman"/>
          <w:lang w:val="ru-RU" w:eastAsia="ru-RU"/>
        </w:rPr>
        <w:t xml:space="preserve"> Таким образом, библиотека станет для молодого человека площадкой для формирования его системы ценностей, позитивного опыта общения со сверсниками, взрослыми,  а также, что </w:t>
      </w:r>
      <w:proofErr w:type="gramStart"/>
      <w:r w:rsidRPr="00D51E80">
        <w:rPr>
          <w:rFonts w:eastAsia="Times New Roman" w:cs="Times New Roman"/>
          <w:lang w:val="ru-RU" w:eastAsia="ru-RU"/>
        </w:rPr>
        <w:t>очень немаловажно</w:t>
      </w:r>
      <w:proofErr w:type="gramEnd"/>
      <w:r w:rsidRPr="00D51E80">
        <w:rPr>
          <w:rFonts w:eastAsia="Times New Roman" w:cs="Times New Roman"/>
          <w:lang w:val="ru-RU" w:eastAsia="ru-RU"/>
        </w:rPr>
        <w:t xml:space="preserve">, людьми, зависящими от него. </w:t>
      </w:r>
      <w:r w:rsidRPr="00D51E80">
        <w:rPr>
          <w:rStyle w:val="FontStyle103"/>
          <w:rFonts w:eastAsia="Times New Roman"/>
          <w:color w:val="000000"/>
          <w:spacing w:val="-4"/>
          <w:lang w:eastAsia="ru-RU"/>
        </w:rPr>
        <w:t xml:space="preserve">Проект позволит расширить границы и возможности </w:t>
      </w:r>
      <w:r w:rsidR="00D426D0" w:rsidRPr="00D51E80">
        <w:rPr>
          <w:rStyle w:val="FontStyle103"/>
          <w:rFonts w:eastAsia="Times New Roman"/>
          <w:color w:val="000000"/>
          <w:spacing w:val="-4"/>
          <w:lang w:val="ru-RU" w:eastAsia="ru-RU"/>
        </w:rPr>
        <w:t xml:space="preserve">молодых людей </w:t>
      </w:r>
      <w:r w:rsidRPr="00D51E80">
        <w:rPr>
          <w:rStyle w:val="FontStyle103"/>
          <w:rFonts w:eastAsia="Times New Roman"/>
          <w:color w:val="000000"/>
          <w:spacing w:val="-4"/>
          <w:lang w:eastAsia="ru-RU"/>
        </w:rPr>
        <w:t xml:space="preserve"> в маленьком городе, они  активно включатся в организацию общественной жизни, помогут в социализации людей, выключенных  из нее.</w:t>
      </w:r>
    </w:p>
    <w:p w:rsidR="0075394C" w:rsidRPr="00D51E80" w:rsidRDefault="0075394C" w:rsidP="002B359B">
      <w:pPr>
        <w:pStyle w:val="Standard"/>
        <w:ind w:left="-567"/>
        <w:jc w:val="both"/>
        <w:textAlignment w:val="baseline"/>
        <w:rPr>
          <w:rFonts w:cs="Times New Roman"/>
        </w:rPr>
      </w:pPr>
      <w:r w:rsidRPr="00D51E80">
        <w:rPr>
          <w:rFonts w:cs="Times New Roman"/>
        </w:rPr>
        <w:t xml:space="preserve">Социальный </w:t>
      </w:r>
      <w:r w:rsidRPr="00D51E80">
        <w:rPr>
          <w:rFonts w:cs="Times New Roman"/>
          <w:b/>
          <w:bCs/>
        </w:rPr>
        <w:t>проект «Город N»</w:t>
      </w:r>
      <w:r w:rsidRPr="00D51E80">
        <w:rPr>
          <w:rFonts w:cs="Times New Roman"/>
        </w:rPr>
        <w:t xml:space="preserve"> направлен на информирование и развитие интереса к истории и культуре родного края у детей и молодежи путем привлечения их к данной тематике интерактивными методами (творческими мастерскими, квестами, интеллектуальными шоу и т.д.) силами волонтеров, специалистов по работе с молодежью и работников </w:t>
      </w:r>
      <w:r w:rsidRPr="00D51E80">
        <w:rPr>
          <w:rFonts w:eastAsia="Times New Roman" w:cs="Times New Roman"/>
          <w:lang w:eastAsia="ru-RU"/>
        </w:rPr>
        <w:t>библиотечного сектора краеведения и редкой книги</w:t>
      </w:r>
      <w:r w:rsidRPr="00D51E80">
        <w:rPr>
          <w:rFonts w:cs="Times New Roman"/>
        </w:rPr>
        <w:t xml:space="preserve"> Сланцевского района. </w:t>
      </w:r>
    </w:p>
    <w:p w:rsidR="0075394C" w:rsidRPr="00D51E80" w:rsidRDefault="0075394C" w:rsidP="002B359B">
      <w:pPr>
        <w:pStyle w:val="Standarduser"/>
        <w:ind w:left="-567"/>
        <w:jc w:val="both"/>
        <w:rPr>
          <w:rFonts w:ascii="Times New Roman" w:hAnsi="Times New Roman" w:cs="Times New Roman"/>
        </w:rPr>
      </w:pPr>
      <w:r w:rsidRPr="00D51E80">
        <w:rPr>
          <w:rFonts w:ascii="Times New Roman" w:hAnsi="Times New Roman" w:cs="Times New Roman"/>
        </w:rPr>
        <w:t>Работа строится  по трем основным направлениям:</w:t>
      </w:r>
    </w:p>
    <w:p w:rsidR="0075394C" w:rsidRPr="00D51E80" w:rsidRDefault="0075394C" w:rsidP="002B359B">
      <w:pPr>
        <w:pStyle w:val="Standarduser"/>
        <w:ind w:left="-567"/>
        <w:jc w:val="both"/>
        <w:rPr>
          <w:rFonts w:ascii="Times New Roman" w:hAnsi="Times New Roman" w:cs="Times New Roman"/>
        </w:rPr>
      </w:pPr>
      <w:r w:rsidRPr="00D51E80">
        <w:rPr>
          <w:rFonts w:ascii="Times New Roman" w:eastAsia="Times New Roman" w:hAnsi="Times New Roman" w:cs="Times New Roman"/>
        </w:rPr>
        <w:t xml:space="preserve"> </w:t>
      </w:r>
      <w:r w:rsidRPr="00D51E80">
        <w:rPr>
          <w:rFonts w:ascii="Times New Roman" w:hAnsi="Times New Roman" w:cs="Times New Roman"/>
        </w:rPr>
        <w:t>а) решение проблемы экскурсионной программой;</w:t>
      </w:r>
    </w:p>
    <w:p w:rsidR="0075394C" w:rsidRPr="00D51E80" w:rsidRDefault="0075394C" w:rsidP="002B359B">
      <w:pPr>
        <w:pStyle w:val="Standarduser"/>
        <w:ind w:left="-567"/>
        <w:jc w:val="both"/>
        <w:rPr>
          <w:rFonts w:ascii="Times New Roman" w:hAnsi="Times New Roman" w:cs="Times New Roman"/>
        </w:rPr>
      </w:pPr>
      <w:r w:rsidRPr="00D51E80">
        <w:rPr>
          <w:rFonts w:ascii="Times New Roman" w:hAnsi="Times New Roman" w:cs="Times New Roman"/>
        </w:rPr>
        <w:t>б) обучение через игру;</w:t>
      </w:r>
    </w:p>
    <w:p w:rsidR="00776B6E" w:rsidRDefault="0075394C" w:rsidP="002B359B">
      <w:pPr>
        <w:pStyle w:val="Standarduser"/>
        <w:ind w:left="-567"/>
        <w:jc w:val="both"/>
        <w:rPr>
          <w:rFonts w:ascii="Times New Roman" w:hAnsi="Times New Roman" w:cs="Times New Roman"/>
        </w:rPr>
      </w:pPr>
      <w:r w:rsidRPr="00D51E80">
        <w:rPr>
          <w:rFonts w:ascii="Times New Roman" w:eastAsia="Times New Roman" w:hAnsi="Times New Roman" w:cs="Times New Roman"/>
        </w:rPr>
        <w:t xml:space="preserve"> </w:t>
      </w:r>
      <w:r w:rsidRPr="00D51E80">
        <w:rPr>
          <w:rFonts w:ascii="Times New Roman" w:hAnsi="Times New Roman" w:cs="Times New Roman"/>
        </w:rPr>
        <w:t>в) профориентация.</w:t>
      </w:r>
    </w:p>
    <w:p w:rsidR="0075394C" w:rsidRPr="00D51E80" w:rsidRDefault="00BA7872" w:rsidP="002B359B">
      <w:pPr>
        <w:pStyle w:val="Standarduser"/>
        <w:ind w:left="-567"/>
        <w:jc w:val="both"/>
        <w:rPr>
          <w:rFonts w:ascii="Times New Roman" w:hAnsi="Times New Roman" w:cs="Times New Roman"/>
        </w:rPr>
      </w:pPr>
      <w:proofErr w:type="gramStart"/>
      <w:r w:rsidRPr="00D51E80">
        <w:rPr>
          <w:rFonts w:ascii="Times New Roman" w:hAnsi="Times New Roman" w:cs="Times New Roman"/>
        </w:rPr>
        <w:t xml:space="preserve">Проект «Город </w:t>
      </w:r>
      <w:r w:rsidRPr="00D51E80">
        <w:rPr>
          <w:rFonts w:ascii="Times New Roman" w:hAnsi="Times New Roman" w:cs="Times New Roman"/>
          <w:lang w:val="en-US"/>
        </w:rPr>
        <w:t>N</w:t>
      </w:r>
      <w:r w:rsidRPr="00D51E80">
        <w:rPr>
          <w:rFonts w:ascii="Times New Roman" w:hAnsi="Times New Roman" w:cs="Times New Roman"/>
        </w:rPr>
        <w:t>» - это новая форма работы с детьми и подростками, направленная на изучение истории родного края и тем самым на формирование собственной гражданской позиции, развитие познавательного интереса и организацию содержательной досуговой деятельности в условиях малого города, что, несомненно, очень важно, потому что сказывается на уменьшении оттока молодежи из района, воспитании ответственности в молодых людях за будущее страны, активизации их</w:t>
      </w:r>
      <w:proofErr w:type="gramEnd"/>
      <w:r w:rsidRPr="00D51E80">
        <w:rPr>
          <w:rFonts w:ascii="Times New Roman" w:hAnsi="Times New Roman" w:cs="Times New Roman"/>
        </w:rPr>
        <w:t xml:space="preserve"> участия в развитии российского общества. </w:t>
      </w:r>
      <w:r w:rsidR="0075394C" w:rsidRPr="00D51E80">
        <w:rPr>
          <w:rFonts w:ascii="Times New Roman" w:hAnsi="Times New Roman" w:cs="Times New Roman"/>
        </w:rPr>
        <w:t>В результате проекта дети приобретут знания об истории родного края, разовьют у себя познавательный интерес, умение логически и творчески мыслить, повысится их школьная успеваемость, также ребята получат наполненную досуговую деятельность, в перспективе сократится отток молодежи из района в большие города.</w:t>
      </w:r>
    </w:p>
    <w:p w:rsidR="00BA7872" w:rsidRPr="00D51E80" w:rsidRDefault="00776B6E" w:rsidP="002B359B">
      <w:pPr>
        <w:pStyle w:val="Standarduser"/>
        <w:widowControl/>
        <w:tabs>
          <w:tab w:val="left" w:pos="1657"/>
        </w:tabs>
        <w:ind w:left="-567"/>
        <w:jc w:val="both"/>
        <w:rPr>
          <w:rFonts w:ascii="Times New Roman" w:hAnsi="Times New Roman" w:cs="Times New Roman"/>
        </w:rPr>
      </w:pPr>
      <w:r>
        <w:rPr>
          <w:rFonts w:ascii="Times New Roman" w:hAnsi="Times New Roman" w:cs="Times New Roman"/>
        </w:rPr>
        <w:t xml:space="preserve">         </w:t>
      </w:r>
      <w:r w:rsidR="00BA7872" w:rsidRPr="00D51E80">
        <w:rPr>
          <w:rFonts w:ascii="Times New Roman" w:hAnsi="Times New Roman" w:cs="Times New Roman"/>
        </w:rPr>
        <w:t>Авторы проекта – волонтеры библиотеки Анастасия Плющева и Евгения Чупова. Проект был написан под руководством руководителя молодежного центр МОСТ Анны Лепик, представлен на региональном общеобразовательном форуме Ладога, где получил финансовую поддержку.</w:t>
      </w:r>
    </w:p>
    <w:p w:rsidR="0075394C" w:rsidRPr="00D51E80" w:rsidRDefault="00BA7872" w:rsidP="002B359B">
      <w:pPr>
        <w:pStyle w:val="Standard"/>
        <w:shd w:val="clear" w:color="auto" w:fill="FFFFFF"/>
        <w:ind w:left="-567"/>
        <w:jc w:val="both"/>
        <w:rPr>
          <w:rFonts w:cs="Times New Roman"/>
        </w:rPr>
      </w:pPr>
      <w:r w:rsidRPr="00D51E80">
        <w:rPr>
          <w:rFonts w:cs="Times New Roman"/>
          <w:lang w:val="ru-RU"/>
        </w:rPr>
        <w:t xml:space="preserve">Самостоятельная исследовательская деятельность, умение ориентироваться в потоке информации постепенно завоевывают лидирующие позиции в перечне навыков современного школьника. </w:t>
      </w:r>
      <w:r w:rsidR="0075394C" w:rsidRPr="00D51E80">
        <w:rPr>
          <w:rFonts w:cs="Times New Roman"/>
        </w:rPr>
        <w:t>Поэтому применение различных технологи</w:t>
      </w:r>
      <w:r w:rsidRPr="00D51E80">
        <w:rPr>
          <w:rFonts w:cs="Times New Roman"/>
          <w:lang w:val="ru-RU"/>
        </w:rPr>
        <w:t>й</w:t>
      </w:r>
      <w:r w:rsidR="0075394C" w:rsidRPr="00D51E80">
        <w:rPr>
          <w:rFonts w:cs="Times New Roman"/>
        </w:rPr>
        <w:t xml:space="preserve"> и стратеги</w:t>
      </w:r>
      <w:r w:rsidRPr="00D51E80">
        <w:rPr>
          <w:rFonts w:cs="Times New Roman"/>
          <w:lang w:val="ru-RU"/>
        </w:rPr>
        <w:t>й</w:t>
      </w:r>
      <w:r w:rsidR="0075394C" w:rsidRPr="00D51E80">
        <w:rPr>
          <w:rFonts w:cs="Times New Roman"/>
        </w:rPr>
        <w:t xml:space="preserve"> при </w:t>
      </w:r>
      <w:r w:rsidR="0045279C" w:rsidRPr="00D51E80">
        <w:rPr>
          <w:rFonts w:cs="Times New Roman"/>
          <w:lang w:val="ru-RU"/>
        </w:rPr>
        <w:t>поиске</w:t>
      </w:r>
      <w:r w:rsidR="0075394C" w:rsidRPr="00D51E80">
        <w:rPr>
          <w:rFonts w:cs="Times New Roman"/>
        </w:rPr>
        <w:t xml:space="preserve"> нужной информации, использование различных форм донесения до ребят этой информации имеет огромное значение. Применение и использование новых форм сделает получение знаний необычным, ярким, интересным и доступным для участников обучения.</w:t>
      </w:r>
    </w:p>
    <w:p w:rsidR="0075394C" w:rsidRPr="00D51E80" w:rsidRDefault="0075394C" w:rsidP="002B359B">
      <w:pPr>
        <w:pStyle w:val="Standard"/>
        <w:widowControl/>
        <w:shd w:val="clear" w:color="auto" w:fill="FFFFFF"/>
        <w:tabs>
          <w:tab w:val="left" w:pos="1657"/>
        </w:tabs>
        <w:ind w:left="-567"/>
        <w:jc w:val="both"/>
        <w:textAlignment w:val="baseline"/>
        <w:rPr>
          <w:rFonts w:cs="Times New Roman"/>
        </w:rPr>
      </w:pPr>
      <w:r w:rsidRPr="00D51E80">
        <w:rPr>
          <w:rFonts w:cs="Times New Roman"/>
        </w:rPr>
        <w:t>В связи с вышесказанным, была разработана</w:t>
      </w:r>
      <w:r w:rsidRPr="00D51E80">
        <w:rPr>
          <w:rFonts w:cs="Times New Roman"/>
          <w:b/>
          <w:bCs/>
        </w:rPr>
        <w:t xml:space="preserve"> программа</w:t>
      </w:r>
      <w:r w:rsidRPr="00D51E80">
        <w:rPr>
          <w:rFonts w:cs="Times New Roman"/>
        </w:rPr>
        <w:t xml:space="preserve"> </w:t>
      </w:r>
      <w:r w:rsidRPr="00D51E80">
        <w:rPr>
          <w:rFonts w:cs="Times New Roman"/>
          <w:b/>
          <w:bCs/>
        </w:rPr>
        <w:t xml:space="preserve">«Музей одной ВЕЩИ», </w:t>
      </w:r>
      <w:r w:rsidRPr="00D51E80">
        <w:rPr>
          <w:rFonts w:cs="Times New Roman"/>
        </w:rPr>
        <w:t xml:space="preserve">где  мы предлагаем в сотрудничестве со школами групповую форму работы со старшеклассниками.  </w:t>
      </w:r>
    </w:p>
    <w:p w:rsidR="0075394C" w:rsidRPr="00D51E80" w:rsidRDefault="0075394C" w:rsidP="002B359B">
      <w:pPr>
        <w:pStyle w:val="Standard"/>
        <w:widowControl/>
        <w:shd w:val="clear" w:color="auto" w:fill="FFFFFF"/>
        <w:tabs>
          <w:tab w:val="left" w:pos="1090"/>
        </w:tabs>
        <w:ind w:left="-567"/>
        <w:jc w:val="both"/>
        <w:rPr>
          <w:rFonts w:cs="Times New Roman"/>
        </w:rPr>
      </w:pPr>
      <w:r w:rsidRPr="00D51E80">
        <w:rPr>
          <w:rFonts w:cs="Times New Roman"/>
        </w:rPr>
        <w:t>В ходе работы этой программы ребята научатся, тесно контактируя друг с другом в процессе работ:</w:t>
      </w:r>
    </w:p>
    <w:p w:rsidR="0075394C" w:rsidRPr="00D51E80" w:rsidRDefault="0075394C" w:rsidP="002B359B">
      <w:pPr>
        <w:pStyle w:val="Standard"/>
        <w:widowControl/>
        <w:numPr>
          <w:ilvl w:val="0"/>
          <w:numId w:val="20"/>
        </w:numPr>
        <w:shd w:val="clear" w:color="auto" w:fill="FFFFFF"/>
        <w:tabs>
          <w:tab w:val="left" w:pos="1090"/>
        </w:tabs>
        <w:ind w:left="-567" w:firstLine="0"/>
        <w:jc w:val="both"/>
        <w:textAlignment w:val="baseline"/>
        <w:rPr>
          <w:rFonts w:cs="Times New Roman"/>
        </w:rPr>
      </w:pPr>
      <w:r w:rsidRPr="00D51E80">
        <w:rPr>
          <w:rFonts w:cs="Times New Roman"/>
        </w:rPr>
        <w:t>открыто и свободно демонстрировать свои знания по изучаемой «ВЕЩИ»</w:t>
      </w:r>
    </w:p>
    <w:p w:rsidR="0075394C" w:rsidRPr="00D51E80" w:rsidRDefault="0075394C" w:rsidP="002B359B">
      <w:pPr>
        <w:pStyle w:val="Standard"/>
        <w:widowControl/>
        <w:numPr>
          <w:ilvl w:val="0"/>
          <w:numId w:val="20"/>
        </w:numPr>
        <w:shd w:val="clear" w:color="auto" w:fill="FFFFFF"/>
        <w:tabs>
          <w:tab w:val="left" w:pos="1090"/>
        </w:tabs>
        <w:ind w:left="-567" w:firstLine="0"/>
        <w:jc w:val="both"/>
        <w:textAlignment w:val="baseline"/>
        <w:rPr>
          <w:rFonts w:cs="Times New Roman"/>
        </w:rPr>
      </w:pPr>
      <w:r w:rsidRPr="00D51E80">
        <w:rPr>
          <w:rFonts w:cs="Times New Roman"/>
        </w:rPr>
        <w:t>свободно высказывать свои мысли, делиться собственными мнениями</w:t>
      </w:r>
    </w:p>
    <w:p w:rsidR="0075394C" w:rsidRPr="00D51E80" w:rsidRDefault="0075394C" w:rsidP="002B359B">
      <w:pPr>
        <w:pStyle w:val="Standard"/>
        <w:widowControl/>
        <w:numPr>
          <w:ilvl w:val="0"/>
          <w:numId w:val="20"/>
        </w:numPr>
        <w:shd w:val="clear" w:color="auto" w:fill="FFFFFF"/>
        <w:tabs>
          <w:tab w:val="left" w:pos="1090"/>
        </w:tabs>
        <w:ind w:left="-567" w:firstLine="0"/>
        <w:jc w:val="both"/>
        <w:textAlignment w:val="baseline"/>
        <w:rPr>
          <w:rFonts w:cs="Times New Roman"/>
        </w:rPr>
      </w:pPr>
      <w:r w:rsidRPr="00D51E80">
        <w:rPr>
          <w:rFonts w:cs="Times New Roman"/>
        </w:rPr>
        <w:lastRenderedPageBreak/>
        <w:t>ориентироваться в потоке информации</w:t>
      </w:r>
    </w:p>
    <w:p w:rsidR="0075394C" w:rsidRPr="00D51E80" w:rsidRDefault="0075394C" w:rsidP="002B359B">
      <w:pPr>
        <w:pStyle w:val="Standard"/>
        <w:widowControl/>
        <w:numPr>
          <w:ilvl w:val="0"/>
          <w:numId w:val="20"/>
        </w:numPr>
        <w:shd w:val="clear" w:color="auto" w:fill="FFFFFF"/>
        <w:tabs>
          <w:tab w:val="left" w:pos="1090"/>
        </w:tabs>
        <w:ind w:left="-567" w:firstLine="0"/>
        <w:jc w:val="both"/>
        <w:textAlignment w:val="baseline"/>
        <w:rPr>
          <w:rFonts w:cs="Times New Roman"/>
        </w:rPr>
      </w:pPr>
      <w:r w:rsidRPr="00D51E80">
        <w:rPr>
          <w:rFonts w:cs="Times New Roman"/>
        </w:rPr>
        <w:t>концентрироваться и не робеть в незнакомой обстановке.</w:t>
      </w:r>
    </w:p>
    <w:p w:rsidR="0075394C" w:rsidRPr="00D51E80" w:rsidRDefault="0075394C" w:rsidP="002B359B">
      <w:pPr>
        <w:pStyle w:val="Standard"/>
        <w:widowControl/>
        <w:shd w:val="clear" w:color="auto" w:fill="FFFFFF"/>
        <w:tabs>
          <w:tab w:val="left" w:pos="1090"/>
        </w:tabs>
        <w:ind w:left="-567"/>
        <w:jc w:val="both"/>
        <w:rPr>
          <w:rFonts w:cs="Times New Roman"/>
        </w:rPr>
      </w:pPr>
      <w:r w:rsidRPr="00D51E80">
        <w:rPr>
          <w:rFonts w:cs="Times New Roman"/>
        </w:rPr>
        <w:t xml:space="preserve">Взрослые </w:t>
      </w:r>
      <w:r w:rsidR="0045279C" w:rsidRPr="00D51E80">
        <w:rPr>
          <w:rFonts w:cs="Times New Roman"/>
          <w:lang w:val="ru-RU"/>
        </w:rPr>
        <w:t xml:space="preserve">только лишь </w:t>
      </w:r>
      <w:r w:rsidRPr="00D51E80">
        <w:rPr>
          <w:rFonts w:cs="Times New Roman"/>
        </w:rPr>
        <w:t xml:space="preserve">направляют изыскательный процесс и наблюдают, как </w:t>
      </w:r>
      <w:r w:rsidR="0045279C" w:rsidRPr="00D51E80">
        <w:rPr>
          <w:rFonts w:cs="Times New Roman"/>
          <w:lang w:val="ru-RU"/>
        </w:rPr>
        <w:t>юные участники проекта</w:t>
      </w:r>
      <w:r w:rsidRPr="00D51E80">
        <w:rPr>
          <w:rFonts w:cs="Times New Roman"/>
        </w:rPr>
        <w:t xml:space="preserve"> самостоятельно постигают новые горизонты.</w:t>
      </w:r>
    </w:p>
    <w:p w:rsidR="00A53310" w:rsidRPr="00040B72" w:rsidRDefault="00A53310" w:rsidP="002B359B">
      <w:pPr>
        <w:spacing w:after="0" w:line="240" w:lineRule="auto"/>
        <w:ind w:left="-567"/>
        <w:jc w:val="both"/>
        <w:rPr>
          <w:rFonts w:ascii="Times New Roman" w:hAnsi="Times New Roman" w:cs="Times New Roman"/>
          <w:b/>
          <w:sz w:val="24"/>
          <w:szCs w:val="24"/>
        </w:rPr>
      </w:pPr>
      <w:r>
        <w:rPr>
          <w:rFonts w:ascii="Times New Roman" w:eastAsia="Andale Sans UI" w:hAnsi="Times New Roman" w:cs="Times New Roman"/>
          <w:kern w:val="3"/>
          <w:sz w:val="24"/>
          <w:szCs w:val="24"/>
          <w:lang w:eastAsia="ja-JP" w:bidi="fa-IR"/>
        </w:rPr>
        <w:t xml:space="preserve">В библиотеке для детей и взрослых в Лучках в 2016 г. будет реализован проект </w:t>
      </w:r>
      <w:r w:rsidRPr="00376D62">
        <w:rPr>
          <w:rFonts w:ascii="Times New Roman" w:hAnsi="Times New Roman" w:cs="Times New Roman"/>
          <w:sz w:val="24"/>
          <w:szCs w:val="24"/>
        </w:rPr>
        <w:t xml:space="preserve">для подростков  и молодежи </w:t>
      </w:r>
      <w:r w:rsidRPr="00040B72">
        <w:rPr>
          <w:rFonts w:ascii="Times New Roman" w:hAnsi="Times New Roman" w:cs="Times New Roman"/>
          <w:b/>
          <w:sz w:val="24"/>
          <w:szCs w:val="24"/>
        </w:rPr>
        <w:t xml:space="preserve">«Делаем вместе </w:t>
      </w:r>
      <w:proofErr w:type="gramStart"/>
      <w:r w:rsidRPr="00040B72">
        <w:rPr>
          <w:rFonts w:ascii="Times New Roman" w:hAnsi="Times New Roman" w:cs="Times New Roman"/>
          <w:b/>
          <w:sz w:val="24"/>
          <w:szCs w:val="24"/>
        </w:rPr>
        <w:t>КЛЁВОЕ</w:t>
      </w:r>
      <w:proofErr w:type="gramEnd"/>
      <w:r w:rsidRPr="00040B72">
        <w:rPr>
          <w:rFonts w:ascii="Times New Roman" w:hAnsi="Times New Roman" w:cs="Times New Roman"/>
          <w:b/>
          <w:sz w:val="24"/>
          <w:szCs w:val="24"/>
        </w:rPr>
        <w:t xml:space="preserve"> (ПОТРЯСНОЕ) место» - Пока другие планируют, мы уже делаем.</w:t>
      </w:r>
    </w:p>
    <w:p w:rsidR="00A53310" w:rsidRPr="00F17776" w:rsidRDefault="00A53310" w:rsidP="002B359B">
      <w:pPr>
        <w:spacing w:after="0"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С ноября 2014 г. библиотека для детей и взрослых в Лучках</w:t>
      </w:r>
      <w:r w:rsidR="00776B6E">
        <w:rPr>
          <w:rFonts w:ascii="Times New Roman" w:hAnsi="Times New Roman" w:cs="Times New Roman"/>
          <w:color w:val="000000"/>
          <w:sz w:val="24"/>
          <w:szCs w:val="24"/>
        </w:rPr>
        <w:t xml:space="preserve"> закрыта на кап</w:t>
      </w:r>
      <w:r>
        <w:rPr>
          <w:rFonts w:ascii="Times New Roman" w:hAnsi="Times New Roman" w:cs="Times New Roman"/>
          <w:color w:val="000000"/>
          <w:sz w:val="24"/>
          <w:szCs w:val="24"/>
        </w:rPr>
        <w:t>и</w:t>
      </w:r>
      <w:r w:rsidR="00776B6E">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альный ремонт. Создание места для интеллектуального, интересного досуга для молодежи в таком неоднозначном микрорайоне как Лучки необходимо фактически начинать заново. Создание </w:t>
      </w:r>
      <w:r w:rsidRPr="00376D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проекта</w:t>
      </w:r>
      <w:r w:rsidRPr="00376D62">
        <w:rPr>
          <w:rFonts w:ascii="Times New Roman" w:hAnsi="Times New Roman" w:cs="Times New Roman"/>
          <w:color w:val="000000"/>
          <w:sz w:val="24"/>
          <w:szCs w:val="24"/>
        </w:rPr>
        <w:t xml:space="preserve"> ставит перед собой цель </w:t>
      </w:r>
      <w:r w:rsidRPr="00040B72">
        <w:rPr>
          <w:rFonts w:ascii="Times New Roman" w:hAnsi="Times New Roman" w:cs="Times New Roman"/>
          <w:sz w:val="24"/>
          <w:szCs w:val="24"/>
        </w:rPr>
        <w:t xml:space="preserve">приучить </w:t>
      </w:r>
      <w:r>
        <w:rPr>
          <w:rFonts w:ascii="Times New Roman" w:hAnsi="Times New Roman" w:cs="Times New Roman"/>
          <w:sz w:val="24"/>
          <w:szCs w:val="24"/>
        </w:rPr>
        <w:t xml:space="preserve">молодых людей </w:t>
      </w:r>
      <w:r w:rsidRPr="00040B72">
        <w:rPr>
          <w:rFonts w:ascii="Times New Roman" w:hAnsi="Times New Roman" w:cs="Times New Roman"/>
          <w:sz w:val="24"/>
          <w:szCs w:val="24"/>
        </w:rPr>
        <w:t xml:space="preserve">ходить в библиотеку для решения всех своих проблем, в том числе проблем досуга, </w:t>
      </w:r>
      <w:r>
        <w:rPr>
          <w:rFonts w:ascii="Times New Roman" w:hAnsi="Times New Roman" w:cs="Times New Roman"/>
          <w:sz w:val="24"/>
          <w:szCs w:val="24"/>
        </w:rPr>
        <w:t>разных творческих увлечений</w:t>
      </w:r>
      <w:r w:rsidRPr="00040B72">
        <w:rPr>
          <w:rFonts w:ascii="Times New Roman" w:hAnsi="Times New Roman" w:cs="Times New Roman"/>
          <w:sz w:val="24"/>
          <w:szCs w:val="24"/>
        </w:rPr>
        <w:t>.</w:t>
      </w:r>
      <w:r>
        <w:rPr>
          <w:rFonts w:ascii="Times New Roman" w:hAnsi="Times New Roman" w:cs="Times New Roman"/>
          <w:b/>
          <w:sz w:val="24"/>
          <w:szCs w:val="24"/>
        </w:rPr>
        <w:t xml:space="preserve">  </w:t>
      </w:r>
    </w:p>
    <w:p w:rsidR="00A53310" w:rsidRDefault="00A53310" w:rsidP="002B359B">
      <w:pPr>
        <w:spacing w:after="0" w:line="240" w:lineRule="auto"/>
        <w:ind w:left="-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Проект включает в себя: создание Book Slam - новой формы</w:t>
      </w:r>
      <w:r w:rsidRPr="00F17776">
        <w:rPr>
          <w:rFonts w:ascii="Times New Roman" w:eastAsia="Times New Roman" w:hAnsi="Times New Roman" w:cs="Times New Roman"/>
          <w:sz w:val="24"/>
          <w:szCs w:val="24"/>
          <w:lang w:eastAsia="ru-RU"/>
        </w:rPr>
        <w:t xml:space="preserve"> продвижения книги</w:t>
      </w:r>
      <w:r>
        <w:rPr>
          <w:rFonts w:ascii="Times New Roman" w:eastAsia="Times New Roman" w:hAnsi="Times New Roman" w:cs="Times New Roman"/>
          <w:sz w:val="24"/>
          <w:szCs w:val="24"/>
          <w:lang w:eastAsia="ru-RU"/>
        </w:rPr>
        <w:t xml:space="preserve">, </w:t>
      </w:r>
      <w:r w:rsidRPr="00F17776">
        <w:rPr>
          <w:rFonts w:ascii="Times New Roman" w:eastAsia="Times New Roman" w:hAnsi="Times New Roman" w:cs="Times New Roman"/>
          <w:sz w:val="24"/>
          <w:szCs w:val="24"/>
          <w:lang w:eastAsia="ru-RU"/>
        </w:rPr>
        <w:t>странички ВКонтакте про наш уютный молодёжный уголок в библиотеке в Лучках (</w:t>
      </w:r>
      <w:r>
        <w:rPr>
          <w:rFonts w:ascii="Times New Roman" w:eastAsia="Times New Roman" w:hAnsi="Times New Roman" w:cs="Times New Roman"/>
          <w:sz w:val="24"/>
          <w:szCs w:val="24"/>
          <w:lang w:eastAsia="ru-RU"/>
        </w:rPr>
        <w:t xml:space="preserve">и </w:t>
      </w:r>
      <w:r w:rsidRPr="00F17776">
        <w:rPr>
          <w:rFonts w:ascii="Times New Roman" w:eastAsia="Times New Roman" w:hAnsi="Times New Roman" w:cs="Times New Roman"/>
          <w:sz w:val="24"/>
          <w:szCs w:val="24"/>
          <w:lang w:eastAsia="ru-RU"/>
        </w:rPr>
        <w:t>ведение этой странички и как м</w:t>
      </w:r>
      <w:r>
        <w:rPr>
          <w:rFonts w:ascii="Times New Roman" w:eastAsia="Times New Roman" w:hAnsi="Times New Roman" w:cs="Times New Roman"/>
          <w:sz w:val="24"/>
          <w:szCs w:val="24"/>
          <w:lang w:eastAsia="ru-RU"/>
        </w:rPr>
        <w:t>ожно креативнее), фоторепортажей о проделанной работе, Клуба</w:t>
      </w:r>
      <w:r w:rsidRPr="00F17776">
        <w:rPr>
          <w:rFonts w:ascii="Times New Roman" w:eastAsia="Times New Roman" w:hAnsi="Times New Roman" w:cs="Times New Roman"/>
          <w:sz w:val="24"/>
          <w:szCs w:val="24"/>
          <w:lang w:eastAsia="ru-RU"/>
        </w:rPr>
        <w:t xml:space="preserve"> домашней работы (хотелось бы помочь ребятам, если у</w:t>
      </w:r>
      <w:r>
        <w:rPr>
          <w:rFonts w:ascii="Times New Roman" w:eastAsia="Times New Roman" w:hAnsi="Times New Roman" w:cs="Times New Roman"/>
          <w:sz w:val="24"/>
          <w:szCs w:val="24"/>
          <w:lang w:eastAsia="ru-RU"/>
        </w:rPr>
        <w:t xml:space="preserve"> них проблемы с учёбой, предоставить им нужную информаццию), книжного</w:t>
      </w:r>
      <w:r w:rsidRPr="00F17776">
        <w:rPr>
          <w:rFonts w:ascii="Times New Roman" w:eastAsia="Times New Roman" w:hAnsi="Times New Roman" w:cs="Times New Roman"/>
          <w:sz w:val="24"/>
          <w:szCs w:val="24"/>
          <w:lang w:eastAsia="ru-RU"/>
        </w:rPr>
        <w:t xml:space="preserve"> БАР</w:t>
      </w:r>
      <w:r>
        <w:rPr>
          <w:rFonts w:ascii="Times New Roman" w:eastAsia="Times New Roman" w:hAnsi="Times New Roman" w:cs="Times New Roman"/>
          <w:sz w:val="24"/>
          <w:szCs w:val="24"/>
          <w:lang w:eastAsia="ru-RU"/>
        </w:rPr>
        <w:t>А, который</w:t>
      </w:r>
      <w:r w:rsidRPr="00F17776">
        <w:rPr>
          <w:rFonts w:ascii="Times New Roman" w:eastAsia="Times New Roman" w:hAnsi="Times New Roman" w:cs="Times New Roman"/>
          <w:sz w:val="24"/>
          <w:szCs w:val="24"/>
          <w:lang w:eastAsia="ru-RU"/>
        </w:rPr>
        <w:t xml:space="preserve"> будет работать, когда будут проводитьс</w:t>
      </w:r>
      <w:r>
        <w:rPr>
          <w:rFonts w:ascii="Times New Roman" w:eastAsia="Times New Roman" w:hAnsi="Times New Roman" w:cs="Times New Roman"/>
          <w:sz w:val="24"/>
          <w:szCs w:val="24"/>
          <w:lang w:eastAsia="ru-RU"/>
        </w:rPr>
        <w:t>я тематические</w:t>
      </w:r>
      <w:proofErr w:type="gramEnd"/>
      <w:r>
        <w:rPr>
          <w:rFonts w:ascii="Times New Roman" w:eastAsia="Times New Roman" w:hAnsi="Times New Roman" w:cs="Times New Roman"/>
          <w:sz w:val="24"/>
          <w:szCs w:val="24"/>
          <w:lang w:eastAsia="ru-RU"/>
        </w:rPr>
        <w:t xml:space="preserve"> вечера, изостудии. </w:t>
      </w:r>
    </w:p>
    <w:p w:rsidR="00A0588B" w:rsidRPr="00491510" w:rsidRDefault="00A0588B" w:rsidP="002B359B">
      <w:pPr>
        <w:spacing w:after="0" w:line="240" w:lineRule="auto"/>
        <w:ind w:left="-567"/>
        <w:jc w:val="both"/>
        <w:rPr>
          <w:rFonts w:ascii="Times New Roman" w:eastAsia="Times New Roman" w:hAnsi="Times New Roman" w:cs="Times New Roman"/>
          <w:color w:val="000000"/>
          <w:sz w:val="24"/>
          <w:szCs w:val="24"/>
          <w:lang w:eastAsia="ru-RU"/>
        </w:rPr>
      </w:pPr>
      <w:r w:rsidRPr="00A0588B">
        <w:rPr>
          <w:rFonts w:ascii="Times New Roman" w:eastAsia="Times New Roman" w:hAnsi="Times New Roman" w:cs="Times New Roman"/>
          <w:color w:val="000000"/>
          <w:sz w:val="24"/>
          <w:szCs w:val="24"/>
          <w:lang w:eastAsia="ru-RU"/>
        </w:rPr>
        <w:t>Программа</w:t>
      </w:r>
      <w:r>
        <w:rPr>
          <w:rFonts w:ascii="Times New Roman" w:eastAsia="Times New Roman" w:hAnsi="Times New Roman" w:cs="Times New Roman"/>
          <w:b/>
          <w:color w:val="000000"/>
          <w:sz w:val="24"/>
          <w:szCs w:val="24"/>
          <w:lang w:eastAsia="ru-RU"/>
        </w:rPr>
        <w:t xml:space="preserve"> </w:t>
      </w:r>
      <w:r w:rsidRPr="00491510">
        <w:rPr>
          <w:rFonts w:ascii="Times New Roman" w:eastAsia="Times New Roman" w:hAnsi="Times New Roman" w:cs="Times New Roman"/>
          <w:b/>
          <w:color w:val="000000"/>
          <w:sz w:val="24"/>
          <w:szCs w:val="24"/>
          <w:lang w:eastAsia="ru-RU"/>
        </w:rPr>
        <w:t>«</w:t>
      </w:r>
      <w:proofErr w:type="gramStart"/>
      <w:r w:rsidRPr="00491510">
        <w:rPr>
          <w:rFonts w:ascii="Times New Roman" w:eastAsia="SimSun" w:hAnsi="Times New Roman" w:cs="Times New Roman"/>
          <w:b/>
          <w:kern w:val="3"/>
          <w:sz w:val="24"/>
          <w:szCs w:val="24"/>
          <w:lang w:eastAsia="zh-CN" w:bidi="hi-IN"/>
        </w:rPr>
        <w:t>Кино-роман</w:t>
      </w:r>
      <w:proofErr w:type="gramEnd"/>
      <w:r w:rsidRPr="00491510">
        <w:rPr>
          <w:rFonts w:ascii="Times New Roman" w:eastAsia="Times New Roman" w:hAnsi="Times New Roman" w:cs="Times New Roman"/>
          <w:b/>
          <w:color w:val="000000"/>
          <w:sz w:val="24"/>
          <w:szCs w:val="24"/>
          <w:lang w:eastAsia="ru-RU"/>
        </w:rPr>
        <w:t>»: содружество кино и книги</w:t>
      </w:r>
      <w:r w:rsidRPr="00491510">
        <w:rPr>
          <w:rFonts w:ascii="Times New Roman" w:eastAsia="Times New Roman" w:hAnsi="Times New Roman" w:cs="Times New Roman"/>
          <w:color w:val="000000"/>
          <w:sz w:val="24"/>
          <w:szCs w:val="24"/>
          <w:lang w:eastAsia="ru-RU"/>
        </w:rPr>
        <w:t xml:space="preserve"> — программа  литературных  кино-встреч  по страницам лучшей зарубежной и р</w:t>
      </w:r>
      <w:r>
        <w:rPr>
          <w:rFonts w:ascii="Times New Roman" w:eastAsia="Times New Roman" w:hAnsi="Times New Roman" w:cs="Times New Roman"/>
          <w:color w:val="000000"/>
          <w:sz w:val="24"/>
          <w:szCs w:val="24"/>
          <w:lang w:eastAsia="ru-RU"/>
        </w:rPr>
        <w:t>оссийской литературной классики расширит кругозор</w:t>
      </w:r>
      <w:r w:rsidRPr="00491510">
        <w:rPr>
          <w:rFonts w:ascii="Times New Roman" w:eastAsia="Times New Roman" w:hAnsi="Times New Roman" w:cs="Times New Roman"/>
          <w:color w:val="000000"/>
          <w:sz w:val="24"/>
          <w:szCs w:val="24"/>
          <w:lang w:eastAsia="ru-RU"/>
        </w:rPr>
        <w:t xml:space="preserve"> </w:t>
      </w:r>
      <w:r w:rsidR="00776B6E">
        <w:rPr>
          <w:rFonts w:ascii="Times New Roman" w:eastAsia="Times New Roman" w:hAnsi="Times New Roman" w:cs="Times New Roman"/>
          <w:color w:val="000000"/>
          <w:sz w:val="24"/>
          <w:szCs w:val="24"/>
          <w:lang w:eastAsia="ru-RU"/>
        </w:rPr>
        <w:t xml:space="preserve">молодых людей, </w:t>
      </w:r>
      <w:r>
        <w:rPr>
          <w:rFonts w:ascii="Times New Roman" w:eastAsia="Times New Roman" w:hAnsi="Times New Roman" w:cs="Times New Roman"/>
          <w:color w:val="000000"/>
          <w:sz w:val="24"/>
          <w:szCs w:val="24"/>
          <w:lang w:eastAsia="ru-RU"/>
        </w:rPr>
        <w:t xml:space="preserve">подростков </w:t>
      </w:r>
      <w:r w:rsidRPr="00491510">
        <w:rPr>
          <w:rFonts w:ascii="Times New Roman" w:eastAsia="Times New Roman" w:hAnsi="Times New Roman" w:cs="Times New Roman"/>
          <w:color w:val="000000"/>
          <w:sz w:val="24"/>
          <w:szCs w:val="24"/>
          <w:lang w:eastAsia="ru-RU"/>
        </w:rPr>
        <w:t xml:space="preserve">через знакомство с лучшими экранизациями по внеклассному чтению. </w:t>
      </w:r>
    </w:p>
    <w:p w:rsidR="00377A87" w:rsidRPr="006E3868" w:rsidRDefault="00377A87" w:rsidP="002B359B">
      <w:pPr>
        <w:widowControl w:val="0"/>
        <w:suppressAutoHyphens/>
        <w:autoSpaceDN w:val="0"/>
        <w:spacing w:after="0" w:line="240" w:lineRule="auto"/>
        <w:ind w:left="-567"/>
        <w:jc w:val="both"/>
        <w:textAlignment w:val="baseline"/>
        <w:rPr>
          <w:rFonts w:ascii="Times New Roman" w:eastAsia="Andale Sans UI" w:hAnsi="Times New Roman" w:cs="Times New Roman"/>
          <w:color w:val="FF0000"/>
          <w:kern w:val="3"/>
          <w:sz w:val="24"/>
          <w:szCs w:val="24"/>
          <w:lang w:eastAsia="ja-JP" w:bidi="fa-IR"/>
        </w:rPr>
      </w:pPr>
    </w:p>
    <w:p w:rsidR="00A0588B" w:rsidRPr="006E3868" w:rsidRDefault="00A0588B" w:rsidP="006E3868">
      <w:pPr>
        <w:pStyle w:val="1"/>
        <w:numPr>
          <w:ilvl w:val="0"/>
          <w:numId w:val="46"/>
        </w:numPr>
        <w:rPr>
          <w:rFonts w:eastAsia="Droid Sans Fallback"/>
          <w:lang w:eastAsia="zh-CN" w:bidi="hi-IN"/>
        </w:rPr>
      </w:pPr>
      <w:bookmarkStart w:id="31" w:name="_Toc436666238"/>
      <w:r w:rsidRPr="006E3868">
        <w:rPr>
          <w:rFonts w:eastAsia="Droid Sans Fallback"/>
          <w:lang w:eastAsia="zh-CN" w:bidi="hi-IN"/>
        </w:rPr>
        <w:t>Библиотечное обслуживание людей с ограниченными возможностями.</w:t>
      </w:r>
      <w:bookmarkEnd w:id="31"/>
    </w:p>
    <w:p w:rsidR="006E1214" w:rsidRDefault="006E1214" w:rsidP="002B359B">
      <w:pPr>
        <w:pStyle w:val="Standard"/>
        <w:widowControl/>
        <w:shd w:val="clear" w:color="auto" w:fill="FFFFFF"/>
        <w:tabs>
          <w:tab w:val="left" w:pos="1090"/>
        </w:tabs>
        <w:ind w:left="-567"/>
        <w:jc w:val="both"/>
      </w:pPr>
      <w:r>
        <w:rPr>
          <w:rStyle w:val="FontStyle103"/>
          <w:color w:val="000000"/>
          <w:spacing w:val="-4"/>
          <w:lang w:val="ru-RU"/>
        </w:rPr>
        <w:tab/>
      </w:r>
      <w:r>
        <w:rPr>
          <w:rStyle w:val="FontStyle103"/>
          <w:color w:val="000000"/>
          <w:spacing w:val="-4"/>
        </w:rPr>
        <w:t>Люди с ограниченными возможностями здоровья — требуют особых условий обслуживания. Прежде всего, это безопасность, комфорт, беспрепятственный доступ к библиотечному и информационному пространству с использованием технологий, учитывающих разные формы инвалидности. Обслуживание особых групп пользователей требует наличия специального материального обеспечения и технического оснащения (фонд изданий в специальных форматах для слепых и слабовидящих, вспомогательные технические устройства).</w:t>
      </w:r>
    </w:p>
    <w:p w:rsidR="006E1214" w:rsidRDefault="006E1214" w:rsidP="002B359B">
      <w:pPr>
        <w:pStyle w:val="Standard"/>
        <w:shd w:val="clear" w:color="auto" w:fill="FFFFFF"/>
        <w:tabs>
          <w:tab w:val="left" w:pos="845"/>
        </w:tabs>
        <w:ind w:left="-567"/>
        <w:jc w:val="both"/>
      </w:pPr>
      <w:r>
        <w:rPr>
          <w:lang w:val="ru-RU"/>
        </w:rPr>
        <w:tab/>
      </w:r>
      <w:r>
        <w:t>В следующем году будет продолжено сотрудничество с Государственной библиотекой для слепых и слабовидящих.  Людям с ограничением по здоровью будет предоставлена возможность пользоваться ресурсами этой библиотеки (аудиокниги, книги с крупным шрифтом на традиционных носителях, а также доступ к электронным ресурсам).</w:t>
      </w:r>
    </w:p>
    <w:p w:rsidR="00A0588B" w:rsidRDefault="00A0588B" w:rsidP="002B359B">
      <w:pPr>
        <w:spacing w:after="0" w:line="240" w:lineRule="auto"/>
        <w:ind w:left="-567" w:firstLine="1275"/>
        <w:jc w:val="both"/>
        <w:rPr>
          <w:rFonts w:ascii="Times New Roman" w:hAnsi="Times New Roman" w:cs="Times New Roman"/>
          <w:color w:val="000000"/>
          <w:sz w:val="24"/>
          <w:szCs w:val="24"/>
          <w:shd w:val="clear" w:color="auto" w:fill="FFFFFF"/>
        </w:rPr>
      </w:pPr>
      <w:r w:rsidRPr="00376D62">
        <w:rPr>
          <w:rFonts w:ascii="Times New Roman" w:hAnsi="Times New Roman" w:cs="Times New Roman"/>
          <w:color w:val="000000"/>
          <w:sz w:val="24"/>
          <w:szCs w:val="24"/>
          <w:shd w:val="clear" w:color="auto" w:fill="FFFFFF"/>
        </w:rPr>
        <w:t>Из общего числа читателей библиотеки</w:t>
      </w:r>
      <w:r>
        <w:rPr>
          <w:rFonts w:ascii="Times New Roman" w:hAnsi="Times New Roman" w:cs="Times New Roman"/>
          <w:color w:val="000000"/>
          <w:sz w:val="24"/>
          <w:szCs w:val="24"/>
          <w:shd w:val="clear" w:color="auto" w:fill="FFFFFF"/>
        </w:rPr>
        <w:t xml:space="preserve"> </w:t>
      </w:r>
      <w:r w:rsidR="006E1214">
        <w:rPr>
          <w:rFonts w:ascii="Times New Roman" w:hAnsi="Times New Roman" w:cs="Times New Roman"/>
          <w:color w:val="000000"/>
          <w:sz w:val="24"/>
          <w:szCs w:val="24"/>
          <w:shd w:val="clear" w:color="auto" w:fill="FFFFFF"/>
        </w:rPr>
        <w:t xml:space="preserve">для детей и взрослых </w:t>
      </w:r>
      <w:r>
        <w:rPr>
          <w:rFonts w:ascii="Times New Roman" w:hAnsi="Times New Roman" w:cs="Times New Roman"/>
          <w:color w:val="000000"/>
          <w:sz w:val="24"/>
          <w:szCs w:val="24"/>
          <w:shd w:val="clear" w:color="auto" w:fill="FFFFFF"/>
        </w:rPr>
        <w:t>в Лучках</w:t>
      </w:r>
      <w:r w:rsidRPr="00376D62">
        <w:rPr>
          <w:rFonts w:ascii="Times New Roman" w:hAnsi="Times New Roman" w:cs="Times New Roman"/>
          <w:color w:val="000000"/>
          <w:sz w:val="24"/>
          <w:szCs w:val="24"/>
          <w:shd w:val="clear" w:color="auto" w:fill="FFFFFF"/>
        </w:rPr>
        <w:t xml:space="preserve"> группа «неработающие пенсионеры» составляет более 30%. Практически всех их объединяют проблемы определения своего места в обществе в связи с изменением социального статуса, адаптация к новой роли в обществе, дефицит  внимания, желание ощущать моральную и психологическую поддержку. Развивая услуги  для болящих пожилых людей и инвалидов, в дальнейшем  предполагаем  </w:t>
      </w:r>
      <w:r>
        <w:rPr>
          <w:rFonts w:ascii="Times New Roman" w:hAnsi="Times New Roman" w:cs="Times New Roman"/>
          <w:color w:val="000000"/>
          <w:sz w:val="24"/>
          <w:szCs w:val="24"/>
          <w:shd w:val="clear" w:color="auto" w:fill="FFFFFF"/>
        </w:rPr>
        <w:t xml:space="preserve">развитие </w:t>
      </w:r>
      <w:r w:rsidRPr="00376D62">
        <w:rPr>
          <w:rFonts w:ascii="Times New Roman" w:hAnsi="Times New Roman" w:cs="Times New Roman"/>
          <w:color w:val="000000"/>
          <w:sz w:val="24"/>
          <w:szCs w:val="24"/>
          <w:shd w:val="clear" w:color="auto" w:fill="FFFFFF"/>
        </w:rPr>
        <w:t xml:space="preserve"> </w:t>
      </w:r>
      <w:r w:rsidRPr="00376D62">
        <w:rPr>
          <w:rFonts w:ascii="Times New Roman" w:hAnsi="Times New Roman" w:cs="Times New Roman"/>
          <w:b/>
          <w:color w:val="000000"/>
          <w:sz w:val="24"/>
          <w:szCs w:val="24"/>
          <w:shd w:val="clear" w:color="auto" w:fill="FFFFFF"/>
        </w:rPr>
        <w:t>«Домашнего абонемента»,</w:t>
      </w:r>
      <w:r w:rsidRPr="00376D62">
        <w:rPr>
          <w:rFonts w:ascii="Times New Roman" w:hAnsi="Times New Roman" w:cs="Times New Roman"/>
          <w:color w:val="000000"/>
          <w:sz w:val="24"/>
          <w:szCs w:val="24"/>
          <w:shd w:val="clear" w:color="auto" w:fill="FFFFFF"/>
        </w:rPr>
        <w:t xml:space="preserve"> т.е. выполнение читательских запросов, полученных по телефону  на дому. </w:t>
      </w:r>
    </w:p>
    <w:p w:rsidR="00A0588B" w:rsidRPr="00776B6E" w:rsidRDefault="002B359B" w:rsidP="002B359B">
      <w:pPr>
        <w:tabs>
          <w:tab w:val="left" w:pos="1090"/>
        </w:tabs>
        <w:suppressAutoHyphens/>
        <w:autoSpaceDN w:val="0"/>
        <w:spacing w:after="0" w:line="240" w:lineRule="auto"/>
        <w:ind w:left="-567"/>
        <w:jc w:val="both"/>
        <w:textAlignment w:val="baseline"/>
        <w:rPr>
          <w:rFonts w:ascii="Times New Roman" w:eastAsia="Droid Sans Fallback" w:hAnsi="Times New Roman" w:cs="Times New Roman"/>
          <w:kern w:val="3"/>
          <w:sz w:val="24"/>
          <w:szCs w:val="24"/>
          <w:lang w:eastAsia="zh-CN" w:bidi="hi-IN"/>
        </w:rPr>
      </w:pPr>
      <w:r>
        <w:rPr>
          <w:rFonts w:ascii="Times New Roman" w:eastAsia="Times New Roman CYR" w:hAnsi="Times New Roman" w:cs="Times New Roman CYR"/>
          <w:color w:val="000000"/>
          <w:sz w:val="24"/>
          <w:szCs w:val="24"/>
        </w:rPr>
        <w:tab/>
      </w:r>
      <w:r w:rsidR="00776B6E">
        <w:rPr>
          <w:rFonts w:ascii="Times New Roman" w:eastAsia="Times New Roman CYR" w:hAnsi="Times New Roman" w:cs="Times New Roman CYR"/>
          <w:color w:val="000000"/>
          <w:sz w:val="24"/>
          <w:szCs w:val="24"/>
        </w:rPr>
        <w:t>В 2016 г. отдел по работе с межпо</w:t>
      </w:r>
      <w:r w:rsidR="00E32591">
        <w:rPr>
          <w:rFonts w:ascii="Times New Roman" w:eastAsia="Times New Roman CYR" w:hAnsi="Times New Roman" w:cs="Times New Roman CYR"/>
          <w:color w:val="000000"/>
          <w:sz w:val="24"/>
          <w:szCs w:val="24"/>
        </w:rPr>
        <w:t>с</w:t>
      </w:r>
      <w:r w:rsidR="00776B6E">
        <w:rPr>
          <w:rFonts w:ascii="Times New Roman" w:eastAsia="Times New Roman CYR" w:hAnsi="Times New Roman" w:cs="Times New Roman CYR"/>
          <w:color w:val="000000"/>
          <w:sz w:val="24"/>
          <w:szCs w:val="24"/>
        </w:rPr>
        <w:t>еленческми фондом в рамках</w:t>
      </w:r>
      <w:r w:rsidR="006E1214">
        <w:rPr>
          <w:rFonts w:ascii="Times New Roman" w:eastAsia="Times New Roman CYR" w:hAnsi="Times New Roman" w:cs="Times New Roman CYR"/>
          <w:color w:val="000000"/>
          <w:sz w:val="24"/>
          <w:szCs w:val="24"/>
        </w:rPr>
        <w:t xml:space="preserve"> </w:t>
      </w:r>
      <w:r w:rsidR="00776B6E">
        <w:rPr>
          <w:rFonts w:ascii="Times New Roman" w:eastAsia="Times New Roman CYR" w:hAnsi="Times New Roman" w:cs="Times New Roman CYR"/>
          <w:color w:val="000000"/>
          <w:sz w:val="24"/>
          <w:szCs w:val="24"/>
        </w:rPr>
        <w:t xml:space="preserve">программы  внестационарного обслуживания населения продолжит работу с людьми, проживающими в Доме-интернате инвалидов войны и труда. Для них по программе «Теплые встречи» запланировали ряд интересных мероприятий к важным датам, а также об </w:t>
      </w:r>
      <w:r w:rsidR="00776B6E" w:rsidRPr="00776B6E">
        <w:rPr>
          <w:rFonts w:ascii="Times New Roman" w:eastAsia="Times New Roman CYR" w:hAnsi="Times New Roman" w:cs="Times New Roman"/>
          <w:color w:val="000000"/>
          <w:sz w:val="24"/>
          <w:szCs w:val="24"/>
        </w:rPr>
        <w:t>известных творческих людях.</w:t>
      </w:r>
    </w:p>
    <w:p w:rsidR="00377A87" w:rsidRPr="00D51E80" w:rsidRDefault="00377A87" w:rsidP="002B359B">
      <w:pPr>
        <w:widowControl w:val="0"/>
        <w:suppressAutoHyphens/>
        <w:autoSpaceDN w:val="0"/>
        <w:spacing w:after="0" w:line="240" w:lineRule="auto"/>
        <w:ind w:left="-567"/>
        <w:jc w:val="both"/>
        <w:textAlignment w:val="baseline"/>
        <w:rPr>
          <w:rFonts w:ascii="Times New Roman" w:eastAsia="Andale Sans UI" w:hAnsi="Times New Roman" w:cs="Times New Roman"/>
          <w:kern w:val="3"/>
          <w:sz w:val="24"/>
          <w:szCs w:val="24"/>
          <w:lang w:eastAsia="ja-JP" w:bidi="fa-IR"/>
        </w:rPr>
      </w:pPr>
    </w:p>
    <w:p w:rsidR="00377A87" w:rsidRPr="00D51E80" w:rsidRDefault="00377A87" w:rsidP="002B359B">
      <w:pPr>
        <w:widowControl w:val="0"/>
        <w:suppressAutoHyphens/>
        <w:autoSpaceDN w:val="0"/>
        <w:spacing w:after="0" w:line="240" w:lineRule="auto"/>
        <w:ind w:left="-567"/>
        <w:jc w:val="both"/>
        <w:textAlignment w:val="baseline"/>
        <w:rPr>
          <w:rFonts w:ascii="Times New Roman" w:eastAsia="Andale Sans UI" w:hAnsi="Times New Roman" w:cs="Times New Roman"/>
          <w:kern w:val="3"/>
          <w:sz w:val="24"/>
          <w:szCs w:val="24"/>
          <w:lang w:eastAsia="ja-JP" w:bidi="fa-IR"/>
        </w:rPr>
      </w:pPr>
    </w:p>
    <w:p w:rsidR="00CF1F71" w:rsidRPr="006E3868" w:rsidRDefault="00CF1F71" w:rsidP="006E3868">
      <w:pPr>
        <w:pStyle w:val="1"/>
        <w:numPr>
          <w:ilvl w:val="0"/>
          <w:numId w:val="46"/>
        </w:numPr>
        <w:rPr>
          <w:rFonts w:eastAsia="Times New Roman"/>
          <w:lang w:eastAsia="ru-RU"/>
        </w:rPr>
      </w:pPr>
      <w:bookmarkStart w:id="32" w:name="_Toc402953239"/>
      <w:bookmarkStart w:id="33" w:name="_Toc436666239"/>
      <w:r w:rsidRPr="006E3868">
        <w:rPr>
          <w:rFonts w:eastAsia="Times New Roman"/>
          <w:lang w:eastAsia="ru-RU"/>
        </w:rPr>
        <w:lastRenderedPageBreak/>
        <w:t>Развитие материально-технической базы библиотеки</w:t>
      </w:r>
      <w:bookmarkEnd w:id="32"/>
      <w:bookmarkEnd w:id="33"/>
    </w:p>
    <w:p w:rsidR="00951583" w:rsidRPr="00D51E80" w:rsidRDefault="00951583" w:rsidP="002B359B">
      <w:pPr>
        <w:widowControl w:val="0"/>
        <w:suppressAutoHyphens/>
        <w:spacing w:after="0" w:line="240" w:lineRule="auto"/>
        <w:ind w:left="-567"/>
        <w:jc w:val="center"/>
        <w:rPr>
          <w:rFonts w:ascii="Times New Roman" w:eastAsia="Andale Sans UI" w:hAnsi="Times New Roman" w:cs="Times New Roman"/>
          <w:b/>
          <w:i/>
          <w:kern w:val="1"/>
          <w:sz w:val="24"/>
          <w:szCs w:val="24"/>
        </w:rPr>
      </w:pPr>
    </w:p>
    <w:p w:rsidR="00DF388E" w:rsidRPr="00DF388E" w:rsidRDefault="00951583" w:rsidP="002B359B">
      <w:pPr>
        <w:widowControl w:val="0"/>
        <w:suppressAutoHyphens/>
        <w:autoSpaceDE w:val="0"/>
        <w:spacing w:after="0" w:line="240" w:lineRule="auto"/>
        <w:ind w:left="-567"/>
        <w:jc w:val="both"/>
        <w:rPr>
          <w:rFonts w:ascii="Times New Roman" w:eastAsia="Times New Roman" w:hAnsi="Times New Roman" w:cs="Times New Roman"/>
          <w:color w:val="000000"/>
          <w:kern w:val="1"/>
          <w:sz w:val="24"/>
          <w:szCs w:val="24"/>
        </w:rPr>
      </w:pPr>
      <w:r w:rsidRPr="00D51E80">
        <w:rPr>
          <w:rFonts w:ascii="Times New Roman" w:eastAsia="Arial" w:hAnsi="Times New Roman" w:cs="Times New Roman"/>
          <w:color w:val="000000"/>
          <w:kern w:val="1"/>
          <w:sz w:val="24"/>
          <w:szCs w:val="24"/>
        </w:rPr>
        <w:t xml:space="preserve">  </w:t>
      </w:r>
      <w:r w:rsidR="00DF388E" w:rsidRPr="00DF388E">
        <w:rPr>
          <w:rFonts w:ascii="Times New Roman" w:eastAsia="Times New Roman" w:hAnsi="Times New Roman" w:cs="Arial"/>
          <w:color w:val="000000"/>
          <w:kern w:val="1"/>
          <w:sz w:val="24"/>
          <w:szCs w:val="24"/>
        </w:rPr>
        <w:t xml:space="preserve">  Финансово-хозяйственная деятельность  муниципального казенного  учреждения культуры «Сланцевская центральная городская библиотека» направлена  на создание условий для </w:t>
      </w:r>
      <w:r w:rsidR="00DF388E" w:rsidRPr="00DF388E">
        <w:rPr>
          <w:rFonts w:ascii="Times New Roman" w:eastAsia="Times New Roman" w:hAnsi="Times New Roman" w:cs="Times New Roman"/>
          <w:color w:val="000000"/>
          <w:kern w:val="1"/>
          <w:sz w:val="24"/>
          <w:szCs w:val="24"/>
        </w:rPr>
        <w:t xml:space="preserve">организации </w:t>
      </w:r>
      <w:r w:rsidR="00DF388E" w:rsidRPr="00DF388E">
        <w:rPr>
          <w:rFonts w:ascii="Times New Roman" w:eastAsia="Times New Roman" w:hAnsi="Times New Roman" w:cs="Arial"/>
          <w:color w:val="000000"/>
          <w:kern w:val="1"/>
          <w:sz w:val="24"/>
          <w:szCs w:val="24"/>
        </w:rPr>
        <w:t xml:space="preserve">информационного </w:t>
      </w:r>
      <w:r w:rsidR="00DF388E" w:rsidRPr="00DF388E">
        <w:rPr>
          <w:rFonts w:ascii="Times New Roman" w:eastAsia="Times New Roman" w:hAnsi="Times New Roman" w:cs="Times New Roman"/>
          <w:color w:val="000000"/>
          <w:kern w:val="1"/>
          <w:sz w:val="24"/>
          <w:szCs w:val="24"/>
        </w:rPr>
        <w:t xml:space="preserve">библиотечного обслуживания населения; </w:t>
      </w:r>
      <w:r w:rsidR="00DF388E" w:rsidRPr="00DF388E">
        <w:rPr>
          <w:rFonts w:ascii="Times New Roman" w:eastAsia="Times New Roman" w:hAnsi="Times New Roman" w:cs="Arial"/>
          <w:color w:val="000000"/>
          <w:kern w:val="1"/>
          <w:sz w:val="24"/>
          <w:szCs w:val="24"/>
        </w:rPr>
        <w:t>формирования и учета фондов библиотеки;</w:t>
      </w:r>
      <w:r w:rsidR="00DF388E" w:rsidRPr="00DF388E">
        <w:rPr>
          <w:rFonts w:ascii="Times New Roman" w:eastAsia="Times New Roman" w:hAnsi="Times New Roman" w:cs="Times New Roman"/>
          <w:color w:val="000000"/>
          <w:kern w:val="1"/>
          <w:sz w:val="24"/>
          <w:szCs w:val="24"/>
        </w:rPr>
        <w:t xml:space="preserve"> </w:t>
      </w:r>
      <w:r w:rsidR="00DF388E" w:rsidRPr="00DF388E">
        <w:rPr>
          <w:rFonts w:ascii="Times New Roman" w:eastAsia="Times New Roman" w:hAnsi="Times New Roman" w:cs="Arial"/>
          <w:color w:val="000000"/>
          <w:kern w:val="1"/>
          <w:sz w:val="24"/>
          <w:szCs w:val="24"/>
        </w:rPr>
        <w:t xml:space="preserve">выполнения </w:t>
      </w:r>
      <w:r w:rsidR="00DF388E" w:rsidRPr="00DF388E">
        <w:rPr>
          <w:rFonts w:ascii="Times New Roman" w:eastAsia="Times New Roman" w:hAnsi="Times New Roman" w:cs="Times New Roman"/>
          <w:color w:val="000000"/>
          <w:kern w:val="1"/>
          <w:sz w:val="24"/>
          <w:szCs w:val="24"/>
        </w:rPr>
        <w:t>работы по библиографической обработке документов и организации каталогов;</w:t>
      </w:r>
      <w:r w:rsidR="00DF388E" w:rsidRPr="00DF388E">
        <w:rPr>
          <w:rFonts w:ascii="Times New Roman" w:eastAsia="Times New Roman" w:hAnsi="Times New Roman" w:cs="Arial"/>
          <w:color w:val="000000"/>
          <w:kern w:val="1"/>
          <w:sz w:val="24"/>
          <w:szCs w:val="24"/>
        </w:rPr>
        <w:t xml:space="preserve"> </w:t>
      </w:r>
      <w:r w:rsidR="00DF388E" w:rsidRPr="00DF388E">
        <w:rPr>
          <w:rFonts w:ascii="Times New Roman" w:eastAsia="Times New Roman" w:hAnsi="Times New Roman" w:cs="Times New Roman"/>
          <w:color w:val="000000"/>
          <w:kern w:val="1"/>
          <w:sz w:val="24"/>
          <w:szCs w:val="24"/>
        </w:rPr>
        <w:t xml:space="preserve"> </w:t>
      </w:r>
      <w:r w:rsidR="00DF388E" w:rsidRPr="00DF388E">
        <w:rPr>
          <w:rFonts w:ascii="Times New Roman" w:eastAsia="Times New Roman" w:hAnsi="Times New Roman" w:cs="Arial"/>
          <w:color w:val="000000"/>
          <w:kern w:val="1"/>
          <w:sz w:val="24"/>
          <w:szCs w:val="24"/>
        </w:rPr>
        <w:t>обеспечения физического сохранения и безопасности фонда библиотеки.</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32"/>
          <w:szCs w:val="32"/>
        </w:rPr>
        <w:t xml:space="preserve">      </w:t>
      </w:r>
      <w:r w:rsidRPr="00DF388E">
        <w:rPr>
          <w:rFonts w:ascii="Times New Roman" w:eastAsia="Times New Roman" w:hAnsi="Times New Roman" w:cs="Times New Roman"/>
          <w:kern w:val="1"/>
          <w:sz w:val="24"/>
          <w:szCs w:val="29"/>
        </w:rPr>
        <w:t xml:space="preserve">Для выполнения этих задач необходимо решение существующих в учреждении проблем. </w:t>
      </w:r>
      <w:r w:rsidRPr="00DF388E">
        <w:rPr>
          <w:rFonts w:ascii="Times New Roman" w:eastAsia="Times New Roman" w:hAnsi="Times New Roman" w:cs="Times New Roman"/>
          <w:kern w:val="1"/>
          <w:sz w:val="24"/>
          <w:szCs w:val="24"/>
        </w:rPr>
        <w:t>Одна из  очень значимых проблем - недостаточное количество специального библиотечного оборудования, компьютерного оборудования для комфортной работы пользователей при поиске информации, в помощь образовательному процессу, общении в социальных сетях, проведения мероприятий, клубных встреч, организации развивающих занятий с детьми.</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 xml:space="preserve">       После завершения капитального ремонта в центральной библиотеке и в филиале №2 СЦГБ ещё наглядней выявилась необходимость оснащения новых функциональных помещений структурных подразделений СЦГБ библиотечной мебелью и специальным библиотечным оборудованием.</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 xml:space="preserve">         Для развития информационно - коммуникационных технологий в библиотеке и в связи с устареванием компьютерной техники, необходимо приобрести:</w:t>
      </w:r>
    </w:p>
    <w:p w:rsidR="00AE2837" w:rsidRPr="00AE2837" w:rsidRDefault="00DF388E" w:rsidP="002B359B">
      <w:pPr>
        <w:pStyle w:val="a8"/>
        <w:widowControl w:val="0"/>
        <w:numPr>
          <w:ilvl w:val="0"/>
          <w:numId w:val="36"/>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точку доступа TP-Link высокой мощности (3,7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для подключения беспроводной сети WI FI c увеличенной зоной покрытия и повышенной скоростью соединения (внебюджет);</w:t>
      </w:r>
    </w:p>
    <w:p w:rsidR="00DF388E" w:rsidRPr="00AE2837" w:rsidRDefault="00DF388E" w:rsidP="002B359B">
      <w:pPr>
        <w:pStyle w:val="a8"/>
        <w:widowControl w:val="0"/>
        <w:numPr>
          <w:ilvl w:val="0"/>
          <w:numId w:val="36"/>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наушники - 2 шт. (3,1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36"/>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Геймпад (джойстик) беспроводной в количестве 2 шт. на сумму 4,1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для пополнения игровой базы для максимального использования приставки Xbox;</w:t>
      </w:r>
    </w:p>
    <w:p w:rsidR="00DF388E" w:rsidRPr="00AE2837" w:rsidRDefault="00DF388E" w:rsidP="002B359B">
      <w:pPr>
        <w:pStyle w:val="a8"/>
        <w:widowControl w:val="0"/>
        <w:numPr>
          <w:ilvl w:val="0"/>
          <w:numId w:val="36"/>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сканер для сканирования документов в бухгалтерии и в связи с необходимостью передачи первичных документов посредством электронной связи в программе АЦК – финансы (4,8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 xml:space="preserve">уб.); </w:t>
      </w:r>
    </w:p>
    <w:p w:rsidR="00DF388E" w:rsidRPr="00AE2837" w:rsidRDefault="00DF388E" w:rsidP="002B359B">
      <w:pPr>
        <w:pStyle w:val="a8"/>
        <w:widowControl w:val="0"/>
        <w:numPr>
          <w:ilvl w:val="0"/>
          <w:numId w:val="36"/>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 xml:space="preserve">принтер струйный </w:t>
      </w:r>
      <w:r w:rsidRPr="00AE2837">
        <w:rPr>
          <w:rFonts w:ascii="Times New Roman" w:eastAsia="Times New Roman" w:hAnsi="Times New Roman" w:cs="Times New Roman"/>
          <w:kern w:val="1"/>
          <w:sz w:val="24"/>
          <w:szCs w:val="24"/>
          <w:lang w:val="en-US"/>
        </w:rPr>
        <w:t>HP</w:t>
      </w:r>
      <w:r w:rsidRPr="00AE2837">
        <w:rPr>
          <w:rFonts w:ascii="Times New Roman" w:eastAsia="Times New Roman" w:hAnsi="Times New Roman" w:cs="Times New Roman"/>
          <w:kern w:val="1"/>
          <w:sz w:val="24"/>
          <w:szCs w:val="24"/>
        </w:rPr>
        <w:t xml:space="preserve"> </w:t>
      </w:r>
      <w:r w:rsidRPr="00AE2837">
        <w:rPr>
          <w:rFonts w:ascii="Times New Roman" w:eastAsia="Times New Roman" w:hAnsi="Times New Roman" w:cs="Times New Roman"/>
          <w:kern w:val="1"/>
          <w:sz w:val="24"/>
          <w:szCs w:val="24"/>
          <w:lang w:val="en-US"/>
        </w:rPr>
        <w:t>OfficeJet</w:t>
      </w:r>
      <w:r w:rsidRPr="00AE2837">
        <w:rPr>
          <w:rFonts w:ascii="Times New Roman" w:eastAsia="Times New Roman" w:hAnsi="Times New Roman" w:cs="Times New Roman"/>
          <w:kern w:val="1"/>
          <w:sz w:val="24"/>
          <w:szCs w:val="24"/>
        </w:rPr>
        <w:t xml:space="preserve"> 7100</w:t>
      </w:r>
      <w:r w:rsidRPr="00AE2837">
        <w:rPr>
          <w:rFonts w:ascii="Times New Roman" w:eastAsia="Times New Roman" w:hAnsi="Times New Roman" w:cs="Times New Roman"/>
          <w:kern w:val="1"/>
          <w:sz w:val="24"/>
          <w:szCs w:val="24"/>
          <w:lang w:val="en-US"/>
        </w:rPr>
        <w:t>WF</w:t>
      </w:r>
      <w:r w:rsidRPr="00AE2837">
        <w:rPr>
          <w:rFonts w:ascii="Times New Roman" w:eastAsia="Times New Roman" w:hAnsi="Times New Roman" w:cs="Times New Roman"/>
          <w:kern w:val="1"/>
          <w:sz w:val="24"/>
          <w:szCs w:val="24"/>
        </w:rPr>
        <w:t xml:space="preserve"> (12,2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т.к. выработан ресурс единственного оставшегося в рабочем состоянии цветного принтера, обслуживающего все отделы библиотеки.</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Для защиты компьютеров от перепада напряжения в электрической сети и кратковременных отключений электроэнергии запланировано приобретение источника бесперебойного питания (ИБП) в количестве 10шт. (54,5 тыс</w:t>
      </w:r>
      <w:r w:rsidR="002E7109" w:rsidRPr="00DF388E">
        <w:rPr>
          <w:rFonts w:ascii="Times New Roman" w:eastAsia="Times New Roman" w:hAnsi="Times New Roman" w:cs="Times New Roman"/>
          <w:kern w:val="1"/>
          <w:sz w:val="24"/>
          <w:szCs w:val="24"/>
        </w:rPr>
        <w:t>. р</w:t>
      </w:r>
      <w:r w:rsidRPr="00DF388E">
        <w:rPr>
          <w:rFonts w:ascii="Times New Roman" w:eastAsia="Times New Roman" w:hAnsi="Times New Roman" w:cs="Times New Roman"/>
          <w:kern w:val="1"/>
          <w:sz w:val="24"/>
          <w:szCs w:val="24"/>
        </w:rPr>
        <w:t>уб.)</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 xml:space="preserve">         Для качественной и бесперебойной работы компьютерного оборудования и оргтехники запланированы:</w:t>
      </w:r>
    </w:p>
    <w:p w:rsidR="00DF388E" w:rsidRPr="00AE2837" w:rsidRDefault="00DF388E" w:rsidP="002B359B">
      <w:pPr>
        <w:pStyle w:val="a8"/>
        <w:widowControl w:val="0"/>
        <w:numPr>
          <w:ilvl w:val="0"/>
          <w:numId w:val="35"/>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работы сторонних организаций по ремонту техники в размере 13,7 тыс. руб.; приобретение комплектующих для ремонта компьютерной техники (386,1 тыс.</w:t>
      </w:r>
      <w:r w:rsidR="00AE2837">
        <w:rPr>
          <w:rFonts w:ascii="Times New Roman" w:eastAsia="Times New Roman" w:hAnsi="Times New Roman" w:cs="Times New Roman"/>
          <w:kern w:val="1"/>
          <w:sz w:val="24"/>
          <w:szCs w:val="24"/>
        </w:rPr>
        <w:t xml:space="preserve"> </w:t>
      </w:r>
      <w:r w:rsidRPr="00AE2837">
        <w:rPr>
          <w:rFonts w:ascii="Times New Roman" w:eastAsia="Times New Roman" w:hAnsi="Times New Roman" w:cs="Times New Roman"/>
          <w:kern w:val="1"/>
          <w:sz w:val="24"/>
          <w:szCs w:val="24"/>
        </w:rPr>
        <w:t>руб.) для ремонта компьютерной техники собственными силами;</w:t>
      </w:r>
    </w:p>
    <w:p w:rsidR="00DF388E" w:rsidRPr="00AE2837" w:rsidRDefault="00DF388E" w:rsidP="002B359B">
      <w:pPr>
        <w:pStyle w:val="a8"/>
        <w:widowControl w:val="0"/>
        <w:numPr>
          <w:ilvl w:val="0"/>
          <w:numId w:val="35"/>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техническое обслуживание и перезарядка картриджей на сумму 31,4 тыс. руб. (в т.ч. для нужд отдела по работе с межпоселенческим фондом СЦГБ – 1,5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35"/>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 xml:space="preserve">приобретение и установка лицензионного программного обеспечения на сумму  282,5 тыс. руб., </w:t>
      </w:r>
    </w:p>
    <w:p w:rsidR="00DF388E" w:rsidRPr="00AE2837" w:rsidRDefault="00DF388E" w:rsidP="002B359B">
      <w:pPr>
        <w:pStyle w:val="a8"/>
        <w:widowControl w:val="0"/>
        <w:numPr>
          <w:ilvl w:val="0"/>
          <w:numId w:val="35"/>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информационно – технологическое сопровождение  программы СПС «Главбух» - 71,9 тыс. руб. и услуги по сервисному обслуживанию програмного обеспечения =50,0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 xml:space="preserve">уб.; </w:t>
      </w:r>
    </w:p>
    <w:p w:rsidR="00DF388E" w:rsidRPr="00AE2837" w:rsidRDefault="00DF388E" w:rsidP="002B359B">
      <w:pPr>
        <w:pStyle w:val="a8"/>
        <w:widowControl w:val="0"/>
        <w:numPr>
          <w:ilvl w:val="0"/>
          <w:numId w:val="35"/>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приобретение сетевых фильтров в количестве 5 шт. на сумму 3,6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(внебюджет);</w:t>
      </w:r>
    </w:p>
    <w:p w:rsidR="00DF388E" w:rsidRPr="00AE2837" w:rsidRDefault="00DF388E" w:rsidP="002B359B">
      <w:pPr>
        <w:pStyle w:val="a8"/>
        <w:widowControl w:val="0"/>
        <w:numPr>
          <w:ilvl w:val="0"/>
          <w:numId w:val="35"/>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обновление программы «Консультант Плюс» (2 базы) - 94,9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 xml:space="preserve">уб.  </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 xml:space="preserve">   </w:t>
      </w:r>
      <w:r w:rsidR="008823BD">
        <w:rPr>
          <w:rFonts w:ascii="Times New Roman" w:eastAsia="Times New Roman" w:hAnsi="Times New Roman" w:cs="Times New Roman"/>
          <w:kern w:val="1"/>
          <w:sz w:val="24"/>
          <w:szCs w:val="24"/>
        </w:rPr>
        <w:tab/>
      </w:r>
      <w:r w:rsidRPr="00DF388E">
        <w:rPr>
          <w:rFonts w:ascii="Times New Roman" w:eastAsia="Times New Roman" w:hAnsi="Times New Roman" w:cs="Times New Roman"/>
          <w:kern w:val="1"/>
          <w:sz w:val="24"/>
          <w:szCs w:val="24"/>
        </w:rPr>
        <w:t xml:space="preserve">Согласно программе производственного </w:t>
      </w:r>
      <w:proofErr w:type="gramStart"/>
      <w:r w:rsidRPr="00DF388E">
        <w:rPr>
          <w:rFonts w:ascii="Times New Roman" w:eastAsia="Times New Roman" w:hAnsi="Times New Roman" w:cs="Times New Roman"/>
          <w:kern w:val="1"/>
          <w:sz w:val="24"/>
          <w:szCs w:val="24"/>
        </w:rPr>
        <w:t>контроля за</w:t>
      </w:r>
      <w:proofErr w:type="gramEnd"/>
      <w:r w:rsidRPr="00DF388E">
        <w:rPr>
          <w:rFonts w:ascii="Times New Roman" w:eastAsia="Times New Roman" w:hAnsi="Times New Roman" w:cs="Times New Roman"/>
          <w:kern w:val="1"/>
          <w:sz w:val="24"/>
          <w:szCs w:val="24"/>
        </w:rPr>
        <w:t xml:space="preserve"> выполнением санитарных правил и санитарно-профилактических мероприятий  в структурных подразделениях СЦГБ должно быть  выполнено следующее: </w:t>
      </w:r>
    </w:p>
    <w:p w:rsidR="00DF388E" w:rsidRPr="00AE2837" w:rsidRDefault="00DF388E" w:rsidP="002B359B">
      <w:pPr>
        <w:pStyle w:val="a8"/>
        <w:widowControl w:val="0"/>
        <w:numPr>
          <w:ilvl w:val="0"/>
          <w:numId w:val="34"/>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уборка и вывоз мусора (4,8 тыс</w:t>
      </w:r>
      <w:proofErr w:type="gramStart"/>
      <w:r w:rsidRPr="00AE2837">
        <w:rPr>
          <w:rFonts w:ascii="Times New Roman" w:eastAsia="Times New Roman" w:hAnsi="Times New Roman" w:cs="Times New Roman"/>
          <w:kern w:val="1"/>
          <w:sz w:val="24"/>
          <w:szCs w:val="24"/>
        </w:rPr>
        <w:t>.р</w:t>
      </w:r>
      <w:proofErr w:type="gramEnd"/>
      <w:r w:rsidRPr="00AE2837">
        <w:rPr>
          <w:rFonts w:ascii="Times New Roman" w:eastAsia="Times New Roman" w:hAnsi="Times New Roman" w:cs="Times New Roman"/>
          <w:kern w:val="1"/>
          <w:sz w:val="24"/>
          <w:szCs w:val="24"/>
        </w:rPr>
        <w:t>уб.); вывоз крупногабаритного мусора=5,5 тыс.руб.</w:t>
      </w:r>
    </w:p>
    <w:p w:rsidR="00DF388E" w:rsidRPr="00AE2837" w:rsidRDefault="00DF388E" w:rsidP="002B359B">
      <w:pPr>
        <w:pStyle w:val="a8"/>
        <w:widowControl w:val="0"/>
        <w:numPr>
          <w:ilvl w:val="0"/>
          <w:numId w:val="34"/>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 xml:space="preserve">приобретены и использованы по назначению  средства для профилактической </w:t>
      </w:r>
      <w:r w:rsidRPr="00AE2837">
        <w:rPr>
          <w:rFonts w:ascii="Times New Roman" w:eastAsia="Times New Roman" w:hAnsi="Times New Roman" w:cs="Times New Roman"/>
          <w:kern w:val="1"/>
          <w:sz w:val="24"/>
          <w:szCs w:val="24"/>
        </w:rPr>
        <w:lastRenderedPageBreak/>
        <w:t xml:space="preserve">дезинсекции и дератизации помещений структурных подразделений СЦГБ на сумму  1,0 тыс. руб. </w:t>
      </w:r>
    </w:p>
    <w:p w:rsidR="00DF388E" w:rsidRPr="00AE2837" w:rsidRDefault="00DF388E" w:rsidP="002B359B">
      <w:pPr>
        <w:pStyle w:val="a8"/>
        <w:widowControl w:val="0"/>
        <w:numPr>
          <w:ilvl w:val="0"/>
          <w:numId w:val="34"/>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утилизация вышедших из строя люминисцентных ламп, оргтехники, картриджей на сумму 6,3 тыс</w:t>
      </w:r>
      <w:proofErr w:type="gramStart"/>
      <w:r w:rsidRPr="00AE2837">
        <w:rPr>
          <w:rFonts w:ascii="Times New Roman" w:eastAsia="Times New Roman" w:hAnsi="Times New Roman" w:cs="Times New Roman"/>
          <w:kern w:val="1"/>
          <w:sz w:val="24"/>
          <w:szCs w:val="24"/>
        </w:rPr>
        <w:t>.р</w:t>
      </w:r>
      <w:proofErr w:type="gramEnd"/>
      <w:r w:rsidRPr="00AE2837">
        <w:rPr>
          <w:rFonts w:ascii="Times New Roman" w:eastAsia="Times New Roman" w:hAnsi="Times New Roman" w:cs="Times New Roman"/>
          <w:kern w:val="1"/>
          <w:sz w:val="24"/>
          <w:szCs w:val="24"/>
        </w:rPr>
        <w:t>уб.</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i/>
          <w:kern w:val="1"/>
          <w:sz w:val="24"/>
          <w:szCs w:val="24"/>
        </w:rPr>
      </w:pPr>
      <w:r w:rsidRPr="00DF388E">
        <w:rPr>
          <w:rFonts w:ascii="Times New Roman" w:eastAsia="Times New Roman" w:hAnsi="Times New Roman" w:cs="Times New Roman"/>
          <w:i/>
          <w:kern w:val="1"/>
          <w:sz w:val="24"/>
          <w:szCs w:val="24"/>
        </w:rPr>
        <w:t>Для соблюдения требований законодательства  по охране труда сотрудников СЦГБ запланировано:</w:t>
      </w:r>
    </w:p>
    <w:p w:rsidR="00DF388E" w:rsidRPr="00AE2837" w:rsidRDefault="00DF388E" w:rsidP="002B359B">
      <w:pPr>
        <w:pStyle w:val="a8"/>
        <w:widowControl w:val="0"/>
        <w:numPr>
          <w:ilvl w:val="0"/>
          <w:numId w:val="33"/>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приобретение спец. одежды (для 5 человек на сумму  2,8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33"/>
        </w:numPr>
        <w:suppressAutoHyphens/>
        <w:spacing w:after="0" w:line="240" w:lineRule="auto"/>
        <w:ind w:left="-567" w:firstLine="0"/>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приобретение медикаментов для оказания первой помощи сотрудникам и читателям на сумму 6,4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33"/>
        </w:numPr>
        <w:suppressAutoHyphens/>
        <w:spacing w:after="0" w:line="240" w:lineRule="auto"/>
        <w:ind w:left="-567" w:firstLine="0"/>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обучение ответственных  по соблюдению требований по охране труда сотрудников СЦГБ  на курсах по охране труда в количестве 10 чел. На сумму 32,1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33"/>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организация и оплата обязательных  периодических медицинских осмотров  сотрудников СЦГБ – 31,7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компенсация расходов на прохождение первичных медосмотров – 9,0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33"/>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для создания не только комфортных, но и безопасных условий труда сотрудников СЦГБ предусмотрены средства на ремонт электрооборудования (10,1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и ремонт сантехники (4,2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r w:rsidR="00AE2837">
        <w:rPr>
          <w:rFonts w:ascii="Times New Roman" w:eastAsia="Times New Roman" w:hAnsi="Times New Roman" w:cs="Times New Roman"/>
          <w:kern w:val="1"/>
          <w:sz w:val="24"/>
          <w:szCs w:val="24"/>
        </w:rPr>
        <w:t>.</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i/>
          <w:kern w:val="1"/>
          <w:sz w:val="24"/>
          <w:szCs w:val="24"/>
        </w:rPr>
      </w:pPr>
      <w:r w:rsidRPr="00DF388E">
        <w:rPr>
          <w:rFonts w:ascii="Times New Roman" w:eastAsia="Times New Roman" w:hAnsi="Times New Roman" w:cs="Times New Roman"/>
          <w:i/>
          <w:kern w:val="1"/>
          <w:sz w:val="24"/>
          <w:szCs w:val="24"/>
        </w:rPr>
        <w:t>Намечены  мероприятия, направленные на обеспечение пожарной безопасности  СЦГБ:</w:t>
      </w:r>
    </w:p>
    <w:p w:rsidR="00DF388E" w:rsidRPr="00AE2837" w:rsidRDefault="00DF388E" w:rsidP="002B359B">
      <w:pPr>
        <w:pStyle w:val="a8"/>
        <w:numPr>
          <w:ilvl w:val="0"/>
          <w:numId w:val="32"/>
        </w:numPr>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обучение пожарно - техническому минимуму ответственных по пожарной безопасности  в количестве 6 чел. (11,6 тыс</w:t>
      </w:r>
      <w:proofErr w:type="gramStart"/>
      <w:r w:rsidRPr="00AE2837">
        <w:rPr>
          <w:rFonts w:ascii="Times New Roman" w:eastAsia="Times New Roman" w:hAnsi="Times New Roman" w:cs="Times New Roman"/>
          <w:kern w:val="1"/>
          <w:sz w:val="24"/>
          <w:szCs w:val="24"/>
        </w:rPr>
        <w:t>.р</w:t>
      </w:r>
      <w:proofErr w:type="gramEnd"/>
      <w:r w:rsidRPr="00AE2837">
        <w:rPr>
          <w:rFonts w:ascii="Times New Roman" w:eastAsia="Times New Roman" w:hAnsi="Times New Roman" w:cs="Times New Roman"/>
          <w:kern w:val="1"/>
          <w:sz w:val="24"/>
          <w:szCs w:val="24"/>
        </w:rPr>
        <w:t>уб.)</w:t>
      </w:r>
    </w:p>
    <w:p w:rsidR="00DF388E" w:rsidRPr="00AE2837" w:rsidRDefault="00DF388E" w:rsidP="002B359B">
      <w:pPr>
        <w:pStyle w:val="a8"/>
        <w:numPr>
          <w:ilvl w:val="0"/>
          <w:numId w:val="32"/>
        </w:numPr>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обязательные инструктажи персонала СЦГБ по охране труда, по пожарной безопасности, по антитеррористической безопасности с периодичностью 2 раза в год, инструктажи по электробезопасности с привлечением соответствующих специалистов – 1 раз в год;</w:t>
      </w:r>
    </w:p>
    <w:p w:rsidR="00DF388E" w:rsidRPr="00AE2837" w:rsidRDefault="00DF388E" w:rsidP="002B359B">
      <w:pPr>
        <w:pStyle w:val="a8"/>
        <w:numPr>
          <w:ilvl w:val="0"/>
          <w:numId w:val="32"/>
        </w:numPr>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обязательные тренинги персонала в структурных подразделениях по пожарной безопасности с периодичностью 2 раза в год;</w:t>
      </w:r>
    </w:p>
    <w:p w:rsidR="00DF388E" w:rsidRPr="00AE2837" w:rsidRDefault="00DF388E" w:rsidP="002B359B">
      <w:pPr>
        <w:pStyle w:val="a8"/>
        <w:numPr>
          <w:ilvl w:val="0"/>
          <w:numId w:val="32"/>
        </w:numPr>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осмотр помещений структурных подразделений СЦГБ на предмет выявления нарушений требований пожарной безопасности специально созданной пожарно – технической комиссией СЦГБ с периодичностью - дважды в год;</w:t>
      </w:r>
    </w:p>
    <w:p w:rsidR="00DF388E" w:rsidRPr="00AE2837" w:rsidRDefault="00DF388E" w:rsidP="002B359B">
      <w:pPr>
        <w:pStyle w:val="a8"/>
        <w:widowControl w:val="0"/>
        <w:numPr>
          <w:ilvl w:val="0"/>
          <w:numId w:val="32"/>
        </w:numPr>
        <w:suppressAutoHyphens/>
        <w:spacing w:after="0" w:line="240" w:lineRule="auto"/>
        <w:ind w:left="-567" w:firstLine="0"/>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перезарядка  5шт. огнетушителей на сумму  1,5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32"/>
        </w:numPr>
        <w:suppressAutoHyphens/>
        <w:spacing w:after="0" w:line="240" w:lineRule="auto"/>
        <w:ind w:left="-567" w:firstLine="0"/>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техническое обслуживание11 шт. кондиционеров в помещениях СЦГБ (30,9 тыс</w:t>
      </w:r>
      <w:proofErr w:type="gramStart"/>
      <w:r w:rsidRPr="00AE2837">
        <w:rPr>
          <w:rFonts w:ascii="Times New Roman" w:eastAsia="Times New Roman" w:hAnsi="Times New Roman" w:cs="Times New Roman"/>
          <w:kern w:val="1"/>
          <w:sz w:val="24"/>
          <w:szCs w:val="24"/>
        </w:rPr>
        <w:t>.р</w:t>
      </w:r>
      <w:proofErr w:type="gramEnd"/>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32"/>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 xml:space="preserve">техническое обслуживание системы охранно - пожарной сигнализации в помещениях структурных  подразделений СЦГБ (115,6 тыс. руб.)                                                        </w:t>
      </w:r>
    </w:p>
    <w:p w:rsidR="00DF388E" w:rsidRPr="00AE2837" w:rsidRDefault="00DF388E" w:rsidP="002B359B">
      <w:pPr>
        <w:pStyle w:val="a8"/>
        <w:widowControl w:val="0"/>
        <w:numPr>
          <w:ilvl w:val="0"/>
          <w:numId w:val="32"/>
        </w:numPr>
        <w:suppressAutoHyphens/>
        <w:spacing w:after="0" w:line="240" w:lineRule="auto"/>
        <w:ind w:left="-567" w:firstLine="0"/>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техническое обслуживание электрохозяйства СЦГБ по договору с ПК «Искра» (66,1 тыс. руб.)</w:t>
      </w:r>
    </w:p>
    <w:p w:rsidR="00DF388E" w:rsidRPr="00AE2837" w:rsidRDefault="00DF388E" w:rsidP="002B359B">
      <w:pPr>
        <w:pStyle w:val="a8"/>
        <w:widowControl w:val="0"/>
        <w:numPr>
          <w:ilvl w:val="0"/>
          <w:numId w:val="32"/>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приобретение согласно требованиям по пожарной безопасности самоклеящихся знаков  светоотражающих знаков (20 шт.  на сумму 1,8 тыс</w:t>
      </w:r>
      <w:proofErr w:type="gramStart"/>
      <w:r w:rsidRPr="00AE2837">
        <w:rPr>
          <w:rFonts w:ascii="Times New Roman" w:eastAsia="Times New Roman" w:hAnsi="Times New Roman" w:cs="Times New Roman"/>
          <w:kern w:val="1"/>
          <w:sz w:val="24"/>
          <w:szCs w:val="24"/>
        </w:rPr>
        <w:t>.р</w:t>
      </w:r>
      <w:proofErr w:type="gramEnd"/>
      <w:r w:rsidRPr="00AE2837">
        <w:rPr>
          <w:rFonts w:ascii="Times New Roman" w:eastAsia="Times New Roman" w:hAnsi="Times New Roman" w:cs="Times New Roman"/>
          <w:kern w:val="1"/>
          <w:sz w:val="24"/>
          <w:szCs w:val="24"/>
        </w:rPr>
        <w:t>уб.)</w:t>
      </w:r>
    </w:p>
    <w:p w:rsidR="00DF388E" w:rsidRPr="00AE2837" w:rsidRDefault="00DF388E" w:rsidP="002B359B">
      <w:pPr>
        <w:pStyle w:val="a8"/>
        <w:numPr>
          <w:ilvl w:val="0"/>
          <w:numId w:val="32"/>
        </w:numPr>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приобретение светодиодных аккумуляторных фонарей в количестве 7 шт. (1,5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для безопасной эвакуации сотрудников и читателей их помещений библиотеки в случае возникновения чрезвычайной ситуации.</w:t>
      </w:r>
    </w:p>
    <w:p w:rsidR="00DF388E" w:rsidRPr="00DF388E" w:rsidRDefault="008823BD" w:rsidP="002B359B">
      <w:pPr>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Start"/>
      <w:r w:rsidR="00DF388E" w:rsidRPr="00DF388E">
        <w:rPr>
          <w:rFonts w:ascii="Times New Roman" w:eastAsia="Times New Roman" w:hAnsi="Times New Roman" w:cs="Times New Roman"/>
          <w:sz w:val="24"/>
          <w:szCs w:val="24"/>
        </w:rPr>
        <w:t xml:space="preserve">Во исполнение  Федерального закона Российской Федерации от 23 ноября </w:t>
      </w:r>
      <w:smartTag w:uri="urn:schemas-microsoft-com:office:smarttags" w:element="metricconverter">
        <w:smartTagPr>
          <w:attr w:name="ProductID" w:val="2009 г"/>
        </w:smartTagPr>
        <w:r w:rsidR="00DF388E" w:rsidRPr="00DF388E">
          <w:rPr>
            <w:rFonts w:ascii="Times New Roman" w:eastAsia="Times New Roman" w:hAnsi="Times New Roman" w:cs="Times New Roman"/>
            <w:sz w:val="24"/>
            <w:szCs w:val="24"/>
          </w:rPr>
          <w:t>2009 г</w:t>
        </w:r>
      </w:smartTag>
      <w:r w:rsidR="00DF388E" w:rsidRPr="00DF388E">
        <w:rPr>
          <w:rFonts w:ascii="Times New Roman" w:eastAsia="Times New Roman" w:hAnsi="Times New Roman" w:cs="Times New Roman"/>
          <w:sz w:val="24"/>
          <w:szCs w:val="24"/>
        </w:rPr>
        <w:t>. N 261-ФЗ  "Об энергосбережении и о повышении энергетической эффективности и о внесении изменений в отдельные законодательные акты Российской Федерации " специалистами СЦГБ в 2014 году была разработана «Программа в области энергосбережения и повышения энергетической эффективности муниципального казенного учреждения культуры «Сланцевская центральная городская библиотека» на 2014 -2016 годы».</w:t>
      </w:r>
      <w:proofErr w:type="gramEnd"/>
    </w:p>
    <w:p w:rsidR="00DF388E" w:rsidRPr="00DF388E" w:rsidRDefault="00DF388E" w:rsidP="002B359B">
      <w:pPr>
        <w:spacing w:after="0" w:line="240" w:lineRule="auto"/>
        <w:ind w:left="-567"/>
        <w:jc w:val="both"/>
        <w:rPr>
          <w:rFonts w:ascii="Times New Roman" w:eastAsia="Times New Roman" w:hAnsi="Times New Roman" w:cs="Times New Roman"/>
          <w:sz w:val="24"/>
          <w:szCs w:val="24"/>
        </w:rPr>
      </w:pPr>
      <w:r w:rsidRPr="00DF388E">
        <w:rPr>
          <w:rFonts w:ascii="Times New Roman" w:eastAsia="Times New Roman" w:hAnsi="Times New Roman" w:cs="Times New Roman"/>
          <w:sz w:val="24"/>
          <w:szCs w:val="24"/>
        </w:rPr>
        <w:t>Согласно данной Программе в целях энергосбережения в 2016 году предусмотрено выполнение следующего мероприятия: установка автоматических смесителей с инфракрасными датчиками с целью экономии холодной воды в количестве 4-х шт. на сумму 19,2 тыс</w:t>
      </w:r>
      <w:proofErr w:type="gramStart"/>
      <w:r w:rsidRPr="00DF388E">
        <w:rPr>
          <w:rFonts w:ascii="Times New Roman" w:eastAsia="Times New Roman" w:hAnsi="Times New Roman" w:cs="Times New Roman"/>
          <w:sz w:val="24"/>
          <w:szCs w:val="24"/>
        </w:rPr>
        <w:t>.р</w:t>
      </w:r>
      <w:proofErr w:type="gramEnd"/>
      <w:r w:rsidRPr="00DF388E">
        <w:rPr>
          <w:rFonts w:ascii="Times New Roman" w:eastAsia="Times New Roman" w:hAnsi="Times New Roman" w:cs="Times New Roman"/>
          <w:sz w:val="24"/>
          <w:szCs w:val="24"/>
        </w:rPr>
        <w:t xml:space="preserve">уб.  в филиале №1 СЦГБ, в библиотечно – библиографическом  отделе  СЦГБ. Также в целях энергосбережения по мере выхода из строя электроламп будет </w:t>
      </w:r>
      <w:proofErr w:type="gramStart"/>
      <w:r w:rsidRPr="00DF388E">
        <w:rPr>
          <w:rFonts w:ascii="Times New Roman" w:eastAsia="Times New Roman" w:hAnsi="Times New Roman" w:cs="Times New Roman"/>
          <w:sz w:val="24"/>
          <w:szCs w:val="24"/>
        </w:rPr>
        <w:t>производится</w:t>
      </w:r>
      <w:proofErr w:type="gramEnd"/>
      <w:r w:rsidRPr="00DF388E">
        <w:rPr>
          <w:rFonts w:ascii="Times New Roman" w:eastAsia="Times New Roman" w:hAnsi="Times New Roman" w:cs="Times New Roman"/>
          <w:sz w:val="24"/>
          <w:szCs w:val="24"/>
        </w:rPr>
        <w:t xml:space="preserve"> замена люминесцентных ламп на лампы более экономичные (40 вт будут меняться на 36 вт) и </w:t>
      </w:r>
      <w:r w:rsidRPr="00DF388E">
        <w:rPr>
          <w:rFonts w:ascii="Times New Roman" w:eastAsia="Times New Roman" w:hAnsi="Times New Roman" w:cs="Times New Roman"/>
          <w:sz w:val="24"/>
          <w:szCs w:val="24"/>
        </w:rPr>
        <w:lastRenderedPageBreak/>
        <w:t>взамен ламп накаливания будут устанавливаться энергосберегающие лампы. Всего электроламп будет приобретено на сумму 6,5 тыс</w:t>
      </w:r>
      <w:proofErr w:type="gramStart"/>
      <w:r w:rsidRPr="00DF388E">
        <w:rPr>
          <w:rFonts w:ascii="Times New Roman" w:eastAsia="Times New Roman" w:hAnsi="Times New Roman" w:cs="Times New Roman"/>
          <w:sz w:val="24"/>
          <w:szCs w:val="24"/>
        </w:rPr>
        <w:t>.р</w:t>
      </w:r>
      <w:proofErr w:type="gramEnd"/>
      <w:r w:rsidRPr="00DF388E">
        <w:rPr>
          <w:rFonts w:ascii="Times New Roman" w:eastAsia="Times New Roman" w:hAnsi="Times New Roman" w:cs="Times New Roman"/>
          <w:sz w:val="24"/>
          <w:szCs w:val="24"/>
        </w:rPr>
        <w:t>уб.</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Для обеспечения стабильности рабочего процесса будут использованы следующие виды услуг связи:</w:t>
      </w:r>
    </w:p>
    <w:p w:rsidR="00DF388E" w:rsidRPr="00AE2837" w:rsidRDefault="00DF388E" w:rsidP="002B359B">
      <w:pPr>
        <w:pStyle w:val="a8"/>
        <w:widowControl w:val="0"/>
        <w:numPr>
          <w:ilvl w:val="0"/>
          <w:numId w:val="31"/>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ежемесячная оплата выделенной линии Интернет (141,2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31"/>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услуги мобильного интернета для отдела МПФ (библиобус);</w:t>
      </w:r>
    </w:p>
    <w:p w:rsidR="00DF388E" w:rsidRPr="00AE2837" w:rsidRDefault="00DF388E" w:rsidP="002B359B">
      <w:pPr>
        <w:pStyle w:val="a8"/>
        <w:widowControl w:val="0"/>
        <w:numPr>
          <w:ilvl w:val="0"/>
          <w:numId w:val="31"/>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виртуальный хостинг (5,4 тыс</w:t>
      </w:r>
      <w:proofErr w:type="gramStart"/>
      <w:r w:rsidRPr="00AE2837">
        <w:rPr>
          <w:rFonts w:ascii="Times New Roman" w:eastAsia="Times New Roman" w:hAnsi="Times New Roman" w:cs="Times New Roman"/>
          <w:kern w:val="1"/>
          <w:sz w:val="24"/>
          <w:szCs w:val="24"/>
        </w:rPr>
        <w:t>.р</w:t>
      </w:r>
      <w:proofErr w:type="gramEnd"/>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31"/>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открытие доступа к системе "Отчетность через Интернет"(4,0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31"/>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почтовые услуги (отправка заказных писем) -2,6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 xml:space="preserve">уб.                                                      </w:t>
      </w:r>
    </w:p>
    <w:p w:rsidR="00DF388E" w:rsidRPr="00AE2837" w:rsidRDefault="00DF388E" w:rsidP="002B359B">
      <w:pPr>
        <w:pStyle w:val="a8"/>
        <w:widowControl w:val="0"/>
        <w:numPr>
          <w:ilvl w:val="0"/>
          <w:numId w:val="31"/>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междугородная связь (12,8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 xml:space="preserve">уб.)                                                        </w:t>
      </w:r>
    </w:p>
    <w:p w:rsidR="00DF388E" w:rsidRPr="00AE2837" w:rsidRDefault="00DF388E" w:rsidP="002B359B">
      <w:pPr>
        <w:pStyle w:val="a8"/>
        <w:widowControl w:val="0"/>
        <w:numPr>
          <w:ilvl w:val="0"/>
          <w:numId w:val="31"/>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абонентская плата (70,6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 xml:space="preserve">уб.) </w:t>
      </w:r>
    </w:p>
    <w:p w:rsidR="00DF388E" w:rsidRPr="00AE2837" w:rsidRDefault="00DF388E" w:rsidP="002B359B">
      <w:pPr>
        <w:pStyle w:val="a8"/>
        <w:widowControl w:val="0"/>
        <w:numPr>
          <w:ilvl w:val="0"/>
          <w:numId w:val="31"/>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доступ к электронным изданиям (34,2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31"/>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покупка выделенного ip адреса  (2,1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31"/>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услуги связи по передаче данных между техническими средствами охраны (14,3 тыс</w:t>
      </w:r>
      <w:r w:rsidR="00AE2837"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С целью создания комфортных условий для сотрудников и читателей будут использованы коммунальные услуги на сумму 990,7 тыс.р</w:t>
      </w:r>
      <w:proofErr w:type="gramStart"/>
      <w:r w:rsidRPr="00DF388E">
        <w:rPr>
          <w:rFonts w:ascii="Times New Roman" w:eastAsia="Times New Roman" w:hAnsi="Times New Roman" w:cs="Times New Roman"/>
          <w:kern w:val="1"/>
          <w:sz w:val="24"/>
          <w:szCs w:val="24"/>
        </w:rPr>
        <w:t>.у</w:t>
      </w:r>
      <w:proofErr w:type="gramEnd"/>
      <w:r w:rsidRPr="00DF388E">
        <w:rPr>
          <w:rFonts w:ascii="Times New Roman" w:eastAsia="Times New Roman" w:hAnsi="Times New Roman" w:cs="Times New Roman"/>
          <w:kern w:val="1"/>
          <w:sz w:val="24"/>
          <w:szCs w:val="24"/>
        </w:rPr>
        <w:t>б; а именно следующие:</w:t>
      </w:r>
    </w:p>
    <w:p w:rsidR="00DF388E" w:rsidRPr="00AE2837" w:rsidRDefault="00DF388E" w:rsidP="002B359B">
      <w:pPr>
        <w:pStyle w:val="a8"/>
        <w:widowControl w:val="0"/>
        <w:numPr>
          <w:ilvl w:val="0"/>
          <w:numId w:val="30"/>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теплоснабжение (573,0 тыс</w:t>
      </w:r>
      <w:r w:rsidR="00AE2837"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 xml:space="preserve">уб.; ЗАО "Нева Энергия") </w:t>
      </w:r>
    </w:p>
    <w:p w:rsidR="00DF388E" w:rsidRPr="00AE2837" w:rsidRDefault="00DF388E" w:rsidP="002B359B">
      <w:pPr>
        <w:pStyle w:val="a8"/>
        <w:widowControl w:val="0"/>
        <w:numPr>
          <w:ilvl w:val="0"/>
          <w:numId w:val="30"/>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электроснабжение (390,0 тыс</w:t>
      </w:r>
      <w:r w:rsidR="00AE2837"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ООО "РКС-Энерго")</w:t>
      </w:r>
    </w:p>
    <w:p w:rsidR="00DF388E" w:rsidRPr="00AE2837" w:rsidRDefault="00DF388E" w:rsidP="002B359B">
      <w:pPr>
        <w:pStyle w:val="a8"/>
        <w:widowControl w:val="0"/>
        <w:numPr>
          <w:ilvl w:val="0"/>
          <w:numId w:val="30"/>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водоснабжение (15,2 тыс</w:t>
      </w:r>
      <w:r w:rsidR="00AE2837"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ООО "Сланцевский Водоканал")</w:t>
      </w:r>
    </w:p>
    <w:p w:rsidR="00DF388E" w:rsidRPr="00AE2837" w:rsidRDefault="00DF388E" w:rsidP="002B359B">
      <w:pPr>
        <w:pStyle w:val="a8"/>
        <w:widowControl w:val="0"/>
        <w:numPr>
          <w:ilvl w:val="0"/>
          <w:numId w:val="30"/>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канализация (12,5 тыс</w:t>
      </w:r>
      <w:r w:rsidR="00AE2837"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ООО "Сланцевский Водоканал")</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Также будут получены услуги управляющих компаний по техническому обслуживанию инженерных коммуникаций в зданиях и уборке придомовых территорий на сумму 267,5 т.р.</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 xml:space="preserve">        Для обеспечения текущего производственного процесса библиотечного обслуживания населения будет приобретено и изготовлено  типографской бланочной продукции (бибтехники) на 119,2 тыс</w:t>
      </w:r>
      <w:r w:rsidR="0039005B" w:rsidRPr="00DF388E">
        <w:rPr>
          <w:rFonts w:ascii="Times New Roman" w:eastAsia="Times New Roman" w:hAnsi="Times New Roman" w:cs="Times New Roman"/>
          <w:kern w:val="1"/>
          <w:sz w:val="24"/>
          <w:szCs w:val="24"/>
        </w:rPr>
        <w:t>. р</w:t>
      </w:r>
      <w:r w:rsidRPr="00DF388E">
        <w:rPr>
          <w:rFonts w:ascii="Times New Roman" w:eastAsia="Times New Roman" w:hAnsi="Times New Roman" w:cs="Times New Roman"/>
          <w:kern w:val="1"/>
          <w:sz w:val="24"/>
          <w:szCs w:val="24"/>
        </w:rPr>
        <w:t>уб. (в т.ч. для нужд отдела по работе с межпоселенческим фондом СЦГБ – 1,4 тыс</w:t>
      </w:r>
      <w:r w:rsidR="002E7109" w:rsidRPr="00DF388E">
        <w:rPr>
          <w:rFonts w:ascii="Times New Roman" w:eastAsia="Times New Roman" w:hAnsi="Times New Roman" w:cs="Times New Roman"/>
          <w:kern w:val="1"/>
          <w:sz w:val="24"/>
          <w:szCs w:val="24"/>
        </w:rPr>
        <w:t>. р</w:t>
      </w:r>
      <w:r w:rsidRPr="00DF388E">
        <w:rPr>
          <w:rFonts w:ascii="Times New Roman" w:eastAsia="Times New Roman" w:hAnsi="Times New Roman" w:cs="Times New Roman"/>
          <w:kern w:val="1"/>
          <w:sz w:val="24"/>
          <w:szCs w:val="24"/>
        </w:rPr>
        <w:t>уб.)</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 xml:space="preserve">        Намечено  приобретение  необходимого для оказания платных услуг населению блока ЭКЛЗ для контрольно-кассовой машины (ежегодная замена) стоимостью 9,0 тыс</w:t>
      </w:r>
      <w:r w:rsidR="00AE2837" w:rsidRPr="00DF388E">
        <w:rPr>
          <w:rFonts w:ascii="Times New Roman" w:eastAsia="Times New Roman" w:hAnsi="Times New Roman" w:cs="Times New Roman"/>
          <w:kern w:val="1"/>
          <w:sz w:val="24"/>
          <w:szCs w:val="24"/>
        </w:rPr>
        <w:t>. р</w:t>
      </w:r>
      <w:r w:rsidRPr="00DF388E">
        <w:rPr>
          <w:rFonts w:ascii="Times New Roman" w:eastAsia="Times New Roman" w:hAnsi="Times New Roman" w:cs="Times New Roman"/>
          <w:kern w:val="1"/>
          <w:sz w:val="24"/>
          <w:szCs w:val="24"/>
        </w:rPr>
        <w:t>уб. и техобслуживание  контрольно-кассового аппарата на сумму 8,9 тыс</w:t>
      </w:r>
      <w:proofErr w:type="gramStart"/>
      <w:r w:rsidRPr="00DF388E">
        <w:rPr>
          <w:rFonts w:ascii="Times New Roman" w:eastAsia="Times New Roman" w:hAnsi="Times New Roman" w:cs="Times New Roman"/>
          <w:kern w:val="1"/>
          <w:sz w:val="24"/>
          <w:szCs w:val="24"/>
        </w:rPr>
        <w:t>.р</w:t>
      </w:r>
      <w:proofErr w:type="gramEnd"/>
      <w:r w:rsidRPr="00DF388E">
        <w:rPr>
          <w:rFonts w:ascii="Times New Roman" w:eastAsia="Times New Roman" w:hAnsi="Times New Roman" w:cs="Times New Roman"/>
          <w:kern w:val="1"/>
          <w:sz w:val="24"/>
          <w:szCs w:val="24"/>
        </w:rPr>
        <w:t>уб. (внебюджет).</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 xml:space="preserve">        Издания периодической печати планируется приобрести на сумму 500,8 тыс. руб., библиотечный фонд с целью более полного и качественного выполнения запросов читателей будет пополнен на сумму 700,0 тыс. руб.</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 xml:space="preserve">        В помещениях структурных подразделений библиотеки постоянно размещаются различные выставки. Выставка является способом реорганизации библиотечного пространства, поэтому особое внимание необходимо уделять ее дизайну. Для оформления выставочного пространства в помещениях библиотеки и осуществления выставочной, информационной, рекламной  деятельности запланированы следующие  приобретения: </w:t>
      </w:r>
    </w:p>
    <w:p w:rsidR="00DF388E" w:rsidRPr="00AE2837" w:rsidRDefault="00DF388E" w:rsidP="002B359B">
      <w:pPr>
        <w:pStyle w:val="a8"/>
        <w:widowControl w:val="0"/>
        <w:numPr>
          <w:ilvl w:val="0"/>
          <w:numId w:val="29"/>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 xml:space="preserve">тросовые системы для подвешивания картин в конференц-зале и для размещения фотографий в молодежном центре МОСТ (1 шт. - </w:t>
      </w:r>
      <w:proofErr w:type="gramStart"/>
      <w:r w:rsidRPr="00AE2837">
        <w:rPr>
          <w:rFonts w:ascii="Times New Roman" w:eastAsia="Times New Roman" w:hAnsi="Times New Roman" w:cs="Times New Roman"/>
          <w:kern w:val="1"/>
          <w:sz w:val="24"/>
          <w:szCs w:val="24"/>
        </w:rPr>
        <w:t>рельсовая</w:t>
      </w:r>
      <w:proofErr w:type="gramEnd"/>
      <w:r w:rsidRPr="00AE2837">
        <w:rPr>
          <w:rFonts w:ascii="Times New Roman" w:eastAsia="Times New Roman" w:hAnsi="Times New Roman" w:cs="Times New Roman"/>
          <w:kern w:val="1"/>
          <w:sz w:val="24"/>
          <w:szCs w:val="24"/>
        </w:rPr>
        <w:t>, 3 шт</w:t>
      </w:r>
      <w:r w:rsidR="002E7109" w:rsidRPr="00AE2837">
        <w:rPr>
          <w:rFonts w:ascii="Times New Roman" w:eastAsia="Times New Roman" w:hAnsi="Times New Roman" w:cs="Times New Roman"/>
          <w:kern w:val="1"/>
          <w:sz w:val="24"/>
          <w:szCs w:val="24"/>
        </w:rPr>
        <w:t>. - п</w:t>
      </w:r>
      <w:r w:rsidRPr="00AE2837">
        <w:rPr>
          <w:rFonts w:ascii="Times New Roman" w:eastAsia="Times New Roman" w:hAnsi="Times New Roman" w:cs="Times New Roman"/>
          <w:kern w:val="1"/>
          <w:sz w:val="24"/>
          <w:szCs w:val="24"/>
        </w:rPr>
        <w:t>одвижные), всего на сумму 93,1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29"/>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подставки односторонние Attache в количестве 41 шт.  для оформления выставок на сумму 10,5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из них 6 шт. по внебюджету на сумму 1,7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29"/>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25 шт. фоторамок  на сумму 5,3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и рамки деревянные в количестве 15 шт</w:t>
      </w:r>
      <w:proofErr w:type="gramStart"/>
      <w:r w:rsidRPr="00AE2837">
        <w:rPr>
          <w:rFonts w:ascii="Times New Roman" w:eastAsia="Times New Roman" w:hAnsi="Times New Roman" w:cs="Times New Roman"/>
          <w:kern w:val="1"/>
          <w:sz w:val="24"/>
          <w:szCs w:val="24"/>
        </w:rPr>
        <w:t>.н</w:t>
      </w:r>
      <w:proofErr w:type="gramEnd"/>
      <w:r w:rsidRPr="00AE2837">
        <w:rPr>
          <w:rFonts w:ascii="Times New Roman" w:eastAsia="Times New Roman" w:hAnsi="Times New Roman" w:cs="Times New Roman"/>
          <w:kern w:val="1"/>
          <w:sz w:val="24"/>
          <w:szCs w:val="24"/>
        </w:rPr>
        <w:t>а сумму 2,6 тыс.руб.;</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8"/>
          <w:szCs w:val="28"/>
        </w:rPr>
      </w:pPr>
      <w:r w:rsidRPr="00DF388E">
        <w:rPr>
          <w:rFonts w:ascii="Times New Roman" w:eastAsia="Times New Roman" w:hAnsi="Times New Roman" w:cs="Times New Roman"/>
          <w:kern w:val="1"/>
          <w:sz w:val="24"/>
          <w:szCs w:val="24"/>
        </w:rPr>
        <w:t xml:space="preserve">           Эффективными формами библиотечной работы являются массовые мероприятия. Именно благодаря им библиотекарь проявляет себя как творческая личность, профессионал своего дела и воздействует на читателя, привлекая его к книге и чтению. Опыт проведения массовых мероприятий позволяет библиотекарю развивать коммуникативные умения и навыки, оттачивает мастерство, повышает творческий потенциал и профессиональное самосознание.</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lastRenderedPageBreak/>
        <w:t>Для проведения традиционных ежегодных массовых мероприятий в нашей библиотеке в 2016 году ("Солнечные встречи в Сланцах", "Школа детского чтения", "Попутный книжный ветер") намечены следующие  приобретения:</w:t>
      </w:r>
    </w:p>
    <w:p w:rsidR="00DF388E" w:rsidRPr="00DF388E" w:rsidRDefault="00DF388E" w:rsidP="002B359B">
      <w:pPr>
        <w:pStyle w:val="a8"/>
        <w:widowControl w:val="0"/>
        <w:numPr>
          <w:ilvl w:val="0"/>
          <w:numId w:val="27"/>
        </w:numPr>
        <w:suppressAutoHyphens/>
        <w:spacing w:after="0" w:line="240" w:lineRule="auto"/>
        <w:ind w:left="-567" w:firstLine="0"/>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разработка дизайн макетов  рекламной продукции (флаеры, баннеры, флажки с символикой учреждения и др.) с целью привлечения большего числа посетителей на сумму  42,8 тыс</w:t>
      </w:r>
      <w:r w:rsidR="002E7109" w:rsidRPr="00DF388E">
        <w:rPr>
          <w:rFonts w:ascii="Times New Roman" w:eastAsia="Times New Roman" w:hAnsi="Times New Roman" w:cs="Times New Roman"/>
          <w:kern w:val="1"/>
          <w:sz w:val="24"/>
          <w:szCs w:val="24"/>
        </w:rPr>
        <w:t>. р</w:t>
      </w:r>
      <w:r w:rsidRPr="00DF388E">
        <w:rPr>
          <w:rFonts w:ascii="Times New Roman" w:eastAsia="Times New Roman" w:hAnsi="Times New Roman" w:cs="Times New Roman"/>
          <w:kern w:val="1"/>
          <w:sz w:val="24"/>
          <w:szCs w:val="24"/>
        </w:rPr>
        <w:t>уб.</w:t>
      </w:r>
    </w:p>
    <w:p w:rsidR="00DF388E" w:rsidRPr="00DF388E" w:rsidRDefault="00DF388E" w:rsidP="002B359B">
      <w:pPr>
        <w:pStyle w:val="a8"/>
        <w:widowControl w:val="0"/>
        <w:numPr>
          <w:ilvl w:val="0"/>
          <w:numId w:val="27"/>
        </w:numPr>
        <w:suppressAutoHyphens/>
        <w:spacing w:after="0" w:line="240" w:lineRule="auto"/>
        <w:ind w:left="-567" w:firstLine="0"/>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рекламных услуг  на сумму 25,7 тыс</w:t>
      </w:r>
      <w:r w:rsidR="00AE2837" w:rsidRPr="00DF388E">
        <w:rPr>
          <w:rFonts w:ascii="Times New Roman" w:eastAsia="Times New Roman" w:hAnsi="Times New Roman" w:cs="Times New Roman"/>
          <w:kern w:val="1"/>
          <w:sz w:val="24"/>
          <w:szCs w:val="24"/>
        </w:rPr>
        <w:t>. р</w:t>
      </w:r>
      <w:r w:rsidRPr="00DF388E">
        <w:rPr>
          <w:rFonts w:ascii="Times New Roman" w:eastAsia="Times New Roman" w:hAnsi="Times New Roman" w:cs="Times New Roman"/>
          <w:kern w:val="1"/>
          <w:sz w:val="24"/>
          <w:szCs w:val="24"/>
        </w:rPr>
        <w:t>уб.;</w:t>
      </w:r>
    </w:p>
    <w:p w:rsidR="00DF388E" w:rsidRPr="00DF388E" w:rsidRDefault="00DF388E" w:rsidP="002B359B">
      <w:pPr>
        <w:pStyle w:val="a8"/>
        <w:widowControl w:val="0"/>
        <w:numPr>
          <w:ilvl w:val="0"/>
          <w:numId w:val="27"/>
        </w:numPr>
        <w:suppressAutoHyphens/>
        <w:spacing w:after="0" w:line="240" w:lineRule="auto"/>
        <w:ind w:left="-567" w:firstLine="0"/>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оборудования на сумму 60,8 тыс</w:t>
      </w:r>
      <w:r w:rsidR="00AE2837" w:rsidRPr="00DF388E">
        <w:rPr>
          <w:rFonts w:ascii="Times New Roman" w:eastAsia="Times New Roman" w:hAnsi="Times New Roman" w:cs="Times New Roman"/>
          <w:kern w:val="1"/>
          <w:sz w:val="24"/>
          <w:szCs w:val="24"/>
        </w:rPr>
        <w:t>. р</w:t>
      </w:r>
      <w:r w:rsidRPr="00DF388E">
        <w:rPr>
          <w:rFonts w:ascii="Times New Roman" w:eastAsia="Times New Roman" w:hAnsi="Times New Roman" w:cs="Times New Roman"/>
          <w:kern w:val="1"/>
          <w:sz w:val="24"/>
          <w:szCs w:val="24"/>
        </w:rPr>
        <w:t>уб. (внебюджет)  для проведения качественных  он-лайн встреч, конференций, проведения занятий компьютерной грамотности (публичная библиотека), а именно:</w:t>
      </w:r>
    </w:p>
    <w:p w:rsidR="00DF388E" w:rsidRPr="00DF388E" w:rsidRDefault="00DF388E" w:rsidP="002B359B">
      <w:pPr>
        <w:pStyle w:val="a8"/>
        <w:widowControl w:val="0"/>
        <w:numPr>
          <w:ilvl w:val="0"/>
          <w:numId w:val="27"/>
        </w:numPr>
        <w:suppressAutoHyphens/>
        <w:spacing w:after="0" w:line="240" w:lineRule="auto"/>
        <w:ind w:left="-567" w:firstLine="0"/>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 xml:space="preserve">кронштейн настенный </w:t>
      </w:r>
      <w:r w:rsidRPr="00DF388E">
        <w:rPr>
          <w:rFonts w:ascii="Times New Roman" w:eastAsia="Times New Roman" w:hAnsi="Times New Roman" w:cs="Times New Roman"/>
          <w:kern w:val="1"/>
          <w:sz w:val="24"/>
          <w:szCs w:val="24"/>
          <w:lang w:val="en-US"/>
        </w:rPr>
        <w:t>Rolsen</w:t>
      </w:r>
      <w:r w:rsidRPr="00DF388E">
        <w:rPr>
          <w:rFonts w:ascii="Times New Roman" w:eastAsia="Times New Roman" w:hAnsi="Times New Roman" w:cs="Times New Roman"/>
          <w:kern w:val="1"/>
          <w:sz w:val="24"/>
          <w:szCs w:val="24"/>
        </w:rPr>
        <w:t xml:space="preserve"> </w:t>
      </w:r>
      <w:r w:rsidRPr="00DF388E">
        <w:rPr>
          <w:rFonts w:ascii="Times New Roman" w:eastAsia="Times New Roman" w:hAnsi="Times New Roman" w:cs="Times New Roman"/>
          <w:kern w:val="1"/>
          <w:sz w:val="24"/>
          <w:szCs w:val="24"/>
          <w:lang w:val="en-US"/>
        </w:rPr>
        <w:t>RWm</w:t>
      </w:r>
      <w:r w:rsidRPr="00DF388E">
        <w:rPr>
          <w:rFonts w:ascii="Times New Roman" w:eastAsia="Times New Roman" w:hAnsi="Times New Roman" w:cs="Times New Roman"/>
          <w:kern w:val="1"/>
          <w:sz w:val="24"/>
          <w:szCs w:val="24"/>
        </w:rPr>
        <w:t>-240 для  размещения телевизора на стене с целью  проведения видеоконференций в центре правовой информации отдела библиотечно – библиографического обслуживания СЦГБ  (2,6 тыс</w:t>
      </w:r>
      <w:proofErr w:type="gramStart"/>
      <w:r w:rsidRPr="00DF388E">
        <w:rPr>
          <w:rFonts w:ascii="Times New Roman" w:eastAsia="Times New Roman" w:hAnsi="Times New Roman" w:cs="Times New Roman"/>
          <w:kern w:val="1"/>
          <w:sz w:val="24"/>
          <w:szCs w:val="24"/>
        </w:rPr>
        <w:t>.р</w:t>
      </w:r>
      <w:proofErr w:type="gramEnd"/>
      <w:r w:rsidRPr="00DF388E">
        <w:rPr>
          <w:rFonts w:ascii="Times New Roman" w:eastAsia="Times New Roman" w:hAnsi="Times New Roman" w:cs="Times New Roman"/>
          <w:kern w:val="1"/>
          <w:sz w:val="24"/>
          <w:szCs w:val="24"/>
        </w:rPr>
        <w:t>уб.);</w:t>
      </w:r>
    </w:p>
    <w:p w:rsidR="00DF388E" w:rsidRPr="00DF388E" w:rsidRDefault="00DF388E" w:rsidP="002B359B">
      <w:pPr>
        <w:pStyle w:val="a8"/>
        <w:widowControl w:val="0"/>
        <w:numPr>
          <w:ilvl w:val="0"/>
          <w:numId w:val="27"/>
        </w:numPr>
        <w:suppressAutoHyphens/>
        <w:spacing w:after="0" w:line="240" w:lineRule="auto"/>
        <w:ind w:left="-567" w:firstLine="0"/>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планшетный компьютер в количестве 2 шт. (15,4 тыс</w:t>
      </w:r>
      <w:proofErr w:type="gramStart"/>
      <w:r w:rsidRPr="00DF388E">
        <w:rPr>
          <w:rFonts w:ascii="Times New Roman" w:eastAsia="Times New Roman" w:hAnsi="Times New Roman" w:cs="Times New Roman"/>
          <w:kern w:val="1"/>
          <w:sz w:val="24"/>
          <w:szCs w:val="24"/>
        </w:rPr>
        <w:t>.р</w:t>
      </w:r>
      <w:proofErr w:type="gramEnd"/>
      <w:r w:rsidRPr="00DF388E">
        <w:rPr>
          <w:rFonts w:ascii="Times New Roman" w:eastAsia="Times New Roman" w:hAnsi="Times New Roman" w:cs="Times New Roman"/>
          <w:kern w:val="1"/>
          <w:sz w:val="24"/>
          <w:szCs w:val="24"/>
        </w:rPr>
        <w:t xml:space="preserve">уб.) для работы пресс – центра студии </w:t>
      </w:r>
      <w:r w:rsidRPr="00DF388E">
        <w:rPr>
          <w:rFonts w:ascii="Times New Roman" w:eastAsia="Times New Roman" w:hAnsi="Times New Roman" w:cs="Times New Roman"/>
          <w:kern w:val="1"/>
          <w:sz w:val="24"/>
          <w:szCs w:val="24"/>
          <w:lang w:val="en-US"/>
        </w:rPr>
        <w:t>online</w:t>
      </w:r>
      <w:r w:rsidRPr="00DF388E">
        <w:rPr>
          <w:rFonts w:ascii="Times New Roman" w:eastAsia="Times New Roman" w:hAnsi="Times New Roman" w:cs="Times New Roman"/>
          <w:kern w:val="1"/>
          <w:sz w:val="24"/>
          <w:szCs w:val="24"/>
        </w:rPr>
        <w:t xml:space="preserve"> общения «Мы»;</w:t>
      </w:r>
    </w:p>
    <w:p w:rsidR="00DF388E" w:rsidRPr="00DF388E" w:rsidRDefault="00DF388E" w:rsidP="002B359B">
      <w:pPr>
        <w:pStyle w:val="a8"/>
        <w:widowControl w:val="0"/>
        <w:numPr>
          <w:ilvl w:val="0"/>
          <w:numId w:val="27"/>
        </w:numPr>
        <w:suppressAutoHyphens/>
        <w:spacing w:after="0" w:line="240" w:lineRule="auto"/>
        <w:ind w:left="-567" w:firstLine="0"/>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 xml:space="preserve">ноутбук </w:t>
      </w:r>
      <w:r w:rsidRPr="00DF388E">
        <w:rPr>
          <w:rFonts w:ascii="Times New Roman" w:eastAsia="Times New Roman" w:hAnsi="Times New Roman" w:cs="Times New Roman"/>
          <w:kern w:val="1"/>
          <w:sz w:val="24"/>
          <w:szCs w:val="24"/>
          <w:lang w:val="en-US"/>
        </w:rPr>
        <w:t>ASUS</w:t>
      </w:r>
      <w:r w:rsidRPr="00DF388E">
        <w:rPr>
          <w:rFonts w:ascii="Times New Roman" w:eastAsia="Times New Roman" w:hAnsi="Times New Roman" w:cs="Times New Roman"/>
          <w:kern w:val="1"/>
          <w:sz w:val="24"/>
          <w:szCs w:val="24"/>
        </w:rPr>
        <w:t xml:space="preserve"> </w:t>
      </w:r>
      <w:r w:rsidRPr="00DF388E">
        <w:rPr>
          <w:rFonts w:ascii="Times New Roman" w:eastAsia="Times New Roman" w:hAnsi="Times New Roman" w:cs="Times New Roman"/>
          <w:kern w:val="1"/>
          <w:sz w:val="24"/>
          <w:szCs w:val="24"/>
          <w:lang w:val="en-US"/>
        </w:rPr>
        <w:t>X</w:t>
      </w:r>
      <w:r w:rsidRPr="00DF388E">
        <w:rPr>
          <w:rFonts w:ascii="Times New Roman" w:eastAsia="Times New Roman" w:hAnsi="Times New Roman" w:cs="Times New Roman"/>
          <w:kern w:val="1"/>
          <w:sz w:val="24"/>
          <w:szCs w:val="24"/>
        </w:rPr>
        <w:t>550</w:t>
      </w:r>
      <w:r w:rsidRPr="00DF388E">
        <w:rPr>
          <w:rFonts w:ascii="Times New Roman" w:eastAsia="Times New Roman" w:hAnsi="Times New Roman" w:cs="Times New Roman"/>
          <w:kern w:val="1"/>
          <w:sz w:val="24"/>
          <w:szCs w:val="24"/>
          <w:lang w:val="en-US"/>
        </w:rPr>
        <w:t>LC</w:t>
      </w:r>
      <w:r w:rsidRPr="00DF388E">
        <w:rPr>
          <w:rFonts w:ascii="Times New Roman" w:eastAsia="Times New Roman" w:hAnsi="Times New Roman" w:cs="Times New Roman"/>
          <w:kern w:val="1"/>
          <w:sz w:val="24"/>
          <w:szCs w:val="24"/>
        </w:rPr>
        <w:t xml:space="preserve"> (21,4 тыс</w:t>
      </w:r>
      <w:r w:rsidR="00AE2837" w:rsidRPr="00DF388E">
        <w:rPr>
          <w:rFonts w:ascii="Times New Roman" w:eastAsia="Times New Roman" w:hAnsi="Times New Roman" w:cs="Times New Roman"/>
          <w:kern w:val="1"/>
          <w:sz w:val="24"/>
          <w:szCs w:val="24"/>
        </w:rPr>
        <w:t>. р</w:t>
      </w:r>
      <w:r w:rsidRPr="00DF388E">
        <w:rPr>
          <w:rFonts w:ascii="Times New Roman" w:eastAsia="Times New Roman" w:hAnsi="Times New Roman" w:cs="Times New Roman"/>
          <w:kern w:val="1"/>
          <w:sz w:val="24"/>
          <w:szCs w:val="24"/>
        </w:rPr>
        <w:t>уб.) в рамках реализации программ «Идеальный мир глазами ребенка», «Сказочный ларец премудростей» для поддержания читательского интереса, сотрудничества с родителями, совместных занятий и развивающих игр в зале для малышей центральной детской библиотеки;</w:t>
      </w:r>
    </w:p>
    <w:p w:rsidR="00DF388E" w:rsidRPr="00DF388E" w:rsidRDefault="00DF388E" w:rsidP="002B359B">
      <w:pPr>
        <w:pStyle w:val="a8"/>
        <w:widowControl w:val="0"/>
        <w:numPr>
          <w:ilvl w:val="0"/>
          <w:numId w:val="27"/>
        </w:numPr>
        <w:suppressAutoHyphens/>
        <w:spacing w:after="0" w:line="240" w:lineRule="auto"/>
        <w:ind w:left="-567" w:firstLine="0"/>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также в связи с увеличением количества посещений подростками молодежного центра необходим ещё 1 ноутбук (21,4 тыс</w:t>
      </w:r>
      <w:r w:rsidR="00AE2837" w:rsidRPr="00DF388E">
        <w:rPr>
          <w:rFonts w:ascii="Times New Roman" w:eastAsia="Times New Roman" w:hAnsi="Times New Roman" w:cs="Times New Roman"/>
          <w:kern w:val="1"/>
          <w:sz w:val="24"/>
          <w:szCs w:val="24"/>
        </w:rPr>
        <w:t>. р</w:t>
      </w:r>
      <w:r w:rsidRPr="00DF388E">
        <w:rPr>
          <w:rFonts w:ascii="Times New Roman" w:eastAsia="Times New Roman" w:hAnsi="Times New Roman" w:cs="Times New Roman"/>
          <w:kern w:val="1"/>
          <w:sz w:val="24"/>
          <w:szCs w:val="24"/>
        </w:rPr>
        <w:t>уб.).</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Для проведения мероприятий, мастер-классов запланировано:</w:t>
      </w:r>
    </w:p>
    <w:p w:rsidR="00DF388E" w:rsidRPr="00AE2837" w:rsidRDefault="00DF388E" w:rsidP="002B359B">
      <w:pPr>
        <w:pStyle w:val="a8"/>
        <w:widowControl w:val="0"/>
        <w:numPr>
          <w:ilvl w:val="0"/>
          <w:numId w:val="28"/>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приглашение привлеченных специалистов в количестве 30 чел. с оплатой на сумму 164,8 тыс</w:t>
      </w:r>
      <w:proofErr w:type="gramStart"/>
      <w:r w:rsidRPr="00AE2837">
        <w:rPr>
          <w:rFonts w:ascii="Times New Roman" w:eastAsia="Times New Roman" w:hAnsi="Times New Roman" w:cs="Times New Roman"/>
          <w:kern w:val="1"/>
          <w:sz w:val="24"/>
          <w:szCs w:val="24"/>
        </w:rPr>
        <w:t>.р</w:t>
      </w:r>
      <w:proofErr w:type="gramEnd"/>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28"/>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приобретение призов для мероприятий на сумму  45,4 тыс</w:t>
      </w:r>
      <w:r w:rsidR="00AE2837"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а именно:</w:t>
      </w:r>
    </w:p>
    <w:p w:rsidR="00DF388E" w:rsidRPr="00AE2837" w:rsidRDefault="00DF388E" w:rsidP="002B359B">
      <w:pPr>
        <w:pStyle w:val="a8"/>
        <w:widowControl w:val="0"/>
        <w:numPr>
          <w:ilvl w:val="0"/>
          <w:numId w:val="28"/>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призы - книги в количестве 65 шт. на сумму 20,9 тыс</w:t>
      </w:r>
      <w:r w:rsidR="00AE2837"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DF388E" w:rsidRPr="00AE2837" w:rsidRDefault="00DF388E" w:rsidP="002B359B">
      <w:pPr>
        <w:pStyle w:val="a8"/>
        <w:widowControl w:val="0"/>
        <w:numPr>
          <w:ilvl w:val="0"/>
          <w:numId w:val="28"/>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сладкие призы в количестве 6 шт. на сумму 5,1 тыс</w:t>
      </w:r>
      <w:r w:rsidR="00AE2837"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 xml:space="preserve">уб.; </w:t>
      </w:r>
    </w:p>
    <w:p w:rsidR="00DF388E" w:rsidRPr="00AE2837" w:rsidRDefault="00DF388E" w:rsidP="002B359B">
      <w:pPr>
        <w:pStyle w:val="a8"/>
        <w:widowControl w:val="0"/>
        <w:numPr>
          <w:ilvl w:val="0"/>
          <w:numId w:val="28"/>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призы и сувенирная продукция в количестве 184 шт. на сумму 9,2 тыс</w:t>
      </w:r>
      <w:r w:rsidR="00AE2837"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 xml:space="preserve">уб.; </w:t>
      </w:r>
    </w:p>
    <w:p w:rsidR="00DF388E" w:rsidRPr="00AE2837" w:rsidRDefault="00DF388E" w:rsidP="002B359B">
      <w:pPr>
        <w:pStyle w:val="a8"/>
        <w:widowControl w:val="0"/>
        <w:numPr>
          <w:ilvl w:val="0"/>
          <w:numId w:val="28"/>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призы (значки с логотипом) мероприятия «Солнечные встречи» в количестве  250 шт. на сумму  10,2 тыс</w:t>
      </w:r>
      <w:r w:rsidR="00AE2837"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Намечено приобретение цветов для возложения на мемориалах, для проведения  торжественных мероприятий на сумму 13,3 тыс</w:t>
      </w:r>
      <w:r w:rsidR="00AE2837" w:rsidRPr="00DF388E">
        <w:rPr>
          <w:rFonts w:ascii="Times New Roman" w:eastAsia="Times New Roman" w:hAnsi="Times New Roman" w:cs="Times New Roman"/>
          <w:kern w:val="1"/>
          <w:sz w:val="24"/>
          <w:szCs w:val="24"/>
        </w:rPr>
        <w:t>. р</w:t>
      </w:r>
      <w:r w:rsidRPr="00DF388E">
        <w:rPr>
          <w:rFonts w:ascii="Times New Roman" w:eastAsia="Times New Roman" w:hAnsi="Times New Roman" w:cs="Times New Roman"/>
          <w:kern w:val="1"/>
          <w:sz w:val="24"/>
          <w:szCs w:val="24"/>
        </w:rPr>
        <w:t xml:space="preserve">уб. </w:t>
      </w:r>
    </w:p>
    <w:p w:rsidR="00DF388E" w:rsidRPr="00DF388E" w:rsidRDefault="00DF388E" w:rsidP="002B359B">
      <w:pPr>
        <w:widowControl w:val="0"/>
        <w:suppressAutoHyphens/>
        <w:spacing w:after="0" w:line="240" w:lineRule="auto"/>
        <w:ind w:left="-567"/>
        <w:rPr>
          <w:rFonts w:ascii="Times New Roman" w:eastAsia="Times New Roman" w:hAnsi="Times New Roman" w:cs="Times New Roman"/>
          <w:kern w:val="1"/>
          <w:sz w:val="24"/>
          <w:szCs w:val="24"/>
        </w:rPr>
      </w:pPr>
    </w:p>
    <w:p w:rsidR="00DF388E" w:rsidRPr="00DF388E" w:rsidRDefault="00DF388E" w:rsidP="002B359B">
      <w:pPr>
        <w:widowControl w:val="0"/>
        <w:suppressAutoHyphens/>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Для обеспечения бесперебойной текущей деятельности структурных подразделений СЦГБ запланировано приобретение:</w:t>
      </w:r>
    </w:p>
    <w:p w:rsidR="00DF388E" w:rsidRPr="00AE2837" w:rsidRDefault="00DF388E" w:rsidP="002B359B">
      <w:pPr>
        <w:pStyle w:val="a8"/>
        <w:widowControl w:val="0"/>
        <w:numPr>
          <w:ilvl w:val="0"/>
          <w:numId w:val="37"/>
        </w:numPr>
        <w:suppressAutoHyphens/>
        <w:spacing w:after="0" w:line="240" w:lineRule="auto"/>
        <w:ind w:left="-567" w:firstLine="0"/>
        <w:jc w:val="both"/>
        <w:rPr>
          <w:rFonts w:ascii="Times New Roman" w:eastAsia="Times New Roman" w:hAnsi="Times New Roman" w:cs="Times New Roman"/>
          <w:kern w:val="1"/>
          <w:sz w:val="24"/>
          <w:szCs w:val="24"/>
        </w:rPr>
      </w:pPr>
      <w:proofErr w:type="gramStart"/>
      <w:r w:rsidRPr="00AE2837">
        <w:rPr>
          <w:rFonts w:ascii="Times New Roman" w:eastAsia="Times New Roman" w:hAnsi="Times New Roman" w:cs="Times New Roman"/>
          <w:kern w:val="1"/>
          <w:sz w:val="24"/>
          <w:szCs w:val="24"/>
        </w:rPr>
        <w:t>канцтоваров (бумаги, картриджей, прочих канцтоваров на сумму  517,8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 из них 8,9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будет израсходовано для нужд отдела по работе с межпоселенческим фондом СЦГБ; в т.ч. приобретение картриджей на сумму 210,3 тыс</w:t>
      </w:r>
      <w:r w:rsidR="002E7109"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бумаги ксероксной и фотобумаги на сумму 100,4 тыс</w:t>
      </w:r>
      <w:r w:rsidR="006E1214"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прочих канцтоваров на сумму 207,1 тыс</w:t>
      </w:r>
      <w:r w:rsidR="006E1214"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roofErr w:type="gramEnd"/>
    </w:p>
    <w:p w:rsidR="00DF388E" w:rsidRPr="00AE2837" w:rsidRDefault="00DF388E" w:rsidP="002B359B">
      <w:pPr>
        <w:pStyle w:val="a8"/>
        <w:widowControl w:val="0"/>
        <w:numPr>
          <w:ilvl w:val="0"/>
          <w:numId w:val="37"/>
        </w:numPr>
        <w:suppressAutoHyphens/>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хозтоваров (бытовой химии и пр</w:t>
      </w:r>
      <w:proofErr w:type="gramStart"/>
      <w:r w:rsidRPr="00AE2837">
        <w:rPr>
          <w:rFonts w:ascii="Times New Roman" w:eastAsia="Times New Roman" w:hAnsi="Times New Roman" w:cs="Times New Roman"/>
          <w:kern w:val="1"/>
          <w:sz w:val="24"/>
          <w:szCs w:val="24"/>
        </w:rPr>
        <w:t>.с</w:t>
      </w:r>
      <w:proofErr w:type="gramEnd"/>
      <w:r w:rsidRPr="00AE2837">
        <w:rPr>
          <w:rFonts w:ascii="Times New Roman" w:eastAsia="Times New Roman" w:hAnsi="Times New Roman" w:cs="Times New Roman"/>
          <w:kern w:val="1"/>
          <w:sz w:val="24"/>
          <w:szCs w:val="24"/>
        </w:rPr>
        <w:t>редств для уборки помещений библиотеки, оформительских материалов,</w:t>
      </w:r>
      <w:r w:rsidRPr="00AE2837">
        <w:rPr>
          <w:rFonts w:ascii="Times New Roman" w:eastAsia="Times New Roman" w:hAnsi="Times New Roman" w:cs="Times New Roman"/>
          <w:kern w:val="1"/>
          <w:sz w:val="18"/>
          <w:szCs w:val="18"/>
        </w:rPr>
        <w:t xml:space="preserve"> </w:t>
      </w:r>
      <w:r w:rsidRPr="00AE2837">
        <w:rPr>
          <w:rFonts w:ascii="Times New Roman" w:eastAsia="Times New Roman" w:hAnsi="Times New Roman" w:cs="Times New Roman"/>
          <w:kern w:val="1"/>
          <w:sz w:val="24"/>
          <w:szCs w:val="24"/>
        </w:rPr>
        <w:t>строительных материалов для мелкого текущего ремонта помещений, мебели, библиотечного оборудования собственными силами и др. хоз.работ) на сумму 54,7 тыс.руб., из них 12,6 тыс.руб. предполагается израсходовать на нужды отдела по работе с межпоселенческим фондом СЦГБ.</w:t>
      </w:r>
    </w:p>
    <w:p w:rsidR="00DF388E" w:rsidRPr="00DF388E" w:rsidRDefault="00DF388E" w:rsidP="002B359B">
      <w:pPr>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На содержание библиобуса для обеспечения выездных мероприятий отдела по работе с межпоселенческим фондом СЦГБ и выездов специалистов и руководителей СЦГБ по профессиональным и административно - хозяйственным вопросам запланировано следующее:</w:t>
      </w:r>
    </w:p>
    <w:p w:rsidR="00AE2837" w:rsidRPr="00AE2837" w:rsidRDefault="00DF388E" w:rsidP="002B359B">
      <w:pPr>
        <w:pStyle w:val="a8"/>
        <w:numPr>
          <w:ilvl w:val="0"/>
          <w:numId w:val="38"/>
        </w:numPr>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шиномонтаж (4,8 тыс</w:t>
      </w:r>
      <w:r w:rsidR="00AE2837"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r w:rsidR="00AE2837" w:rsidRPr="00AE2837">
        <w:rPr>
          <w:rFonts w:ascii="Times New Roman" w:eastAsia="Times New Roman" w:hAnsi="Times New Roman" w:cs="Times New Roman"/>
          <w:kern w:val="1"/>
          <w:sz w:val="24"/>
          <w:szCs w:val="24"/>
        </w:rPr>
        <w:t>.);</w:t>
      </w:r>
    </w:p>
    <w:p w:rsidR="00AE2837" w:rsidRPr="00AE2837" w:rsidRDefault="00DF388E" w:rsidP="002B359B">
      <w:pPr>
        <w:pStyle w:val="a8"/>
        <w:numPr>
          <w:ilvl w:val="0"/>
          <w:numId w:val="38"/>
        </w:numPr>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техобслуживание на станциях Рено (16,1 тыс</w:t>
      </w:r>
      <w:proofErr w:type="gramStart"/>
      <w:r w:rsidRPr="00AE2837">
        <w:rPr>
          <w:rFonts w:ascii="Times New Roman" w:eastAsia="Times New Roman" w:hAnsi="Times New Roman" w:cs="Times New Roman"/>
          <w:kern w:val="1"/>
          <w:sz w:val="24"/>
          <w:szCs w:val="24"/>
        </w:rPr>
        <w:t>.р</w:t>
      </w:r>
      <w:proofErr w:type="gramEnd"/>
      <w:r w:rsidRPr="00AE2837">
        <w:rPr>
          <w:rFonts w:ascii="Times New Roman" w:eastAsia="Times New Roman" w:hAnsi="Times New Roman" w:cs="Times New Roman"/>
          <w:kern w:val="1"/>
          <w:sz w:val="24"/>
          <w:szCs w:val="24"/>
        </w:rPr>
        <w:t>уб.);</w:t>
      </w:r>
    </w:p>
    <w:p w:rsidR="00AE2837" w:rsidRPr="00AE2837" w:rsidRDefault="00DF388E" w:rsidP="002B359B">
      <w:pPr>
        <w:pStyle w:val="a8"/>
        <w:numPr>
          <w:ilvl w:val="0"/>
          <w:numId w:val="38"/>
        </w:numPr>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мойка автомобиля (7,5 тыс</w:t>
      </w:r>
      <w:r w:rsidR="00AE2837"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AE2837" w:rsidRPr="00AE2837" w:rsidRDefault="00DF388E" w:rsidP="002B359B">
      <w:pPr>
        <w:pStyle w:val="a8"/>
        <w:numPr>
          <w:ilvl w:val="0"/>
          <w:numId w:val="38"/>
        </w:numPr>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страхование ОСАГО (12,6 тыс</w:t>
      </w:r>
      <w:r w:rsidR="00AE2837"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r w:rsidR="00AE2837" w:rsidRPr="00AE2837">
        <w:rPr>
          <w:rFonts w:ascii="Times New Roman" w:eastAsia="Times New Roman" w:hAnsi="Times New Roman" w:cs="Times New Roman"/>
          <w:kern w:val="1"/>
          <w:sz w:val="24"/>
          <w:szCs w:val="24"/>
        </w:rPr>
        <w:t>.);</w:t>
      </w:r>
    </w:p>
    <w:p w:rsidR="00AE2837" w:rsidRPr="00AE2837" w:rsidRDefault="00DF388E" w:rsidP="002B359B">
      <w:pPr>
        <w:pStyle w:val="a8"/>
        <w:numPr>
          <w:ilvl w:val="0"/>
          <w:numId w:val="38"/>
        </w:numPr>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lastRenderedPageBreak/>
        <w:t>заключение контракта для расчёта базовых норм расхода топлива на транспортное средство (2,1 тыс</w:t>
      </w:r>
      <w:r w:rsidR="00AE2837"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w:t>
      </w:r>
    </w:p>
    <w:p w:rsidR="00AE2837" w:rsidRPr="00AE2837" w:rsidRDefault="00DF388E" w:rsidP="002B359B">
      <w:pPr>
        <w:pStyle w:val="a8"/>
        <w:numPr>
          <w:ilvl w:val="0"/>
          <w:numId w:val="38"/>
        </w:numPr>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оплата ГСМ (86,8 тыс</w:t>
      </w:r>
      <w:proofErr w:type="gramStart"/>
      <w:r w:rsidRPr="00AE2837">
        <w:rPr>
          <w:rFonts w:ascii="Times New Roman" w:eastAsia="Times New Roman" w:hAnsi="Times New Roman" w:cs="Times New Roman"/>
          <w:kern w:val="1"/>
          <w:sz w:val="24"/>
          <w:szCs w:val="24"/>
        </w:rPr>
        <w:t>.р</w:t>
      </w:r>
      <w:proofErr w:type="gramEnd"/>
      <w:r w:rsidRPr="00AE2837">
        <w:rPr>
          <w:rFonts w:ascii="Times New Roman" w:eastAsia="Times New Roman" w:hAnsi="Times New Roman" w:cs="Times New Roman"/>
          <w:kern w:val="1"/>
          <w:sz w:val="24"/>
          <w:szCs w:val="24"/>
        </w:rPr>
        <w:t>уб. на полугодие);</w:t>
      </w:r>
    </w:p>
    <w:p w:rsidR="00AE2837" w:rsidRPr="00AE2837" w:rsidRDefault="00DF388E" w:rsidP="002B359B">
      <w:pPr>
        <w:pStyle w:val="a8"/>
        <w:numPr>
          <w:ilvl w:val="0"/>
          <w:numId w:val="38"/>
        </w:numPr>
        <w:spacing w:after="0" w:line="240" w:lineRule="auto"/>
        <w:ind w:left="-567" w:firstLine="0"/>
        <w:jc w:val="both"/>
        <w:rPr>
          <w:rFonts w:ascii="Times New Roman" w:eastAsia="Times New Roman" w:hAnsi="Times New Roman" w:cs="Times New Roman"/>
          <w:kern w:val="1"/>
          <w:sz w:val="24"/>
          <w:szCs w:val="24"/>
        </w:rPr>
      </w:pPr>
      <w:r w:rsidRPr="00AE2837">
        <w:rPr>
          <w:rFonts w:ascii="Times New Roman" w:eastAsia="Times New Roman" w:hAnsi="Times New Roman" w:cs="Times New Roman"/>
          <w:kern w:val="1"/>
          <w:sz w:val="24"/>
          <w:szCs w:val="24"/>
        </w:rPr>
        <w:t>оплата предрейсового медицинского освидетельствования водителя (10,9 тыс</w:t>
      </w:r>
      <w:r w:rsidR="002D2C70" w:rsidRPr="00AE2837">
        <w:rPr>
          <w:rFonts w:ascii="Times New Roman" w:eastAsia="Times New Roman" w:hAnsi="Times New Roman" w:cs="Times New Roman"/>
          <w:kern w:val="1"/>
          <w:sz w:val="24"/>
          <w:szCs w:val="24"/>
        </w:rPr>
        <w:t>. р</w:t>
      </w:r>
      <w:r w:rsidRPr="00AE2837">
        <w:rPr>
          <w:rFonts w:ascii="Times New Roman" w:eastAsia="Times New Roman" w:hAnsi="Times New Roman" w:cs="Times New Roman"/>
          <w:kern w:val="1"/>
          <w:sz w:val="24"/>
          <w:szCs w:val="24"/>
        </w:rPr>
        <w:t>уб. на полугодие).</w:t>
      </w:r>
    </w:p>
    <w:p w:rsidR="00DF388E" w:rsidRPr="00DF388E" w:rsidRDefault="00DF388E" w:rsidP="002B359B">
      <w:pPr>
        <w:spacing w:after="0" w:line="240" w:lineRule="auto"/>
        <w:ind w:left="-567"/>
        <w:jc w:val="both"/>
        <w:rPr>
          <w:rFonts w:ascii="Times New Roman" w:eastAsia="Times New Roman" w:hAnsi="Times New Roman" w:cs="Times New Roman"/>
          <w:kern w:val="1"/>
          <w:sz w:val="24"/>
          <w:szCs w:val="24"/>
        </w:rPr>
      </w:pPr>
      <w:r w:rsidRPr="00DF388E">
        <w:rPr>
          <w:rFonts w:ascii="Times New Roman" w:eastAsia="Times New Roman" w:hAnsi="Times New Roman" w:cs="Times New Roman"/>
          <w:kern w:val="1"/>
          <w:sz w:val="24"/>
          <w:szCs w:val="24"/>
        </w:rPr>
        <w:t xml:space="preserve">С целью обеспечения сохранности материальных ценностей будет </w:t>
      </w:r>
      <w:proofErr w:type="gramStart"/>
      <w:r w:rsidRPr="00DF388E">
        <w:rPr>
          <w:rFonts w:ascii="Times New Roman" w:eastAsia="Times New Roman" w:hAnsi="Times New Roman" w:cs="Times New Roman"/>
          <w:kern w:val="1"/>
          <w:sz w:val="24"/>
          <w:szCs w:val="24"/>
        </w:rPr>
        <w:t>производится</w:t>
      </w:r>
      <w:proofErr w:type="gramEnd"/>
      <w:r w:rsidRPr="00DF388E">
        <w:rPr>
          <w:rFonts w:ascii="Times New Roman" w:eastAsia="Times New Roman" w:hAnsi="Times New Roman" w:cs="Times New Roman"/>
          <w:kern w:val="1"/>
          <w:sz w:val="24"/>
          <w:szCs w:val="24"/>
        </w:rPr>
        <w:t xml:space="preserve">  круглосуточное наблюдение за  работоспособностью охранно-пожарной сигнализации в помещениях структурных подразделений СЦГБ (249,1  тыс.</w:t>
      </w:r>
      <w:r w:rsidR="00AE2837">
        <w:rPr>
          <w:rFonts w:ascii="Times New Roman" w:eastAsia="Times New Roman" w:hAnsi="Times New Roman" w:cs="Times New Roman"/>
          <w:kern w:val="1"/>
          <w:sz w:val="24"/>
          <w:szCs w:val="24"/>
        </w:rPr>
        <w:t xml:space="preserve"> </w:t>
      </w:r>
      <w:r w:rsidRPr="00DF388E">
        <w:rPr>
          <w:rFonts w:ascii="Times New Roman" w:eastAsia="Times New Roman" w:hAnsi="Times New Roman" w:cs="Times New Roman"/>
          <w:kern w:val="1"/>
          <w:sz w:val="24"/>
          <w:szCs w:val="24"/>
        </w:rPr>
        <w:t>руб.).</w:t>
      </w:r>
    </w:p>
    <w:p w:rsidR="00951583" w:rsidRPr="00D51E80" w:rsidRDefault="00951583" w:rsidP="002B359B">
      <w:pPr>
        <w:widowControl w:val="0"/>
        <w:suppressAutoHyphens/>
        <w:autoSpaceDE w:val="0"/>
        <w:spacing w:after="0" w:line="240" w:lineRule="auto"/>
        <w:ind w:left="-567"/>
        <w:jc w:val="both"/>
        <w:rPr>
          <w:rFonts w:ascii="Times New Roman" w:eastAsia="Times New Roman" w:hAnsi="Times New Roman" w:cs="Times New Roman"/>
          <w:kern w:val="1"/>
          <w:sz w:val="24"/>
          <w:szCs w:val="24"/>
        </w:rPr>
      </w:pPr>
    </w:p>
    <w:p w:rsidR="007D2EE5" w:rsidRPr="006E3868" w:rsidRDefault="00CF1F71" w:rsidP="006E3868">
      <w:pPr>
        <w:pStyle w:val="1"/>
        <w:numPr>
          <w:ilvl w:val="0"/>
          <w:numId w:val="46"/>
        </w:numPr>
        <w:rPr>
          <w:rFonts w:eastAsia="Times New Roman"/>
          <w:i/>
          <w:lang w:eastAsia="ru-RU"/>
        </w:rPr>
      </w:pPr>
      <w:bookmarkStart w:id="34" w:name="_Toc402953240"/>
      <w:bookmarkStart w:id="35" w:name="_Toc436666240"/>
      <w:r w:rsidRPr="006E3868">
        <w:rPr>
          <w:rFonts w:eastAsia="Times New Roman"/>
          <w:lang w:eastAsia="ru-RU"/>
        </w:rPr>
        <w:t xml:space="preserve">Календарный план </w:t>
      </w:r>
      <w:r w:rsidR="00AB3D0B" w:rsidRPr="006E3868">
        <w:rPr>
          <w:rFonts w:eastAsia="Times New Roman"/>
          <w:lang w:eastAsia="ru-RU"/>
        </w:rPr>
        <w:t xml:space="preserve">основных мероприятий </w:t>
      </w:r>
      <w:r w:rsidRPr="006E3868">
        <w:rPr>
          <w:rFonts w:eastAsia="Times New Roman"/>
          <w:lang w:eastAsia="ru-RU"/>
        </w:rPr>
        <w:t>на 201</w:t>
      </w:r>
      <w:r w:rsidR="00B06D59" w:rsidRPr="006E3868">
        <w:rPr>
          <w:rFonts w:eastAsia="Times New Roman"/>
          <w:lang w:eastAsia="ru-RU"/>
        </w:rPr>
        <w:t>5</w:t>
      </w:r>
      <w:r w:rsidRPr="006E3868">
        <w:rPr>
          <w:rFonts w:eastAsia="Times New Roman"/>
          <w:lang w:eastAsia="ru-RU"/>
        </w:rPr>
        <w:t xml:space="preserve"> год</w:t>
      </w:r>
      <w:r w:rsidR="007D2EE5" w:rsidRPr="006E3868">
        <w:rPr>
          <w:rFonts w:eastAsia="Times New Roman"/>
          <w:lang w:eastAsia="ru-RU"/>
        </w:rPr>
        <w:t>.</w:t>
      </w:r>
      <w:bookmarkEnd w:id="34"/>
      <w:bookmarkEnd w:id="35"/>
    </w:p>
    <w:p w:rsidR="00CF1F71" w:rsidRPr="00D51E80" w:rsidRDefault="00CF1F71" w:rsidP="002B359B">
      <w:pPr>
        <w:pStyle w:val="a8"/>
        <w:spacing w:after="0" w:line="240" w:lineRule="auto"/>
        <w:ind w:left="-567"/>
        <w:jc w:val="both"/>
        <w:outlineLvl w:val="0"/>
        <w:rPr>
          <w:rFonts w:ascii="Times New Roman" w:eastAsia="Times New Roman" w:hAnsi="Times New Roman" w:cs="Times New Roman"/>
          <w:i/>
          <w:sz w:val="24"/>
          <w:szCs w:val="24"/>
          <w:lang w:eastAsia="ru-RU"/>
        </w:rPr>
      </w:pPr>
    </w:p>
    <w:tbl>
      <w:tblPr>
        <w:tblW w:w="10065" w:type="dxa"/>
        <w:tblInd w:w="-371" w:type="dxa"/>
        <w:tblLayout w:type="fixed"/>
        <w:tblCellMar>
          <w:top w:w="55" w:type="dxa"/>
          <w:left w:w="55" w:type="dxa"/>
          <w:bottom w:w="55" w:type="dxa"/>
          <w:right w:w="55" w:type="dxa"/>
        </w:tblCellMar>
        <w:tblLook w:val="0000" w:firstRow="0" w:lastRow="0" w:firstColumn="0" w:lastColumn="0" w:noHBand="0" w:noVBand="0"/>
      </w:tblPr>
      <w:tblGrid>
        <w:gridCol w:w="6522"/>
        <w:gridCol w:w="2126"/>
        <w:gridCol w:w="1417"/>
      </w:tblGrid>
      <w:tr w:rsidR="007F78D9" w:rsidRPr="000B404C" w:rsidTr="002C7604">
        <w:tc>
          <w:tcPr>
            <w:tcW w:w="6522" w:type="dxa"/>
            <w:tcBorders>
              <w:top w:val="single" w:sz="1" w:space="0" w:color="000000"/>
              <w:left w:val="single" w:sz="1" w:space="0" w:color="000000"/>
              <w:bottom w:val="single" w:sz="1" w:space="0" w:color="000000"/>
            </w:tcBorders>
            <w:shd w:val="clear" w:color="auto" w:fill="auto"/>
          </w:tcPr>
          <w:p w:rsidR="007F78D9" w:rsidRPr="000B404C" w:rsidRDefault="007F78D9" w:rsidP="002C7604">
            <w:pPr>
              <w:widowControl w:val="0"/>
              <w:suppressLineNumbers/>
              <w:suppressAutoHyphens/>
              <w:snapToGrid w:val="0"/>
              <w:spacing w:after="0" w:line="240" w:lineRule="auto"/>
              <w:jc w:val="center"/>
              <w:rPr>
                <w:rFonts w:ascii="Times New Roman" w:eastAsia="SimSun" w:hAnsi="Times New Roman" w:cs="Times New Roman"/>
                <w:b/>
                <w:bCs/>
                <w:kern w:val="1"/>
                <w:sz w:val="18"/>
                <w:szCs w:val="18"/>
                <w:lang w:eastAsia="hi-IN" w:bidi="hi-IN"/>
              </w:rPr>
            </w:pPr>
            <w:r w:rsidRPr="000B404C">
              <w:rPr>
                <w:rFonts w:ascii="Times New Roman" w:eastAsia="SimSun" w:hAnsi="Times New Roman" w:cs="Times New Roman"/>
                <w:b/>
                <w:bCs/>
                <w:kern w:val="1"/>
                <w:sz w:val="18"/>
                <w:szCs w:val="18"/>
                <w:lang w:eastAsia="hi-IN" w:bidi="hi-IN"/>
              </w:rPr>
              <w:t>Мероприятие</w:t>
            </w:r>
          </w:p>
        </w:tc>
        <w:tc>
          <w:tcPr>
            <w:tcW w:w="2126" w:type="dxa"/>
            <w:tcBorders>
              <w:top w:val="single" w:sz="1" w:space="0" w:color="000000"/>
              <w:left w:val="single" w:sz="1" w:space="0" w:color="000000"/>
              <w:bottom w:val="single" w:sz="1" w:space="0" w:color="000000"/>
            </w:tcBorders>
            <w:shd w:val="clear" w:color="auto" w:fill="auto"/>
          </w:tcPr>
          <w:p w:rsidR="007F78D9" w:rsidRPr="000B404C" w:rsidRDefault="007F78D9" w:rsidP="002C7604">
            <w:pPr>
              <w:widowControl w:val="0"/>
              <w:suppressLineNumbers/>
              <w:suppressAutoHyphens/>
              <w:snapToGrid w:val="0"/>
              <w:spacing w:after="0" w:line="240" w:lineRule="auto"/>
              <w:jc w:val="center"/>
              <w:rPr>
                <w:rFonts w:ascii="Times New Roman" w:eastAsia="SimSun" w:hAnsi="Times New Roman" w:cs="Times New Roman"/>
                <w:b/>
                <w:i/>
                <w:kern w:val="1"/>
                <w:sz w:val="18"/>
                <w:szCs w:val="18"/>
                <w:lang w:eastAsia="hi-IN" w:bidi="hi-IN"/>
              </w:rPr>
            </w:pPr>
            <w:r>
              <w:rPr>
                <w:rFonts w:ascii="Times New Roman" w:eastAsia="SimSun" w:hAnsi="Times New Roman" w:cs="Times New Roman"/>
                <w:b/>
                <w:i/>
                <w:kern w:val="1"/>
                <w:sz w:val="18"/>
                <w:szCs w:val="18"/>
                <w:lang w:eastAsia="hi-IN" w:bidi="hi-IN"/>
              </w:rPr>
              <w:t>Структурное подразделение</w:t>
            </w:r>
          </w:p>
        </w:tc>
        <w:tc>
          <w:tcPr>
            <w:tcW w:w="1417" w:type="dxa"/>
            <w:tcBorders>
              <w:top w:val="single" w:sz="1" w:space="0" w:color="000000"/>
              <w:left w:val="single" w:sz="1" w:space="0" w:color="000000"/>
              <w:bottom w:val="single" w:sz="1" w:space="0" w:color="000000"/>
              <w:right w:val="single" w:sz="1" w:space="0" w:color="000000"/>
            </w:tcBorders>
            <w:shd w:val="clear" w:color="auto" w:fill="auto"/>
          </w:tcPr>
          <w:p w:rsidR="007F78D9" w:rsidRPr="000B404C" w:rsidRDefault="007F78D9" w:rsidP="002C7604">
            <w:pPr>
              <w:widowControl w:val="0"/>
              <w:suppressLineNumbers/>
              <w:suppressAutoHyphens/>
              <w:snapToGrid w:val="0"/>
              <w:spacing w:after="0" w:line="240" w:lineRule="auto"/>
              <w:jc w:val="center"/>
              <w:rPr>
                <w:rFonts w:ascii="Times New Roman" w:eastAsia="SimSun" w:hAnsi="Times New Roman" w:cs="Mangal"/>
                <w:b/>
                <w:bCs/>
                <w:i/>
                <w:kern w:val="1"/>
                <w:sz w:val="18"/>
                <w:szCs w:val="18"/>
                <w:lang w:eastAsia="hi-IN" w:bidi="hi-IN"/>
              </w:rPr>
            </w:pPr>
            <w:r>
              <w:rPr>
                <w:rFonts w:ascii="Times New Roman" w:eastAsia="SimSun" w:hAnsi="Times New Roman" w:cs="Mangal"/>
                <w:b/>
                <w:bCs/>
                <w:i/>
                <w:kern w:val="1"/>
                <w:sz w:val="18"/>
                <w:szCs w:val="18"/>
                <w:lang w:eastAsia="hi-IN" w:bidi="hi-IN"/>
              </w:rPr>
              <w:t xml:space="preserve">Дата </w:t>
            </w:r>
            <w:r w:rsidRPr="000B404C">
              <w:rPr>
                <w:rFonts w:ascii="Times New Roman" w:eastAsia="SimSun" w:hAnsi="Times New Roman" w:cs="Mangal"/>
                <w:b/>
                <w:bCs/>
                <w:i/>
                <w:kern w:val="1"/>
                <w:sz w:val="18"/>
                <w:szCs w:val="18"/>
                <w:lang w:eastAsia="hi-IN" w:bidi="hi-IN"/>
              </w:rPr>
              <w:t xml:space="preserve">проведения </w:t>
            </w:r>
          </w:p>
        </w:tc>
      </w:tr>
      <w:tr w:rsidR="007F78D9" w:rsidRPr="00613970" w:rsidTr="002C7604">
        <w:tc>
          <w:tcPr>
            <w:tcW w:w="6522" w:type="dxa"/>
            <w:tcBorders>
              <w:left w:val="single" w:sz="1" w:space="0" w:color="000000"/>
              <w:bottom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both"/>
              <w:rPr>
                <w:rFonts w:ascii="Times New Roman" w:eastAsia="SimSun" w:hAnsi="Times New Roman" w:cs="Times New Roman"/>
                <w:b/>
                <w:kern w:val="1"/>
                <w:sz w:val="24"/>
                <w:szCs w:val="24"/>
                <w:lang w:eastAsia="hi-IN" w:bidi="hi-IN"/>
              </w:rPr>
            </w:pPr>
            <w:r w:rsidRPr="00613970">
              <w:rPr>
                <w:rFonts w:ascii="Times New Roman" w:eastAsia="SimSun" w:hAnsi="Times New Roman" w:cs="Times New Roman"/>
                <w:kern w:val="1"/>
                <w:sz w:val="24"/>
                <w:szCs w:val="24"/>
                <w:lang w:eastAsia="hi-IN" w:bidi="hi-IN"/>
              </w:rPr>
              <w:t>Городской конкурс</w:t>
            </w:r>
            <w:r w:rsidRPr="00613970">
              <w:rPr>
                <w:rFonts w:ascii="Times New Roman" w:eastAsia="SimSun" w:hAnsi="Times New Roman" w:cs="Times New Roman"/>
                <w:b/>
                <w:kern w:val="1"/>
                <w:sz w:val="24"/>
                <w:szCs w:val="24"/>
                <w:lang w:eastAsia="hi-IN" w:bidi="hi-IN"/>
              </w:rPr>
              <w:t xml:space="preserve"> «Такая необычная обычная елка»</w:t>
            </w:r>
          </w:p>
        </w:tc>
        <w:tc>
          <w:tcPr>
            <w:tcW w:w="2126" w:type="dxa"/>
            <w:tcBorders>
              <w:left w:val="single" w:sz="1" w:space="0" w:color="000000"/>
              <w:bottom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публичная библиотека</w:t>
            </w:r>
          </w:p>
        </w:tc>
        <w:tc>
          <w:tcPr>
            <w:tcW w:w="1417" w:type="dxa"/>
            <w:tcBorders>
              <w:left w:val="single" w:sz="1" w:space="0" w:color="000000"/>
              <w:bottom w:val="single" w:sz="1" w:space="0" w:color="000000"/>
              <w:right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05.01.2016</w:t>
            </w:r>
          </w:p>
        </w:tc>
      </w:tr>
      <w:tr w:rsidR="007F78D9" w:rsidRPr="00210E8A" w:rsidTr="002C7604">
        <w:tc>
          <w:tcPr>
            <w:tcW w:w="6522" w:type="dxa"/>
            <w:tcBorders>
              <w:left w:val="single" w:sz="1" w:space="0" w:color="000000"/>
              <w:bottom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both"/>
              <w:rPr>
                <w:rFonts w:ascii="Times New Roman" w:eastAsia="SimSun" w:hAnsi="Times New Roman" w:cs="Times New Roman"/>
                <w:bCs/>
                <w:kern w:val="1"/>
                <w:sz w:val="24"/>
                <w:szCs w:val="24"/>
                <w:lang w:eastAsia="hi-IN" w:bidi="hi-IN"/>
              </w:rPr>
            </w:pPr>
            <w:r w:rsidRPr="00210E8A">
              <w:rPr>
                <w:rFonts w:ascii="Times New Roman" w:eastAsia="SimSun" w:hAnsi="Times New Roman" w:cs="Times New Roman"/>
                <w:b/>
                <w:bCs/>
                <w:kern w:val="1"/>
                <w:sz w:val="24"/>
                <w:szCs w:val="24"/>
                <w:lang w:eastAsia="hi-IN" w:bidi="hi-IN"/>
              </w:rPr>
              <w:t>«Я работаю в Сланцевской библиотеке!»:</w:t>
            </w:r>
            <w:r w:rsidRPr="00210E8A">
              <w:rPr>
                <w:rFonts w:ascii="Times New Roman" w:eastAsia="SimSun" w:hAnsi="Times New Roman" w:cs="Times New Roman"/>
                <w:bCs/>
                <w:kern w:val="1"/>
                <w:sz w:val="24"/>
                <w:szCs w:val="24"/>
                <w:lang w:eastAsia="hi-IN" w:bidi="hi-IN"/>
              </w:rPr>
              <w:t xml:space="preserve"> чествование юбиляров по стажу работы и ветеранов Сланцевской библиотеки</w:t>
            </w:r>
          </w:p>
        </w:tc>
        <w:tc>
          <w:tcPr>
            <w:tcW w:w="2126" w:type="dxa"/>
            <w:tcBorders>
              <w:left w:val="single" w:sz="1" w:space="0" w:color="000000"/>
              <w:bottom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0B404C">
              <w:rPr>
                <w:rFonts w:ascii="Times New Roman" w:eastAsia="SimSun" w:hAnsi="Times New Roman" w:cs="Times New Roman"/>
                <w:kern w:val="1"/>
                <w:sz w:val="24"/>
                <w:szCs w:val="24"/>
                <w:lang w:eastAsia="hi-IN" w:bidi="hi-IN"/>
              </w:rPr>
              <w:t>публичная библиотека</w:t>
            </w:r>
          </w:p>
        </w:tc>
        <w:tc>
          <w:tcPr>
            <w:tcW w:w="1417" w:type="dxa"/>
            <w:tcBorders>
              <w:left w:val="single" w:sz="1" w:space="0" w:color="000000"/>
              <w:bottom w:val="single" w:sz="1" w:space="0" w:color="000000"/>
              <w:right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04.03.2016</w:t>
            </w:r>
          </w:p>
        </w:tc>
      </w:tr>
      <w:tr w:rsidR="007F78D9" w:rsidRPr="00210E8A" w:rsidTr="002C7604">
        <w:tc>
          <w:tcPr>
            <w:tcW w:w="6522" w:type="dxa"/>
            <w:tcBorders>
              <w:left w:val="single" w:sz="1" w:space="0" w:color="000000"/>
              <w:bottom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
                <w:bCs/>
                <w:kern w:val="1"/>
                <w:sz w:val="24"/>
                <w:szCs w:val="24"/>
                <w:lang w:eastAsia="hi-IN" w:bidi="hi-IN"/>
              </w:rPr>
              <w:t xml:space="preserve">«Мой маленький город, ты очень мне дорог…»: </w:t>
            </w:r>
            <w:r>
              <w:rPr>
                <w:rFonts w:ascii="Times New Roman" w:eastAsia="SimSun" w:hAnsi="Times New Roman" w:cs="Times New Roman"/>
                <w:bCs/>
                <w:kern w:val="1"/>
                <w:sz w:val="24"/>
                <w:szCs w:val="24"/>
                <w:lang w:eastAsia="hi-IN" w:bidi="hi-IN"/>
              </w:rPr>
              <w:t xml:space="preserve">День города в библиотеке  </w:t>
            </w:r>
          </w:p>
        </w:tc>
        <w:tc>
          <w:tcPr>
            <w:tcW w:w="2126" w:type="dxa"/>
            <w:tcBorders>
              <w:left w:val="single" w:sz="1" w:space="0" w:color="000000"/>
              <w:bottom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библиотека для детей и взрослых в Лучках </w:t>
            </w:r>
          </w:p>
        </w:tc>
        <w:tc>
          <w:tcPr>
            <w:tcW w:w="1417" w:type="dxa"/>
            <w:tcBorders>
              <w:left w:val="single" w:sz="1" w:space="0" w:color="000000"/>
              <w:bottom w:val="single" w:sz="1" w:space="0" w:color="000000"/>
              <w:right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11.03.2016</w:t>
            </w:r>
          </w:p>
        </w:tc>
      </w:tr>
      <w:tr w:rsidR="007F78D9" w:rsidRPr="00613970" w:rsidTr="002C7604">
        <w:tc>
          <w:tcPr>
            <w:tcW w:w="6522" w:type="dxa"/>
            <w:tcBorders>
              <w:left w:val="single" w:sz="1" w:space="0" w:color="000000"/>
              <w:bottom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AF2F74">
              <w:rPr>
                <w:rFonts w:ascii="Times New Roman" w:hAnsi="Times New Roman" w:cs="Times New Roman"/>
                <w:b/>
                <w:sz w:val="24"/>
                <w:szCs w:val="24"/>
                <w:lang w:eastAsia="ru-RU"/>
              </w:rPr>
              <w:t>Историко-краеведческие чтения</w:t>
            </w:r>
            <w:r w:rsidRPr="00060874">
              <w:rPr>
                <w:rFonts w:ascii="Times New Roman" w:hAnsi="Times New Roman" w:cs="Times New Roman"/>
                <w:sz w:val="24"/>
                <w:szCs w:val="24"/>
                <w:lang w:eastAsia="ru-RU"/>
              </w:rPr>
              <w:t xml:space="preserve"> к 75-летию Сланцевского района</w:t>
            </w:r>
          </w:p>
        </w:tc>
        <w:tc>
          <w:tcPr>
            <w:tcW w:w="2126" w:type="dxa"/>
            <w:tcBorders>
              <w:left w:val="single" w:sz="1" w:space="0" w:color="000000"/>
              <w:bottom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0B404C">
              <w:rPr>
                <w:rFonts w:ascii="Times New Roman" w:eastAsia="SimSun" w:hAnsi="Times New Roman" w:cs="Times New Roman"/>
                <w:kern w:val="1"/>
                <w:sz w:val="24"/>
                <w:szCs w:val="24"/>
                <w:lang w:eastAsia="hi-IN" w:bidi="hi-IN"/>
              </w:rPr>
              <w:t>публичная библиотека</w:t>
            </w:r>
          </w:p>
        </w:tc>
        <w:tc>
          <w:tcPr>
            <w:tcW w:w="1417" w:type="dxa"/>
            <w:tcBorders>
              <w:left w:val="single" w:sz="1" w:space="0" w:color="000000"/>
              <w:bottom w:val="single" w:sz="1" w:space="0" w:color="000000"/>
              <w:right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19. 03.2016</w:t>
            </w:r>
          </w:p>
        </w:tc>
      </w:tr>
      <w:tr w:rsidR="007F78D9" w:rsidRPr="00210E8A" w:rsidTr="002C7604">
        <w:tc>
          <w:tcPr>
            <w:tcW w:w="6522" w:type="dxa"/>
            <w:tcBorders>
              <w:left w:val="single" w:sz="1" w:space="0" w:color="000000"/>
              <w:bottom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b/>
                <w:bCs/>
                <w:kern w:val="1"/>
                <w:sz w:val="24"/>
                <w:szCs w:val="24"/>
                <w:lang w:eastAsia="hi-IN" w:bidi="hi-IN"/>
              </w:rPr>
              <w:t>Неделя детской и юношеской книги, Волшебный день чтения</w:t>
            </w:r>
          </w:p>
        </w:tc>
        <w:tc>
          <w:tcPr>
            <w:tcW w:w="2126" w:type="dxa"/>
            <w:tcBorders>
              <w:left w:val="single" w:sz="1" w:space="0" w:color="000000"/>
              <w:bottom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все библиотеки города</w:t>
            </w:r>
          </w:p>
        </w:tc>
        <w:tc>
          <w:tcPr>
            <w:tcW w:w="1417" w:type="dxa"/>
            <w:tcBorders>
              <w:left w:val="single" w:sz="1" w:space="0" w:color="000000"/>
              <w:bottom w:val="single" w:sz="1" w:space="0" w:color="000000"/>
              <w:right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23.03. - 30.03.2016 </w:t>
            </w:r>
          </w:p>
        </w:tc>
      </w:tr>
      <w:tr w:rsidR="007F78D9" w:rsidRPr="00613970" w:rsidTr="002C7604">
        <w:tc>
          <w:tcPr>
            <w:tcW w:w="6522" w:type="dxa"/>
            <w:tcBorders>
              <w:left w:val="single" w:sz="1" w:space="0" w:color="000000"/>
              <w:bottom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AF2F74">
              <w:rPr>
                <w:rFonts w:ascii="Times New Roman" w:eastAsia="SimSun" w:hAnsi="Times New Roman" w:cs="Times New Roman"/>
                <w:b/>
                <w:kern w:val="1"/>
                <w:sz w:val="24"/>
                <w:szCs w:val="24"/>
                <w:lang w:eastAsia="hi-IN" w:bidi="hi-IN"/>
              </w:rPr>
              <w:t>«Фотолетопись сланцевской земли»</w:t>
            </w:r>
            <w:r>
              <w:rPr>
                <w:rFonts w:ascii="Times New Roman" w:eastAsia="SimSun" w:hAnsi="Times New Roman" w:cs="Times New Roman"/>
                <w:kern w:val="1"/>
                <w:sz w:val="24"/>
                <w:szCs w:val="24"/>
                <w:lang w:eastAsia="hi-IN" w:bidi="hi-IN"/>
              </w:rPr>
              <w:t>: ф</w:t>
            </w:r>
            <w:r w:rsidRPr="00AF2F74">
              <w:rPr>
                <w:rFonts w:ascii="Times New Roman" w:eastAsia="SimSun" w:hAnsi="Times New Roman" w:cs="Times New Roman"/>
                <w:kern w:val="1"/>
                <w:sz w:val="24"/>
                <w:szCs w:val="24"/>
                <w:lang w:eastAsia="hi-IN" w:bidi="hi-IN"/>
              </w:rPr>
              <w:t xml:space="preserve">отовыставка в витринах библиотеки  к юбилею </w:t>
            </w:r>
            <w:r>
              <w:rPr>
                <w:rFonts w:ascii="Times New Roman" w:eastAsia="SimSun" w:hAnsi="Times New Roman" w:cs="Times New Roman"/>
                <w:kern w:val="1"/>
                <w:sz w:val="24"/>
                <w:szCs w:val="24"/>
                <w:lang w:eastAsia="hi-IN" w:bidi="hi-IN"/>
              </w:rPr>
              <w:t xml:space="preserve">Сланцевского </w:t>
            </w:r>
            <w:r w:rsidRPr="00AF2F74">
              <w:rPr>
                <w:rFonts w:ascii="Times New Roman" w:eastAsia="SimSun" w:hAnsi="Times New Roman" w:cs="Times New Roman"/>
                <w:kern w:val="1"/>
                <w:sz w:val="24"/>
                <w:szCs w:val="24"/>
                <w:lang w:eastAsia="hi-IN" w:bidi="hi-IN"/>
              </w:rPr>
              <w:t>района</w:t>
            </w:r>
          </w:p>
        </w:tc>
        <w:tc>
          <w:tcPr>
            <w:tcW w:w="2126" w:type="dxa"/>
            <w:tcBorders>
              <w:left w:val="single" w:sz="1" w:space="0" w:color="000000"/>
              <w:bottom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0B404C">
              <w:rPr>
                <w:rFonts w:ascii="Times New Roman" w:eastAsia="SimSun" w:hAnsi="Times New Roman" w:cs="Times New Roman"/>
                <w:kern w:val="1"/>
                <w:sz w:val="24"/>
                <w:szCs w:val="24"/>
                <w:lang w:eastAsia="hi-IN" w:bidi="hi-IN"/>
              </w:rPr>
              <w:t>публичная библиотека</w:t>
            </w:r>
          </w:p>
        </w:tc>
        <w:tc>
          <w:tcPr>
            <w:tcW w:w="1417" w:type="dxa"/>
            <w:tcBorders>
              <w:left w:val="single" w:sz="1" w:space="0" w:color="000000"/>
              <w:bottom w:val="single" w:sz="1" w:space="0" w:color="000000"/>
              <w:right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март</w:t>
            </w:r>
          </w:p>
        </w:tc>
      </w:tr>
      <w:tr w:rsidR="007F78D9" w:rsidRPr="00613970" w:rsidTr="002C7604">
        <w:tc>
          <w:tcPr>
            <w:tcW w:w="6522" w:type="dxa"/>
            <w:tcBorders>
              <w:left w:val="single" w:sz="1" w:space="0" w:color="000000"/>
              <w:bottom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613970">
              <w:rPr>
                <w:rFonts w:ascii="Times New Roman" w:eastAsia="SimSun" w:hAnsi="Times New Roman" w:cs="Times New Roman"/>
                <w:b/>
                <w:bCs/>
                <w:kern w:val="1"/>
                <w:sz w:val="24"/>
                <w:szCs w:val="24"/>
                <w:lang w:eastAsia="hi-IN" w:bidi="hi-IN"/>
              </w:rPr>
              <w:t>Суворовский форум:</w:t>
            </w:r>
            <w:r w:rsidRPr="00613970">
              <w:rPr>
                <w:rFonts w:ascii="Times New Roman" w:eastAsia="SimSun" w:hAnsi="Times New Roman" w:cs="Times New Roman"/>
                <w:kern w:val="1"/>
                <w:sz w:val="24"/>
                <w:szCs w:val="24"/>
                <w:lang w:eastAsia="hi-IN" w:bidi="hi-IN"/>
              </w:rPr>
              <w:t xml:space="preserve"> посвящен Дню освобождения города от немецко-фашистских захватчиков. В программе Суворовского форума: </w:t>
            </w:r>
          </w:p>
          <w:p w:rsidR="007F78D9" w:rsidRDefault="007F78D9" w:rsidP="002C7604">
            <w:pPr>
              <w:widowControl w:val="0"/>
              <w:suppressLineNumbers/>
              <w:suppressAutoHyphens/>
              <w:spacing w:after="0" w:line="240" w:lineRule="auto"/>
              <w:jc w:val="both"/>
              <w:rPr>
                <w:rFonts w:ascii="Times New Roman" w:eastAsia="SimSun" w:hAnsi="Times New Roman" w:cs="Times New Roman"/>
                <w:kern w:val="1"/>
                <w:sz w:val="24"/>
                <w:szCs w:val="24"/>
                <w:lang w:eastAsia="hi-IN" w:bidi="hi-IN"/>
              </w:rPr>
            </w:pPr>
            <w:r w:rsidRPr="00613970">
              <w:rPr>
                <w:rFonts w:ascii="Times New Roman" w:eastAsia="SimSun" w:hAnsi="Times New Roman" w:cs="Times New Roman"/>
                <w:kern w:val="1"/>
                <w:sz w:val="24"/>
                <w:szCs w:val="24"/>
                <w:u w:val="single"/>
                <w:lang w:eastAsia="hi-IN" w:bidi="hi-IN"/>
              </w:rPr>
              <w:t>1-я часть:</w:t>
            </w:r>
            <w:r w:rsidRPr="00613970">
              <w:rPr>
                <w:rFonts w:ascii="Times New Roman" w:eastAsia="SimSun" w:hAnsi="Times New Roman" w:cs="Times New Roman"/>
                <w:kern w:val="1"/>
                <w:sz w:val="24"/>
                <w:szCs w:val="24"/>
                <w:lang w:eastAsia="hi-IN" w:bidi="hi-IN"/>
              </w:rPr>
              <w:t xml:space="preserve"> </w:t>
            </w:r>
            <w:r w:rsidRPr="00060874">
              <w:rPr>
                <w:rFonts w:ascii="Times New Roman" w:eastAsia="SimSun" w:hAnsi="Times New Roman" w:cs="Times New Roman"/>
                <w:kern w:val="1"/>
                <w:sz w:val="24"/>
                <w:szCs w:val="24"/>
                <w:lang w:eastAsia="hi-IN" w:bidi="hi-IN"/>
              </w:rPr>
              <w:t>«Строка, оборванная пулей»: литературно-краеведческая встреча, посвященная жизни и творчеству поэта  Георгия Суворова.</w:t>
            </w:r>
          </w:p>
          <w:p w:rsidR="007F78D9" w:rsidRDefault="007F78D9" w:rsidP="002C7604">
            <w:pPr>
              <w:widowControl w:val="0"/>
              <w:suppressLineNumbers/>
              <w:suppressAutoHyphens/>
              <w:spacing w:after="0" w:line="240" w:lineRule="auto"/>
              <w:jc w:val="both"/>
              <w:rPr>
                <w:rFonts w:ascii="Times New Roman" w:eastAsia="SimSun" w:hAnsi="Times New Roman" w:cs="Times New Roman"/>
                <w:kern w:val="1"/>
                <w:sz w:val="24"/>
                <w:szCs w:val="24"/>
                <w:lang w:eastAsia="hi-IN" w:bidi="hi-IN"/>
              </w:rPr>
            </w:pPr>
            <w:r w:rsidRPr="00613970">
              <w:rPr>
                <w:rFonts w:ascii="Times New Roman" w:eastAsia="SimSun" w:hAnsi="Times New Roman" w:cs="Times New Roman"/>
                <w:kern w:val="1"/>
                <w:sz w:val="24"/>
                <w:szCs w:val="24"/>
                <w:u w:val="single"/>
                <w:lang w:eastAsia="hi-IN" w:bidi="hi-IN"/>
              </w:rPr>
              <w:t>2-я часть:</w:t>
            </w:r>
            <w:r w:rsidRPr="00613970">
              <w:rPr>
                <w:rFonts w:ascii="Times New Roman" w:eastAsia="SimSun" w:hAnsi="Times New Roman" w:cs="Times New Roman"/>
                <w:kern w:val="1"/>
                <w:sz w:val="24"/>
                <w:szCs w:val="24"/>
                <w:lang w:eastAsia="hi-IN" w:bidi="hi-IN"/>
              </w:rPr>
              <w:t xml:space="preserve"> проведение литературной патриотической акции </w:t>
            </w:r>
            <w:r w:rsidRPr="000A084D">
              <w:rPr>
                <w:rFonts w:ascii="Times New Roman" w:eastAsia="SimSun" w:hAnsi="Times New Roman" w:cs="Times New Roman"/>
                <w:kern w:val="1"/>
                <w:sz w:val="24"/>
                <w:szCs w:val="24"/>
                <w:lang w:eastAsia="hi-IN" w:bidi="hi-IN"/>
              </w:rPr>
              <w:t>«Звучащее слово солдата»,</w:t>
            </w:r>
            <w:r w:rsidRPr="00613970">
              <w:rPr>
                <w:rFonts w:ascii="Times New Roman" w:eastAsia="SimSun" w:hAnsi="Times New Roman" w:cs="Times New Roman"/>
                <w:kern w:val="1"/>
                <w:sz w:val="24"/>
                <w:szCs w:val="24"/>
                <w:lang w:eastAsia="hi-IN" w:bidi="hi-IN"/>
              </w:rPr>
              <w:t xml:space="preserve"> </w:t>
            </w:r>
          </w:p>
          <w:p w:rsidR="007F78D9" w:rsidRDefault="007F78D9" w:rsidP="002C7604">
            <w:pPr>
              <w:widowControl w:val="0"/>
              <w:suppressLineNumbers/>
              <w:suppressAutoHyphens/>
              <w:spacing w:after="0" w:line="240" w:lineRule="auto"/>
              <w:jc w:val="both"/>
              <w:rPr>
                <w:rFonts w:ascii="Times New Roman" w:hAnsi="Times New Roman" w:cs="Times New Roman"/>
                <w:sz w:val="24"/>
                <w:szCs w:val="24"/>
              </w:rPr>
            </w:pPr>
            <w:r w:rsidRPr="00B16CAC">
              <w:rPr>
                <w:rFonts w:ascii="Times New Roman" w:eastAsia="SimSun" w:hAnsi="Times New Roman" w:cs="Times New Roman"/>
                <w:kern w:val="1"/>
                <w:sz w:val="24"/>
                <w:szCs w:val="24"/>
                <w:u w:val="single"/>
                <w:lang w:eastAsia="hi-IN" w:bidi="hi-IN"/>
              </w:rPr>
              <w:t>3-я часть:</w:t>
            </w:r>
            <w:r w:rsidRPr="00613970">
              <w:rPr>
                <w:rFonts w:ascii="Times New Roman" w:hAnsi="Times New Roman" w:cs="Times New Roman"/>
                <w:sz w:val="24"/>
                <w:szCs w:val="24"/>
              </w:rPr>
              <w:t xml:space="preserve"> молодежные акции «СПАСИБО!», </w:t>
            </w:r>
            <w:r>
              <w:rPr>
                <w:rFonts w:ascii="Times New Roman" w:hAnsi="Times New Roman" w:cs="Times New Roman"/>
                <w:sz w:val="24"/>
                <w:szCs w:val="24"/>
              </w:rPr>
              <w:t>«Бессмертный полк», «Фронтовое письмо».</w:t>
            </w:r>
          </w:p>
          <w:p w:rsidR="007F78D9" w:rsidRPr="00613970" w:rsidRDefault="007F78D9" w:rsidP="002C7604">
            <w:pPr>
              <w:widowControl w:val="0"/>
              <w:suppressLineNumbers/>
              <w:suppressAutoHyphens/>
              <w:spacing w:after="0" w:line="240" w:lineRule="auto"/>
              <w:jc w:val="both"/>
              <w:rPr>
                <w:rFonts w:ascii="Times New Roman" w:eastAsia="SimSun" w:hAnsi="Times New Roman" w:cs="Times New Roman"/>
                <w:kern w:val="1"/>
                <w:sz w:val="24"/>
                <w:szCs w:val="24"/>
                <w:lang w:eastAsia="hi-IN" w:bidi="hi-IN"/>
              </w:rPr>
            </w:pPr>
            <w:r w:rsidRPr="00CD5282">
              <w:rPr>
                <w:rFonts w:ascii="Times New Roman" w:hAnsi="Times New Roman" w:cs="Times New Roman"/>
                <w:sz w:val="24"/>
                <w:szCs w:val="24"/>
                <w:u w:val="single"/>
              </w:rPr>
              <w:t>4-я часть:</w:t>
            </w:r>
            <w:r>
              <w:rPr>
                <w:rFonts w:ascii="Times New Roman" w:hAnsi="Times New Roman" w:cs="Times New Roman"/>
                <w:sz w:val="24"/>
                <w:szCs w:val="24"/>
              </w:rPr>
              <w:t xml:space="preserve"> акция «Свеча памяти»</w:t>
            </w:r>
          </w:p>
        </w:tc>
        <w:tc>
          <w:tcPr>
            <w:tcW w:w="2126" w:type="dxa"/>
            <w:tcBorders>
              <w:left w:val="single" w:sz="1" w:space="0" w:color="000000"/>
              <w:bottom w:val="single" w:sz="1" w:space="0" w:color="000000"/>
            </w:tcBorders>
            <w:shd w:val="clear" w:color="auto" w:fill="auto"/>
          </w:tcPr>
          <w:p w:rsidR="007F78D9" w:rsidRPr="00613970" w:rsidRDefault="007F78D9" w:rsidP="002C7604">
            <w:pPr>
              <w:widowControl w:val="0"/>
              <w:suppressLineNumbers/>
              <w:suppressAutoHyphens/>
              <w:spacing w:after="0" w:line="240" w:lineRule="auto"/>
              <w:jc w:val="center"/>
              <w:rPr>
                <w:rFonts w:ascii="Times New Roman" w:eastAsia="SimSun" w:hAnsi="Times New Roman" w:cs="Times New Roman"/>
                <w:kern w:val="1"/>
                <w:sz w:val="24"/>
                <w:szCs w:val="24"/>
                <w:lang w:eastAsia="hi-IN" w:bidi="hi-IN"/>
              </w:rPr>
            </w:pPr>
            <w:r w:rsidRPr="000B404C">
              <w:rPr>
                <w:rFonts w:ascii="Times New Roman" w:eastAsia="SimSun" w:hAnsi="Times New Roman" w:cs="Times New Roman"/>
                <w:kern w:val="1"/>
                <w:sz w:val="24"/>
                <w:szCs w:val="24"/>
                <w:lang w:eastAsia="hi-IN" w:bidi="hi-IN"/>
              </w:rPr>
              <w:t>публичная библиотека</w:t>
            </w:r>
          </w:p>
        </w:tc>
        <w:tc>
          <w:tcPr>
            <w:tcW w:w="1417" w:type="dxa"/>
            <w:tcBorders>
              <w:left w:val="single" w:sz="1" w:space="0" w:color="000000"/>
              <w:bottom w:val="single" w:sz="1" w:space="0" w:color="000000"/>
              <w:right w:val="single" w:sz="1" w:space="0" w:color="000000"/>
            </w:tcBorders>
            <w:shd w:val="clear" w:color="auto" w:fill="auto"/>
          </w:tcPr>
          <w:p w:rsidR="007F78D9" w:rsidRPr="00613970" w:rsidRDefault="007F78D9" w:rsidP="002C7604">
            <w:pPr>
              <w:widowControl w:val="0"/>
              <w:suppressLineNumber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январь - </w:t>
            </w:r>
          </w:p>
          <w:p w:rsidR="007F78D9" w:rsidRDefault="007F78D9" w:rsidP="002C7604">
            <w:pPr>
              <w:widowControl w:val="0"/>
              <w:suppressLineNumber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июнь</w:t>
            </w:r>
          </w:p>
          <w:p w:rsidR="007F78D9" w:rsidRDefault="007F78D9" w:rsidP="002C7604">
            <w:pPr>
              <w:widowControl w:val="0"/>
              <w:suppressLineNumbers/>
              <w:suppressAutoHyphens/>
              <w:spacing w:after="0" w:line="240" w:lineRule="auto"/>
              <w:jc w:val="center"/>
              <w:rPr>
                <w:rFonts w:ascii="Times New Roman" w:eastAsia="SimSun" w:hAnsi="Times New Roman" w:cs="Times New Roman"/>
                <w:kern w:val="1"/>
                <w:sz w:val="24"/>
                <w:szCs w:val="24"/>
                <w:lang w:eastAsia="hi-IN" w:bidi="hi-IN"/>
              </w:rPr>
            </w:pPr>
          </w:p>
          <w:p w:rsidR="007F78D9" w:rsidRDefault="007F78D9" w:rsidP="002C7604">
            <w:pPr>
              <w:widowControl w:val="0"/>
              <w:suppressLineNumbers/>
              <w:suppressAutoHyphens/>
              <w:spacing w:after="0" w:line="240" w:lineRule="auto"/>
              <w:jc w:val="center"/>
              <w:rPr>
                <w:rFonts w:ascii="Times New Roman" w:eastAsia="SimSun" w:hAnsi="Times New Roman" w:cs="Times New Roman"/>
                <w:kern w:val="1"/>
                <w:sz w:val="24"/>
                <w:szCs w:val="24"/>
                <w:lang w:eastAsia="hi-IN" w:bidi="hi-IN"/>
              </w:rPr>
            </w:pPr>
          </w:p>
          <w:p w:rsidR="007F78D9" w:rsidRPr="00613970" w:rsidRDefault="007F78D9" w:rsidP="002C7604">
            <w:pPr>
              <w:widowControl w:val="0"/>
              <w:suppressLineNumbers/>
              <w:suppressAutoHyphens/>
              <w:spacing w:after="0" w:line="240" w:lineRule="auto"/>
              <w:jc w:val="center"/>
              <w:rPr>
                <w:rFonts w:ascii="Times New Roman" w:eastAsia="SimSun" w:hAnsi="Times New Roman" w:cs="Times New Roman"/>
                <w:kern w:val="1"/>
                <w:sz w:val="24"/>
                <w:szCs w:val="24"/>
                <w:lang w:eastAsia="hi-IN" w:bidi="hi-IN"/>
              </w:rPr>
            </w:pPr>
          </w:p>
        </w:tc>
      </w:tr>
      <w:tr w:rsidR="007F78D9" w:rsidRPr="00210E8A" w:rsidTr="002C7604">
        <w:tc>
          <w:tcPr>
            <w:tcW w:w="6522" w:type="dxa"/>
            <w:tcBorders>
              <w:left w:val="single" w:sz="1" w:space="0" w:color="000000"/>
              <w:bottom w:val="single" w:sz="4" w:space="0" w:color="auto"/>
            </w:tcBorders>
            <w:shd w:val="clear" w:color="auto" w:fill="auto"/>
          </w:tcPr>
          <w:p w:rsidR="007F78D9" w:rsidRPr="00210E8A" w:rsidRDefault="007F78D9" w:rsidP="002C7604">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b/>
                <w:bCs/>
                <w:kern w:val="1"/>
                <w:sz w:val="24"/>
                <w:szCs w:val="24"/>
                <w:lang w:eastAsia="hi-IN" w:bidi="hi-IN"/>
              </w:rPr>
              <w:t>Социально-культурная акция БиблиоНочь</w:t>
            </w:r>
            <w:r>
              <w:rPr>
                <w:rFonts w:ascii="Times New Roman" w:eastAsia="SimSun" w:hAnsi="Times New Roman" w:cs="Times New Roman"/>
                <w:b/>
                <w:bCs/>
                <w:kern w:val="1"/>
                <w:sz w:val="24"/>
                <w:szCs w:val="24"/>
                <w:lang w:eastAsia="hi-IN" w:bidi="hi-IN"/>
              </w:rPr>
              <w:t xml:space="preserve"> в Сланцах</w:t>
            </w:r>
            <w:r w:rsidRPr="00210E8A">
              <w:rPr>
                <w:rFonts w:ascii="Times New Roman" w:eastAsia="SimSun" w:hAnsi="Times New Roman" w:cs="Times New Roman"/>
                <w:b/>
                <w:bCs/>
                <w:kern w:val="1"/>
                <w:sz w:val="24"/>
                <w:szCs w:val="24"/>
                <w:lang w:eastAsia="hi-IN" w:bidi="hi-IN"/>
              </w:rPr>
              <w:t xml:space="preserve">. </w:t>
            </w:r>
            <w:r w:rsidRPr="00210E8A">
              <w:rPr>
                <w:rFonts w:ascii="Times New Roman" w:eastAsia="SimSun" w:hAnsi="Times New Roman" w:cs="Times New Roman"/>
                <w:kern w:val="1"/>
                <w:sz w:val="24"/>
                <w:szCs w:val="24"/>
                <w:lang w:eastAsia="hi-IN" w:bidi="hi-IN"/>
              </w:rPr>
              <w:t xml:space="preserve">Цель акции: </w:t>
            </w:r>
            <w:r w:rsidRPr="00210E8A">
              <w:rPr>
                <w:rFonts w:ascii="Times New Roman" w:eastAsia="SimSun" w:hAnsi="Times New Roman" w:cs="Times New Roman"/>
                <w:color w:val="282828"/>
                <w:kern w:val="1"/>
                <w:sz w:val="24"/>
                <w:szCs w:val="24"/>
                <w:lang w:eastAsia="hi-IN" w:bidi="hi-IN"/>
              </w:rPr>
              <w:t>поддержка литературного процесса, пропаганда чтения, развитие библиотечного и книжного дела, а также организация новых форматов проведения свободного времени жителями города.</w:t>
            </w:r>
            <w:r w:rsidRPr="00210E8A">
              <w:rPr>
                <w:rFonts w:ascii="Times New Roman" w:eastAsia="SimSun" w:hAnsi="Times New Roman" w:cs="Times New Roman"/>
                <w:kern w:val="1"/>
                <w:sz w:val="24"/>
                <w:szCs w:val="24"/>
                <w:lang w:eastAsia="hi-IN" w:bidi="hi-IN"/>
              </w:rPr>
              <w:t xml:space="preserve"> </w:t>
            </w:r>
          </w:p>
        </w:tc>
        <w:tc>
          <w:tcPr>
            <w:tcW w:w="2126" w:type="dxa"/>
            <w:tcBorders>
              <w:left w:val="single" w:sz="1" w:space="0" w:color="000000"/>
              <w:bottom w:val="single" w:sz="4" w:space="0" w:color="auto"/>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0B404C">
              <w:rPr>
                <w:rFonts w:ascii="Times New Roman" w:eastAsia="SimSun" w:hAnsi="Times New Roman" w:cs="Times New Roman"/>
                <w:kern w:val="1"/>
                <w:sz w:val="24"/>
                <w:szCs w:val="24"/>
                <w:lang w:eastAsia="hi-IN" w:bidi="hi-IN"/>
              </w:rPr>
              <w:t>все библиотеки города</w:t>
            </w:r>
          </w:p>
        </w:tc>
        <w:tc>
          <w:tcPr>
            <w:tcW w:w="1417" w:type="dxa"/>
            <w:tcBorders>
              <w:left w:val="single" w:sz="1" w:space="0" w:color="000000"/>
              <w:bottom w:val="single" w:sz="4" w:space="0" w:color="auto"/>
              <w:right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22.04.2016</w:t>
            </w:r>
          </w:p>
        </w:tc>
      </w:tr>
      <w:tr w:rsidR="007F78D9" w:rsidRPr="00210E8A" w:rsidTr="002C7604">
        <w:tc>
          <w:tcPr>
            <w:tcW w:w="6522" w:type="dxa"/>
            <w:tcBorders>
              <w:top w:val="single" w:sz="4" w:space="0" w:color="auto"/>
              <w:left w:val="single" w:sz="1" w:space="0" w:color="000000"/>
              <w:bottom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kern w:val="1"/>
                <w:sz w:val="24"/>
                <w:szCs w:val="24"/>
                <w:lang w:eastAsia="hi-IN" w:bidi="hi-IN"/>
              </w:rPr>
              <w:t xml:space="preserve">Общероссийский </w:t>
            </w:r>
            <w:r w:rsidRPr="00210E8A">
              <w:rPr>
                <w:rFonts w:ascii="Times New Roman" w:eastAsia="SimSun" w:hAnsi="Times New Roman" w:cs="Times New Roman"/>
                <w:b/>
                <w:bCs/>
                <w:kern w:val="1"/>
                <w:sz w:val="24"/>
                <w:szCs w:val="24"/>
                <w:lang w:eastAsia="hi-IN" w:bidi="hi-IN"/>
              </w:rPr>
              <w:t>День библиотек</w:t>
            </w:r>
            <w:r>
              <w:rPr>
                <w:rFonts w:ascii="Times New Roman" w:eastAsia="SimSun" w:hAnsi="Times New Roman" w:cs="Times New Roman"/>
                <w:kern w:val="1"/>
                <w:sz w:val="24"/>
                <w:szCs w:val="24"/>
                <w:lang w:eastAsia="hi-IN" w:bidi="hi-IN"/>
              </w:rPr>
              <w:t xml:space="preserve">: </w:t>
            </w:r>
            <w:r w:rsidRPr="00210E8A">
              <w:rPr>
                <w:rFonts w:ascii="Times New Roman" w:eastAsia="SimSun" w:hAnsi="Times New Roman" w:cs="Times New Roman"/>
                <w:kern w:val="1"/>
                <w:sz w:val="24"/>
                <w:szCs w:val="24"/>
                <w:lang w:eastAsia="hi-IN" w:bidi="hi-IN"/>
              </w:rPr>
              <w:t xml:space="preserve">подведение итогов конкурса </w:t>
            </w:r>
            <w:r w:rsidRPr="00210E8A">
              <w:rPr>
                <w:rFonts w:ascii="Times New Roman" w:eastAsia="SimSun" w:hAnsi="Times New Roman" w:cs="Times New Roman"/>
                <w:b/>
                <w:bCs/>
                <w:kern w:val="1"/>
                <w:sz w:val="24"/>
                <w:szCs w:val="24"/>
                <w:lang w:eastAsia="hi-IN" w:bidi="hi-IN"/>
              </w:rPr>
              <w:t>«</w:t>
            </w:r>
            <w:r>
              <w:rPr>
                <w:rFonts w:ascii="Times New Roman" w:eastAsia="SimSun" w:hAnsi="Times New Roman" w:cs="Times New Roman"/>
                <w:b/>
                <w:bCs/>
                <w:kern w:val="1"/>
                <w:sz w:val="24"/>
                <w:szCs w:val="24"/>
                <w:lang w:eastAsia="hi-IN" w:bidi="hi-IN"/>
              </w:rPr>
              <w:t>Ц</w:t>
            </w:r>
            <w:r w:rsidRPr="00210E8A">
              <w:rPr>
                <w:rFonts w:ascii="Times New Roman" w:eastAsia="SimSun" w:hAnsi="Times New Roman" w:cs="Times New Roman"/>
                <w:b/>
                <w:bCs/>
                <w:kern w:val="1"/>
                <w:sz w:val="24"/>
                <w:szCs w:val="24"/>
                <w:lang w:eastAsia="hi-IN" w:bidi="hi-IN"/>
              </w:rPr>
              <w:t>ентр чтения»</w:t>
            </w:r>
            <w:r w:rsidRPr="00210E8A">
              <w:rPr>
                <w:rFonts w:ascii="Times New Roman" w:eastAsia="SimSun" w:hAnsi="Times New Roman" w:cs="Times New Roman"/>
                <w:kern w:val="1"/>
                <w:sz w:val="24"/>
                <w:szCs w:val="24"/>
                <w:lang w:eastAsia="hi-IN" w:bidi="hi-IN"/>
              </w:rPr>
              <w:t>, награждение победител</w:t>
            </w:r>
            <w:r>
              <w:rPr>
                <w:rFonts w:ascii="Times New Roman" w:eastAsia="SimSun" w:hAnsi="Times New Roman" w:cs="Times New Roman"/>
                <w:kern w:val="1"/>
                <w:sz w:val="24"/>
                <w:szCs w:val="24"/>
                <w:lang w:eastAsia="hi-IN" w:bidi="hi-IN"/>
              </w:rPr>
              <w:t>ей</w:t>
            </w:r>
            <w:r w:rsidRPr="00210E8A">
              <w:rPr>
                <w:rFonts w:ascii="Times New Roman" w:eastAsia="SimSun" w:hAnsi="Times New Roman" w:cs="Times New Roman"/>
                <w:kern w:val="1"/>
                <w:sz w:val="24"/>
                <w:szCs w:val="24"/>
                <w:lang w:eastAsia="hi-IN" w:bidi="hi-IN"/>
              </w:rPr>
              <w:t>.</w:t>
            </w:r>
          </w:p>
        </w:tc>
        <w:tc>
          <w:tcPr>
            <w:tcW w:w="2126" w:type="dxa"/>
            <w:tcBorders>
              <w:top w:val="single" w:sz="4" w:space="0" w:color="auto"/>
              <w:left w:val="single" w:sz="1" w:space="0" w:color="000000"/>
              <w:bottom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9608E0">
              <w:rPr>
                <w:rFonts w:ascii="Times New Roman" w:eastAsia="SimSun" w:hAnsi="Times New Roman" w:cs="Times New Roman"/>
                <w:kern w:val="1"/>
                <w:sz w:val="24"/>
                <w:szCs w:val="24"/>
                <w:lang w:eastAsia="hi-IN" w:bidi="hi-IN"/>
              </w:rPr>
              <w:t>публичная библиотека</w:t>
            </w:r>
          </w:p>
        </w:tc>
        <w:tc>
          <w:tcPr>
            <w:tcW w:w="1417" w:type="dxa"/>
            <w:tcBorders>
              <w:top w:val="single" w:sz="4" w:space="0" w:color="auto"/>
              <w:left w:val="single" w:sz="1" w:space="0" w:color="000000"/>
              <w:bottom w:val="single" w:sz="1" w:space="0" w:color="000000"/>
              <w:right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26.05.2016</w:t>
            </w:r>
          </w:p>
        </w:tc>
      </w:tr>
      <w:tr w:rsidR="007F78D9" w:rsidRPr="00210E8A" w:rsidTr="002C7604">
        <w:tc>
          <w:tcPr>
            <w:tcW w:w="6522" w:type="dxa"/>
            <w:tcBorders>
              <w:left w:val="single" w:sz="1" w:space="0" w:color="000000"/>
              <w:bottom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b/>
                <w:bCs/>
                <w:kern w:val="1"/>
                <w:sz w:val="24"/>
                <w:szCs w:val="24"/>
                <w:lang w:eastAsia="hi-IN" w:bidi="hi-IN"/>
              </w:rPr>
              <w:t>«Солнечные встречи</w:t>
            </w:r>
            <w:r>
              <w:rPr>
                <w:rFonts w:ascii="Times New Roman" w:eastAsia="SimSun" w:hAnsi="Times New Roman" w:cs="Times New Roman"/>
                <w:b/>
                <w:bCs/>
                <w:kern w:val="1"/>
                <w:sz w:val="24"/>
                <w:szCs w:val="24"/>
                <w:lang w:eastAsia="hi-IN" w:bidi="hi-IN"/>
              </w:rPr>
              <w:t xml:space="preserve"> в Сланцах</w:t>
            </w:r>
            <w:r w:rsidRPr="00210E8A">
              <w:rPr>
                <w:rFonts w:ascii="Times New Roman" w:eastAsia="SimSun" w:hAnsi="Times New Roman" w:cs="Times New Roman"/>
                <w:b/>
                <w:bCs/>
                <w:kern w:val="1"/>
                <w:sz w:val="24"/>
                <w:szCs w:val="24"/>
                <w:lang w:eastAsia="hi-IN" w:bidi="hi-IN"/>
              </w:rPr>
              <w:t>»</w:t>
            </w:r>
            <w:r w:rsidRPr="00210E8A">
              <w:rPr>
                <w:rFonts w:ascii="Times New Roman" w:eastAsia="SimSun" w:hAnsi="Times New Roman" w:cs="Times New Roman"/>
                <w:kern w:val="1"/>
                <w:sz w:val="24"/>
                <w:szCs w:val="24"/>
                <w:lang w:eastAsia="hi-IN" w:bidi="hi-IN"/>
              </w:rPr>
              <w:t xml:space="preserve">: ежегодный областной </w:t>
            </w:r>
            <w:r w:rsidRPr="00210E8A">
              <w:rPr>
                <w:rFonts w:ascii="Times New Roman" w:eastAsia="SimSun" w:hAnsi="Times New Roman" w:cs="Times New Roman"/>
                <w:kern w:val="1"/>
                <w:sz w:val="24"/>
                <w:szCs w:val="24"/>
                <w:lang w:eastAsia="hi-IN" w:bidi="hi-IN"/>
              </w:rPr>
              <w:lastRenderedPageBreak/>
              <w:t xml:space="preserve">Фестиваль книги и чтения, целью которого является объединение жителей разных поколений с книгой и вокруг библиотеки. </w:t>
            </w:r>
          </w:p>
        </w:tc>
        <w:tc>
          <w:tcPr>
            <w:tcW w:w="2126" w:type="dxa"/>
            <w:tcBorders>
              <w:left w:val="single" w:sz="1" w:space="0" w:color="000000"/>
              <w:bottom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0B404C">
              <w:rPr>
                <w:rFonts w:ascii="Times New Roman" w:eastAsia="SimSun" w:hAnsi="Times New Roman" w:cs="Times New Roman"/>
                <w:kern w:val="1"/>
                <w:sz w:val="24"/>
                <w:szCs w:val="24"/>
                <w:lang w:eastAsia="hi-IN" w:bidi="hi-IN"/>
              </w:rPr>
              <w:lastRenderedPageBreak/>
              <w:t xml:space="preserve">публичная </w:t>
            </w:r>
            <w:r w:rsidRPr="000B404C">
              <w:rPr>
                <w:rFonts w:ascii="Times New Roman" w:eastAsia="SimSun" w:hAnsi="Times New Roman" w:cs="Times New Roman"/>
                <w:kern w:val="1"/>
                <w:sz w:val="24"/>
                <w:szCs w:val="24"/>
                <w:lang w:eastAsia="hi-IN" w:bidi="hi-IN"/>
              </w:rPr>
              <w:lastRenderedPageBreak/>
              <w:t>библиотека</w:t>
            </w:r>
            <w:r>
              <w:rPr>
                <w:rFonts w:ascii="Times New Roman" w:eastAsia="SimSun" w:hAnsi="Times New Roman" w:cs="Times New Roman"/>
                <w:kern w:val="1"/>
                <w:sz w:val="24"/>
                <w:szCs w:val="24"/>
                <w:lang w:eastAsia="hi-IN" w:bidi="hi-IN"/>
              </w:rPr>
              <w:t xml:space="preserve">, детская библиотека </w:t>
            </w:r>
          </w:p>
        </w:tc>
        <w:tc>
          <w:tcPr>
            <w:tcW w:w="1417" w:type="dxa"/>
            <w:tcBorders>
              <w:left w:val="single" w:sz="1" w:space="0" w:color="000000"/>
              <w:bottom w:val="single" w:sz="1" w:space="0" w:color="000000"/>
              <w:right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lastRenderedPageBreak/>
              <w:t xml:space="preserve">04.06 - </w:t>
            </w:r>
            <w:r>
              <w:rPr>
                <w:rFonts w:ascii="Times New Roman" w:eastAsia="SimSun" w:hAnsi="Times New Roman" w:cs="Times New Roman"/>
                <w:kern w:val="1"/>
                <w:sz w:val="24"/>
                <w:szCs w:val="24"/>
                <w:lang w:eastAsia="hi-IN" w:bidi="hi-IN"/>
              </w:rPr>
              <w:lastRenderedPageBreak/>
              <w:t>05.06. 2016</w:t>
            </w:r>
          </w:p>
        </w:tc>
      </w:tr>
      <w:tr w:rsidR="007F78D9" w:rsidRPr="00613970" w:rsidTr="002C7604">
        <w:tc>
          <w:tcPr>
            <w:tcW w:w="6522" w:type="dxa"/>
            <w:tcBorders>
              <w:left w:val="single" w:sz="1" w:space="0" w:color="000000"/>
              <w:bottom w:val="single" w:sz="1" w:space="0" w:color="000000"/>
            </w:tcBorders>
            <w:shd w:val="clear" w:color="auto" w:fill="auto"/>
          </w:tcPr>
          <w:p w:rsidR="007F78D9" w:rsidRPr="00C1391F" w:rsidRDefault="007F78D9" w:rsidP="002C7604">
            <w:pPr>
              <w:widowControl w:val="0"/>
              <w:suppressLineNumbers/>
              <w:suppressAutoHyphens/>
              <w:snapToGrid w:val="0"/>
              <w:spacing w:after="0" w:line="240" w:lineRule="auto"/>
              <w:jc w:val="both"/>
              <w:rPr>
                <w:rFonts w:ascii="Times New Roman" w:eastAsia="SimSun" w:hAnsi="Times New Roman" w:cs="Times New Roman"/>
                <w:bCs/>
                <w:kern w:val="1"/>
                <w:sz w:val="24"/>
                <w:szCs w:val="24"/>
                <w:lang w:eastAsia="hi-IN" w:bidi="hi-IN"/>
              </w:rPr>
            </w:pPr>
            <w:r w:rsidRPr="00C1391F">
              <w:rPr>
                <w:rFonts w:ascii="Times New Roman" w:eastAsia="SimSun" w:hAnsi="Times New Roman" w:cs="Times New Roman"/>
                <w:b/>
                <w:bCs/>
                <w:kern w:val="1"/>
                <w:sz w:val="24"/>
                <w:szCs w:val="24"/>
                <w:lang w:eastAsia="hi-IN" w:bidi="hi-IN"/>
              </w:rPr>
              <w:lastRenderedPageBreak/>
              <w:t>«Терра инкогнита - Сланцевский район»:</w:t>
            </w:r>
            <w:r w:rsidRPr="00C1391F">
              <w:rPr>
                <w:rFonts w:ascii="Times New Roman" w:eastAsia="SimSun" w:hAnsi="Times New Roman" w:cs="Times New Roman"/>
                <w:bCs/>
                <w:kern w:val="1"/>
                <w:sz w:val="24"/>
                <w:szCs w:val="24"/>
                <w:lang w:eastAsia="hi-IN" w:bidi="hi-IN"/>
              </w:rPr>
              <w:t xml:space="preserve"> книжно-предметно-иллюстративная выставка по материалам краеведческого фонда</w:t>
            </w:r>
          </w:p>
        </w:tc>
        <w:tc>
          <w:tcPr>
            <w:tcW w:w="2126" w:type="dxa"/>
            <w:tcBorders>
              <w:left w:val="single" w:sz="1" w:space="0" w:color="000000"/>
              <w:bottom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0B404C">
              <w:rPr>
                <w:rFonts w:ascii="Times New Roman" w:eastAsia="SimSun" w:hAnsi="Times New Roman" w:cs="Times New Roman"/>
                <w:kern w:val="1"/>
                <w:sz w:val="24"/>
                <w:szCs w:val="24"/>
                <w:lang w:eastAsia="hi-IN" w:bidi="hi-IN"/>
              </w:rPr>
              <w:t>публичная библиотека</w:t>
            </w:r>
          </w:p>
        </w:tc>
        <w:tc>
          <w:tcPr>
            <w:tcW w:w="1417" w:type="dxa"/>
            <w:tcBorders>
              <w:left w:val="single" w:sz="1" w:space="0" w:color="000000"/>
              <w:bottom w:val="single" w:sz="1" w:space="0" w:color="000000"/>
              <w:right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август</w:t>
            </w:r>
          </w:p>
        </w:tc>
      </w:tr>
      <w:tr w:rsidR="007F78D9" w:rsidRPr="00613970" w:rsidTr="002C7604">
        <w:tc>
          <w:tcPr>
            <w:tcW w:w="6522" w:type="dxa"/>
            <w:tcBorders>
              <w:left w:val="single" w:sz="1" w:space="0" w:color="000000"/>
              <w:bottom w:val="single" w:sz="1" w:space="0" w:color="000000"/>
            </w:tcBorders>
            <w:shd w:val="clear" w:color="auto" w:fill="auto"/>
          </w:tcPr>
          <w:p w:rsidR="007F78D9" w:rsidRPr="00AF2F74" w:rsidRDefault="007F78D9" w:rsidP="002C7604">
            <w:pPr>
              <w:widowControl w:val="0"/>
              <w:suppressLineNumbers/>
              <w:suppressAutoHyphens/>
              <w:snapToGrid w:val="0"/>
              <w:spacing w:after="0" w:line="240" w:lineRule="auto"/>
              <w:jc w:val="both"/>
              <w:rPr>
                <w:rFonts w:ascii="Times New Roman" w:eastAsia="SimSun" w:hAnsi="Times New Roman" w:cs="Times New Roman"/>
                <w:b/>
                <w:bCs/>
                <w:kern w:val="1"/>
                <w:sz w:val="24"/>
                <w:szCs w:val="24"/>
                <w:lang w:eastAsia="hi-IN" w:bidi="hi-IN"/>
              </w:rPr>
            </w:pPr>
            <w:r w:rsidRPr="00AF2F74">
              <w:rPr>
                <w:rFonts w:ascii="Times New Roman" w:eastAsia="SimSun" w:hAnsi="Times New Roman" w:cs="Times New Roman"/>
                <w:bCs/>
                <w:kern w:val="1"/>
                <w:sz w:val="24"/>
                <w:szCs w:val="24"/>
                <w:lang w:eastAsia="hi-IN" w:bidi="hi-IN"/>
              </w:rPr>
              <w:t xml:space="preserve">Фотовыставка </w:t>
            </w:r>
            <w:r w:rsidRPr="00AF2F74">
              <w:rPr>
                <w:rFonts w:ascii="Times New Roman" w:eastAsia="SimSun" w:hAnsi="Times New Roman" w:cs="Times New Roman"/>
                <w:b/>
                <w:bCs/>
                <w:kern w:val="1"/>
                <w:sz w:val="24"/>
                <w:szCs w:val="24"/>
                <w:lang w:eastAsia="hi-IN" w:bidi="hi-IN"/>
              </w:rPr>
              <w:t>«Галерея земляков»</w:t>
            </w:r>
          </w:p>
          <w:p w:rsidR="007F78D9" w:rsidRPr="00613970" w:rsidRDefault="007F78D9" w:rsidP="002C7604">
            <w:pPr>
              <w:widowControl w:val="0"/>
              <w:suppressLineNumbers/>
              <w:suppressAutoHyphens/>
              <w:snapToGrid w:val="0"/>
              <w:spacing w:after="0" w:line="240" w:lineRule="auto"/>
              <w:jc w:val="both"/>
              <w:rPr>
                <w:rFonts w:ascii="Times New Roman" w:eastAsia="SimSun" w:hAnsi="Times New Roman" w:cs="Times New Roman"/>
                <w:b/>
                <w:bCs/>
                <w:kern w:val="1"/>
                <w:sz w:val="24"/>
                <w:szCs w:val="24"/>
                <w:lang w:eastAsia="hi-IN" w:bidi="hi-IN"/>
              </w:rPr>
            </w:pPr>
            <w:r w:rsidRPr="00AF2F74">
              <w:rPr>
                <w:rFonts w:ascii="Times New Roman" w:eastAsia="SimSun" w:hAnsi="Times New Roman" w:cs="Times New Roman"/>
                <w:bCs/>
                <w:kern w:val="1"/>
                <w:sz w:val="24"/>
                <w:szCs w:val="24"/>
                <w:lang w:eastAsia="hi-IN" w:bidi="hi-IN"/>
              </w:rPr>
              <w:t>в витринах</w:t>
            </w:r>
            <w:r>
              <w:rPr>
                <w:rFonts w:ascii="Times New Roman" w:eastAsia="SimSun" w:hAnsi="Times New Roman" w:cs="Times New Roman"/>
                <w:bCs/>
                <w:kern w:val="1"/>
                <w:sz w:val="24"/>
                <w:szCs w:val="24"/>
                <w:lang w:eastAsia="hi-IN" w:bidi="hi-IN"/>
              </w:rPr>
              <w:t xml:space="preserve"> библиотеки</w:t>
            </w:r>
            <w:r w:rsidRPr="00AF2F74">
              <w:rPr>
                <w:rFonts w:ascii="Times New Roman" w:eastAsia="SimSun" w:hAnsi="Times New Roman" w:cs="Times New Roman"/>
                <w:bCs/>
                <w:kern w:val="1"/>
                <w:sz w:val="24"/>
                <w:szCs w:val="24"/>
                <w:lang w:eastAsia="hi-IN" w:bidi="hi-IN"/>
              </w:rPr>
              <w:t xml:space="preserve"> в цикле «Земля Сланцевская в истории России»</w:t>
            </w:r>
          </w:p>
        </w:tc>
        <w:tc>
          <w:tcPr>
            <w:tcW w:w="2126" w:type="dxa"/>
            <w:tcBorders>
              <w:left w:val="single" w:sz="1" w:space="0" w:color="000000"/>
              <w:bottom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0B404C">
              <w:rPr>
                <w:rFonts w:ascii="Times New Roman" w:eastAsia="SimSun" w:hAnsi="Times New Roman" w:cs="Times New Roman"/>
                <w:kern w:val="1"/>
                <w:sz w:val="24"/>
                <w:szCs w:val="24"/>
                <w:lang w:eastAsia="hi-IN" w:bidi="hi-IN"/>
              </w:rPr>
              <w:t>публичная библиотека</w:t>
            </w:r>
          </w:p>
        </w:tc>
        <w:tc>
          <w:tcPr>
            <w:tcW w:w="1417" w:type="dxa"/>
            <w:tcBorders>
              <w:left w:val="single" w:sz="1" w:space="0" w:color="000000"/>
              <w:bottom w:val="single" w:sz="1" w:space="0" w:color="000000"/>
              <w:right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 сентября</w:t>
            </w:r>
          </w:p>
        </w:tc>
      </w:tr>
      <w:tr w:rsidR="007F78D9" w:rsidRPr="00210E8A" w:rsidTr="002C7604">
        <w:tc>
          <w:tcPr>
            <w:tcW w:w="6522" w:type="dxa"/>
            <w:tcBorders>
              <w:left w:val="single" w:sz="1" w:space="0" w:color="000000"/>
              <w:bottom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both"/>
              <w:rPr>
                <w:rFonts w:ascii="Times New Roman" w:eastAsia="SimSun" w:hAnsi="Times New Roman" w:cs="Times New Roman"/>
                <w:bCs/>
                <w:kern w:val="1"/>
                <w:sz w:val="24"/>
                <w:szCs w:val="24"/>
                <w:lang w:eastAsia="hi-IN" w:bidi="hi-IN"/>
              </w:rPr>
            </w:pPr>
            <w:r w:rsidRPr="00210E8A">
              <w:rPr>
                <w:rFonts w:ascii="Times New Roman" w:eastAsia="SimSun" w:hAnsi="Times New Roman" w:cs="Times New Roman"/>
                <w:b/>
                <w:bCs/>
                <w:kern w:val="1"/>
                <w:sz w:val="24"/>
                <w:szCs w:val="24"/>
                <w:lang w:eastAsia="hi-IN" w:bidi="hi-IN"/>
              </w:rPr>
              <w:t xml:space="preserve">«Встреча поколений»: </w:t>
            </w:r>
            <w:r>
              <w:rPr>
                <w:rFonts w:ascii="Times New Roman" w:eastAsia="SimSun" w:hAnsi="Times New Roman" w:cs="Times New Roman"/>
                <w:bCs/>
                <w:kern w:val="1"/>
                <w:sz w:val="24"/>
                <w:szCs w:val="24"/>
                <w:lang w:eastAsia="hi-IN" w:bidi="hi-IN"/>
              </w:rPr>
              <w:t>творческая встреча</w:t>
            </w:r>
            <w:r w:rsidRPr="00210E8A">
              <w:rPr>
                <w:rFonts w:ascii="Times New Roman" w:eastAsia="SimSun" w:hAnsi="Times New Roman" w:cs="Times New Roman"/>
                <w:bCs/>
                <w:kern w:val="1"/>
                <w:sz w:val="24"/>
                <w:szCs w:val="24"/>
                <w:lang w:eastAsia="hi-IN" w:bidi="hi-IN"/>
              </w:rPr>
              <w:t xml:space="preserve"> молодых специалистов и ветеранов Сланцевской библиотеки</w:t>
            </w:r>
          </w:p>
        </w:tc>
        <w:tc>
          <w:tcPr>
            <w:tcW w:w="2126" w:type="dxa"/>
            <w:tcBorders>
              <w:left w:val="single" w:sz="1" w:space="0" w:color="000000"/>
              <w:bottom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0B404C">
              <w:rPr>
                <w:rFonts w:ascii="Times New Roman" w:eastAsia="SimSun" w:hAnsi="Times New Roman" w:cs="Times New Roman"/>
                <w:kern w:val="1"/>
                <w:sz w:val="24"/>
                <w:szCs w:val="24"/>
                <w:lang w:eastAsia="hi-IN" w:bidi="hi-IN"/>
              </w:rPr>
              <w:t>публичная библиотека</w:t>
            </w:r>
          </w:p>
        </w:tc>
        <w:tc>
          <w:tcPr>
            <w:tcW w:w="1417" w:type="dxa"/>
            <w:tcBorders>
              <w:left w:val="single" w:sz="1" w:space="0" w:color="000000"/>
              <w:bottom w:val="single" w:sz="1" w:space="0" w:color="000000"/>
              <w:right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24.09.2015</w:t>
            </w:r>
          </w:p>
        </w:tc>
      </w:tr>
      <w:tr w:rsidR="007F78D9" w:rsidRPr="00210E8A" w:rsidTr="002C7604">
        <w:tc>
          <w:tcPr>
            <w:tcW w:w="6522" w:type="dxa"/>
            <w:tcBorders>
              <w:left w:val="single" w:sz="1" w:space="0" w:color="000000"/>
              <w:bottom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b/>
                <w:bCs/>
                <w:kern w:val="1"/>
                <w:sz w:val="24"/>
                <w:szCs w:val="24"/>
                <w:lang w:eastAsia="hi-IN" w:bidi="hi-IN"/>
              </w:rPr>
              <w:t>«Близкие люди»:</w:t>
            </w:r>
            <w:r w:rsidRPr="00210E8A">
              <w:rPr>
                <w:rFonts w:ascii="Times New Roman" w:eastAsia="SimSun" w:hAnsi="Times New Roman" w:cs="Times New Roman"/>
                <w:kern w:val="1"/>
                <w:sz w:val="24"/>
                <w:szCs w:val="24"/>
                <w:lang w:eastAsia="hi-IN" w:bidi="hi-IN"/>
              </w:rPr>
              <w:t xml:space="preserve"> городской конкурс творческих работ и праздник участников конкурса. </w:t>
            </w:r>
          </w:p>
        </w:tc>
        <w:tc>
          <w:tcPr>
            <w:tcW w:w="2126" w:type="dxa"/>
            <w:tcBorders>
              <w:left w:val="single" w:sz="1" w:space="0" w:color="000000"/>
              <w:bottom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детская библиотека</w:t>
            </w:r>
          </w:p>
        </w:tc>
        <w:tc>
          <w:tcPr>
            <w:tcW w:w="1417" w:type="dxa"/>
            <w:tcBorders>
              <w:left w:val="single" w:sz="1" w:space="0" w:color="000000"/>
              <w:bottom w:val="single" w:sz="1" w:space="0" w:color="000000"/>
              <w:right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26 .10.2016 </w:t>
            </w:r>
          </w:p>
        </w:tc>
      </w:tr>
      <w:tr w:rsidR="007F78D9" w:rsidRPr="00613970" w:rsidTr="002C7604">
        <w:tc>
          <w:tcPr>
            <w:tcW w:w="6522" w:type="dxa"/>
            <w:tcBorders>
              <w:left w:val="single" w:sz="1" w:space="0" w:color="000000"/>
              <w:bottom w:val="single" w:sz="1" w:space="0" w:color="000000"/>
            </w:tcBorders>
            <w:shd w:val="clear" w:color="auto" w:fill="auto"/>
          </w:tcPr>
          <w:p w:rsidR="007F78D9" w:rsidRDefault="007F78D9" w:rsidP="002C7604">
            <w:pPr>
              <w:widowControl w:val="0"/>
              <w:suppressLineNumbers/>
              <w:suppressAutoHyphens/>
              <w:snapToGrid w:val="0"/>
              <w:spacing w:after="0" w:line="240" w:lineRule="auto"/>
              <w:rPr>
                <w:rFonts w:ascii="Times New Roman" w:eastAsia="SimSun" w:hAnsi="Times New Roman" w:cs="Times New Roman"/>
                <w:bCs/>
                <w:kern w:val="1"/>
                <w:sz w:val="24"/>
                <w:szCs w:val="24"/>
                <w:lang w:eastAsia="hi-IN" w:bidi="hi-IN"/>
              </w:rPr>
            </w:pPr>
            <w:r w:rsidRPr="00AF2F74">
              <w:rPr>
                <w:rFonts w:ascii="Times New Roman" w:eastAsia="SimSun" w:hAnsi="Times New Roman" w:cs="Times New Roman"/>
                <w:bCs/>
                <w:kern w:val="1"/>
                <w:sz w:val="24"/>
                <w:szCs w:val="24"/>
                <w:lang w:eastAsia="hi-IN" w:bidi="hi-IN"/>
              </w:rPr>
              <w:t>Выездная историко-краеведческая конференция</w:t>
            </w:r>
          </w:p>
          <w:p w:rsidR="007F78D9" w:rsidRPr="00613970" w:rsidRDefault="007F78D9" w:rsidP="002C7604">
            <w:pPr>
              <w:widowControl w:val="0"/>
              <w:suppressLineNumbers/>
              <w:suppressAutoHyphens/>
              <w:snapToGrid w:val="0"/>
              <w:spacing w:after="0" w:line="240" w:lineRule="auto"/>
              <w:jc w:val="both"/>
              <w:rPr>
                <w:rFonts w:ascii="Times New Roman" w:eastAsia="SimSun" w:hAnsi="Times New Roman" w:cs="Times New Roman"/>
                <w:b/>
                <w:bCs/>
                <w:kern w:val="1"/>
                <w:sz w:val="24"/>
                <w:szCs w:val="24"/>
                <w:lang w:eastAsia="hi-IN" w:bidi="hi-IN"/>
              </w:rPr>
            </w:pPr>
            <w:r w:rsidRPr="00AF2F74">
              <w:rPr>
                <w:rFonts w:ascii="Times New Roman" w:eastAsia="SimSun" w:hAnsi="Times New Roman" w:cs="Times New Roman"/>
                <w:b/>
                <w:bCs/>
                <w:kern w:val="1"/>
                <w:sz w:val="24"/>
                <w:szCs w:val="24"/>
                <w:lang w:eastAsia="hi-IN" w:bidi="hi-IN"/>
              </w:rPr>
              <w:t xml:space="preserve"> «К истории образования в Сланцевском районе».</w:t>
            </w:r>
          </w:p>
        </w:tc>
        <w:tc>
          <w:tcPr>
            <w:tcW w:w="2126" w:type="dxa"/>
            <w:tcBorders>
              <w:left w:val="single" w:sz="1" w:space="0" w:color="000000"/>
              <w:bottom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0B404C">
              <w:rPr>
                <w:rFonts w:ascii="Times New Roman" w:eastAsia="SimSun" w:hAnsi="Times New Roman" w:cs="Times New Roman"/>
                <w:kern w:val="1"/>
                <w:sz w:val="24"/>
                <w:szCs w:val="24"/>
                <w:lang w:eastAsia="hi-IN" w:bidi="hi-IN"/>
              </w:rPr>
              <w:t>публичная библиотека</w:t>
            </w:r>
          </w:p>
        </w:tc>
        <w:tc>
          <w:tcPr>
            <w:tcW w:w="1417" w:type="dxa"/>
            <w:tcBorders>
              <w:left w:val="single" w:sz="1" w:space="0" w:color="000000"/>
              <w:bottom w:val="single" w:sz="1" w:space="0" w:color="000000"/>
              <w:right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 ноября</w:t>
            </w:r>
          </w:p>
        </w:tc>
      </w:tr>
      <w:tr w:rsidR="007F78D9" w:rsidRPr="00210E8A" w:rsidTr="002C7604">
        <w:tc>
          <w:tcPr>
            <w:tcW w:w="6522" w:type="dxa"/>
            <w:tcBorders>
              <w:left w:val="single" w:sz="1" w:space="0" w:color="000000"/>
              <w:bottom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both"/>
              <w:rPr>
                <w:rFonts w:ascii="Times New Roman" w:eastAsia="SimSun" w:hAnsi="Times New Roman" w:cs="Times New Roman"/>
                <w:b/>
                <w:bCs/>
                <w:kern w:val="1"/>
                <w:sz w:val="24"/>
                <w:szCs w:val="24"/>
                <w:lang w:eastAsia="hi-IN" w:bidi="hi-IN"/>
              </w:rPr>
            </w:pPr>
            <w:r w:rsidRPr="000151E1">
              <w:rPr>
                <w:rFonts w:ascii="Times New Roman" w:eastAsia="SimSun" w:hAnsi="Times New Roman" w:cs="Times New Roman"/>
                <w:bCs/>
                <w:kern w:val="1"/>
                <w:sz w:val="24"/>
                <w:szCs w:val="24"/>
                <w:lang w:eastAsia="hi-IN" w:bidi="hi-IN"/>
              </w:rPr>
              <w:t>Ежегодная областная</w:t>
            </w:r>
            <w:r w:rsidRPr="00210E8A">
              <w:rPr>
                <w:rFonts w:ascii="Times New Roman" w:eastAsia="SimSun" w:hAnsi="Times New Roman" w:cs="Times New Roman"/>
                <w:b/>
                <w:bCs/>
                <w:kern w:val="1"/>
                <w:sz w:val="24"/>
                <w:szCs w:val="24"/>
                <w:lang w:eastAsia="hi-IN" w:bidi="hi-IN"/>
              </w:rPr>
              <w:t xml:space="preserve"> Школа детского чтения.</w:t>
            </w:r>
          </w:p>
        </w:tc>
        <w:tc>
          <w:tcPr>
            <w:tcW w:w="2126" w:type="dxa"/>
            <w:tcBorders>
              <w:left w:val="single" w:sz="1" w:space="0" w:color="000000"/>
              <w:bottom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детская библиотека</w:t>
            </w:r>
          </w:p>
        </w:tc>
        <w:tc>
          <w:tcPr>
            <w:tcW w:w="1417" w:type="dxa"/>
            <w:tcBorders>
              <w:left w:val="single" w:sz="1" w:space="0" w:color="000000"/>
              <w:bottom w:val="single" w:sz="1" w:space="0" w:color="000000"/>
              <w:right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06.12 – 08.12.2016</w:t>
            </w:r>
          </w:p>
        </w:tc>
      </w:tr>
      <w:tr w:rsidR="007F78D9" w:rsidRPr="00613970" w:rsidTr="002C7604">
        <w:tc>
          <w:tcPr>
            <w:tcW w:w="6522" w:type="dxa"/>
            <w:tcBorders>
              <w:left w:val="single" w:sz="1" w:space="0" w:color="000000"/>
              <w:bottom w:val="single" w:sz="1" w:space="0" w:color="000000"/>
            </w:tcBorders>
            <w:shd w:val="clear" w:color="auto" w:fill="auto"/>
          </w:tcPr>
          <w:p w:rsidR="007F78D9" w:rsidRPr="00AF2F74" w:rsidRDefault="007F78D9" w:rsidP="002C7604">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AF2F74">
              <w:rPr>
                <w:rFonts w:ascii="Times New Roman" w:eastAsia="SimSun" w:hAnsi="Times New Roman" w:cs="Times New Roman"/>
                <w:kern w:val="1"/>
                <w:sz w:val="24"/>
                <w:szCs w:val="24"/>
                <w:lang w:eastAsia="hi-IN" w:bidi="hi-IN"/>
              </w:rPr>
              <w:t xml:space="preserve">Литературный праздник, посвященный </w:t>
            </w:r>
          </w:p>
          <w:p w:rsidR="007F78D9" w:rsidRPr="001C716E" w:rsidRDefault="007F78D9" w:rsidP="002C7604">
            <w:pPr>
              <w:widowControl w:val="0"/>
              <w:suppressLineNumbers/>
              <w:suppressAutoHyphens/>
              <w:snapToGrid w:val="0"/>
              <w:spacing w:after="0" w:line="240" w:lineRule="auto"/>
              <w:jc w:val="both"/>
              <w:rPr>
                <w:rFonts w:ascii="Times New Roman" w:eastAsia="SimSun" w:hAnsi="Times New Roman" w:cs="Times New Roman"/>
                <w:b/>
                <w:kern w:val="1"/>
                <w:sz w:val="24"/>
                <w:szCs w:val="24"/>
                <w:lang w:eastAsia="hi-IN" w:bidi="hi-IN"/>
              </w:rPr>
            </w:pPr>
            <w:r w:rsidRPr="001C716E">
              <w:rPr>
                <w:rFonts w:ascii="Times New Roman" w:eastAsia="SimSun" w:hAnsi="Times New Roman" w:cs="Times New Roman"/>
                <w:b/>
                <w:kern w:val="1"/>
                <w:sz w:val="24"/>
                <w:szCs w:val="24"/>
                <w:lang w:eastAsia="hi-IN" w:bidi="hi-IN"/>
              </w:rPr>
              <w:t>55-летию сланцевского Литобъединения «СЛИТОк»</w:t>
            </w:r>
          </w:p>
        </w:tc>
        <w:tc>
          <w:tcPr>
            <w:tcW w:w="2126" w:type="dxa"/>
            <w:tcBorders>
              <w:left w:val="single" w:sz="1" w:space="0" w:color="000000"/>
              <w:bottom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0B404C">
              <w:rPr>
                <w:rFonts w:ascii="Times New Roman" w:eastAsia="SimSun" w:hAnsi="Times New Roman" w:cs="Times New Roman"/>
                <w:kern w:val="1"/>
                <w:sz w:val="24"/>
                <w:szCs w:val="24"/>
                <w:lang w:eastAsia="hi-IN" w:bidi="hi-IN"/>
              </w:rPr>
              <w:t>публичная библиотека</w:t>
            </w:r>
          </w:p>
        </w:tc>
        <w:tc>
          <w:tcPr>
            <w:tcW w:w="1417" w:type="dxa"/>
            <w:tcBorders>
              <w:left w:val="single" w:sz="1" w:space="0" w:color="000000"/>
              <w:bottom w:val="single" w:sz="1" w:space="0" w:color="000000"/>
              <w:right w:val="single" w:sz="1" w:space="0" w:color="000000"/>
            </w:tcBorders>
            <w:shd w:val="clear" w:color="auto" w:fill="auto"/>
          </w:tcPr>
          <w:p w:rsidR="007F78D9" w:rsidRPr="00613970"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декабрь</w:t>
            </w:r>
          </w:p>
        </w:tc>
      </w:tr>
      <w:tr w:rsidR="007F78D9" w:rsidRPr="00B14E98" w:rsidTr="002C7604">
        <w:trPr>
          <w:trHeight w:val="640"/>
        </w:trPr>
        <w:tc>
          <w:tcPr>
            <w:tcW w:w="6522" w:type="dxa"/>
            <w:tcBorders>
              <w:left w:val="single" w:sz="1" w:space="0" w:color="000000"/>
              <w:bottom w:val="single" w:sz="1" w:space="0" w:color="000000"/>
            </w:tcBorders>
            <w:shd w:val="clear" w:color="auto" w:fill="auto"/>
          </w:tcPr>
          <w:p w:rsidR="007F78D9" w:rsidRPr="00B14E98" w:rsidRDefault="007F78D9" w:rsidP="002C7604">
            <w:pPr>
              <w:rPr>
                <w:rFonts w:ascii="Times New Roman" w:hAnsi="Times New Roman" w:cs="Times New Roman"/>
                <w:b/>
                <w:sz w:val="24"/>
                <w:szCs w:val="24"/>
              </w:rPr>
            </w:pPr>
            <w:r w:rsidRPr="00060874">
              <w:rPr>
                <w:rFonts w:ascii="Times New Roman" w:hAnsi="Times New Roman" w:cs="Times New Roman"/>
                <w:b/>
                <w:sz w:val="24"/>
                <w:szCs w:val="24"/>
              </w:rPr>
              <w:t>Никольская историко-краеведческая встреча</w:t>
            </w:r>
          </w:p>
        </w:tc>
        <w:tc>
          <w:tcPr>
            <w:tcW w:w="2126" w:type="dxa"/>
            <w:tcBorders>
              <w:left w:val="single" w:sz="1" w:space="0" w:color="000000"/>
              <w:bottom w:val="single" w:sz="1" w:space="0" w:color="000000"/>
            </w:tcBorders>
            <w:shd w:val="clear" w:color="auto" w:fill="auto"/>
          </w:tcPr>
          <w:p w:rsidR="007F78D9" w:rsidRPr="00B14E98" w:rsidRDefault="007F78D9" w:rsidP="002C7604">
            <w:pPr>
              <w:jc w:val="center"/>
              <w:rPr>
                <w:rFonts w:ascii="Times New Roman" w:hAnsi="Times New Roman" w:cs="Times New Roman"/>
                <w:sz w:val="24"/>
                <w:szCs w:val="24"/>
              </w:rPr>
            </w:pPr>
            <w:r w:rsidRPr="000B404C">
              <w:rPr>
                <w:rFonts w:ascii="Times New Roman" w:hAnsi="Times New Roman" w:cs="Times New Roman"/>
                <w:sz w:val="24"/>
                <w:szCs w:val="24"/>
              </w:rPr>
              <w:t>публичная библиотека</w:t>
            </w:r>
          </w:p>
        </w:tc>
        <w:tc>
          <w:tcPr>
            <w:tcW w:w="1417" w:type="dxa"/>
            <w:tcBorders>
              <w:left w:val="single" w:sz="1" w:space="0" w:color="000000"/>
              <w:bottom w:val="single" w:sz="1" w:space="0" w:color="000000"/>
              <w:right w:val="single" w:sz="1" w:space="0" w:color="000000"/>
            </w:tcBorders>
            <w:shd w:val="clear" w:color="auto" w:fill="auto"/>
          </w:tcPr>
          <w:p w:rsidR="007F78D9" w:rsidRPr="00B14E98" w:rsidRDefault="007F78D9" w:rsidP="002C7604">
            <w:pPr>
              <w:jc w:val="center"/>
              <w:rPr>
                <w:rFonts w:ascii="Times New Roman" w:hAnsi="Times New Roman" w:cs="Times New Roman"/>
                <w:sz w:val="24"/>
                <w:szCs w:val="24"/>
              </w:rPr>
            </w:pPr>
            <w:r>
              <w:rPr>
                <w:rFonts w:ascii="Times New Roman" w:hAnsi="Times New Roman" w:cs="Times New Roman"/>
                <w:sz w:val="24"/>
                <w:szCs w:val="24"/>
              </w:rPr>
              <w:t xml:space="preserve">19 </w:t>
            </w:r>
            <w:r w:rsidRPr="00B14E98">
              <w:rPr>
                <w:rFonts w:ascii="Times New Roman" w:hAnsi="Times New Roman" w:cs="Times New Roman"/>
                <w:sz w:val="24"/>
                <w:szCs w:val="24"/>
              </w:rPr>
              <w:t>декабр</w:t>
            </w:r>
            <w:r>
              <w:rPr>
                <w:rFonts w:ascii="Times New Roman" w:hAnsi="Times New Roman" w:cs="Times New Roman"/>
                <w:sz w:val="24"/>
                <w:szCs w:val="24"/>
              </w:rPr>
              <w:t>я</w:t>
            </w:r>
          </w:p>
        </w:tc>
      </w:tr>
      <w:tr w:rsidR="007F78D9" w:rsidRPr="00210E8A" w:rsidTr="002C7604">
        <w:tc>
          <w:tcPr>
            <w:tcW w:w="6522" w:type="dxa"/>
            <w:tcBorders>
              <w:left w:val="single" w:sz="1" w:space="0" w:color="000000"/>
              <w:bottom w:val="single" w:sz="4" w:space="0" w:color="auto"/>
            </w:tcBorders>
            <w:shd w:val="clear" w:color="auto" w:fill="auto"/>
          </w:tcPr>
          <w:p w:rsidR="007F78D9" w:rsidRPr="00210E8A" w:rsidRDefault="007F78D9" w:rsidP="002C7604">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b/>
                <w:kern w:val="1"/>
                <w:sz w:val="24"/>
                <w:szCs w:val="24"/>
                <w:lang w:eastAsia="hi-IN" w:bidi="hi-IN"/>
              </w:rPr>
              <w:t>Лучший библиотекарь года</w:t>
            </w:r>
            <w:r w:rsidRPr="00210E8A">
              <w:rPr>
                <w:rFonts w:ascii="Times New Roman" w:eastAsia="SimSun" w:hAnsi="Times New Roman" w:cs="Times New Roman"/>
                <w:kern w:val="1"/>
                <w:sz w:val="24"/>
                <w:szCs w:val="24"/>
                <w:lang w:eastAsia="hi-IN" w:bidi="hi-IN"/>
              </w:rPr>
              <w:t>: городской конкурс профессионального мастерства</w:t>
            </w:r>
          </w:p>
        </w:tc>
        <w:tc>
          <w:tcPr>
            <w:tcW w:w="2126" w:type="dxa"/>
            <w:tcBorders>
              <w:left w:val="single" w:sz="1" w:space="0" w:color="000000"/>
              <w:bottom w:val="single" w:sz="4" w:space="0" w:color="auto"/>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0B404C">
              <w:rPr>
                <w:rFonts w:ascii="Times New Roman" w:eastAsia="SimSun" w:hAnsi="Times New Roman" w:cs="Times New Roman"/>
                <w:kern w:val="1"/>
                <w:sz w:val="24"/>
                <w:szCs w:val="24"/>
                <w:lang w:eastAsia="hi-IN" w:bidi="hi-IN"/>
              </w:rPr>
              <w:t>публичная библиотека</w:t>
            </w:r>
          </w:p>
        </w:tc>
        <w:tc>
          <w:tcPr>
            <w:tcW w:w="1417" w:type="dxa"/>
            <w:tcBorders>
              <w:left w:val="single" w:sz="1" w:space="0" w:color="000000"/>
              <w:bottom w:val="single" w:sz="4" w:space="0" w:color="auto"/>
              <w:right w:val="single" w:sz="1" w:space="0" w:color="000000"/>
            </w:tcBorders>
            <w:shd w:val="clear" w:color="auto" w:fill="auto"/>
          </w:tcPr>
          <w:p w:rsidR="007F78D9" w:rsidRPr="00210E8A" w:rsidRDefault="007F78D9" w:rsidP="002C7604">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д</w:t>
            </w:r>
            <w:r w:rsidRPr="00210E8A">
              <w:rPr>
                <w:rFonts w:ascii="Times New Roman" w:eastAsia="SimSun" w:hAnsi="Times New Roman" w:cs="Times New Roman"/>
                <w:kern w:val="1"/>
                <w:sz w:val="24"/>
                <w:szCs w:val="24"/>
                <w:lang w:eastAsia="hi-IN" w:bidi="hi-IN"/>
              </w:rPr>
              <w:t>екабрь</w:t>
            </w:r>
          </w:p>
        </w:tc>
      </w:tr>
    </w:tbl>
    <w:p w:rsidR="006B278B" w:rsidRPr="00D51E80" w:rsidRDefault="006B278B" w:rsidP="002B359B">
      <w:pPr>
        <w:spacing w:after="0" w:line="240" w:lineRule="auto"/>
        <w:ind w:left="-567"/>
        <w:rPr>
          <w:rFonts w:ascii="Times New Roman" w:hAnsi="Times New Roman" w:cs="Times New Roman"/>
          <w:sz w:val="24"/>
          <w:szCs w:val="24"/>
        </w:rPr>
      </w:pPr>
    </w:p>
    <w:p w:rsidR="00AB3D0B" w:rsidRPr="007F78D9" w:rsidRDefault="00AB3D0B" w:rsidP="002B359B">
      <w:pPr>
        <w:spacing w:after="0" w:line="240" w:lineRule="auto"/>
        <w:ind w:left="-567"/>
        <w:rPr>
          <w:rFonts w:ascii="Times New Roman" w:hAnsi="Times New Roman" w:cs="Times New Roman"/>
          <w:i/>
          <w:sz w:val="24"/>
          <w:szCs w:val="24"/>
        </w:rPr>
      </w:pPr>
      <w:r w:rsidRPr="007F78D9">
        <w:rPr>
          <w:rFonts w:ascii="Times New Roman" w:hAnsi="Times New Roman" w:cs="Times New Roman"/>
          <w:i/>
          <w:sz w:val="24"/>
          <w:szCs w:val="24"/>
        </w:rPr>
        <w:t>План составила:</w:t>
      </w:r>
      <w:r w:rsidR="00B858D8" w:rsidRPr="007F78D9">
        <w:rPr>
          <w:rFonts w:ascii="Times New Roman" w:hAnsi="Times New Roman" w:cs="Times New Roman"/>
          <w:i/>
          <w:sz w:val="24"/>
          <w:szCs w:val="24"/>
        </w:rPr>
        <w:t xml:space="preserve"> </w:t>
      </w:r>
      <w:r w:rsidRPr="007F78D9">
        <w:rPr>
          <w:rFonts w:ascii="Times New Roman" w:hAnsi="Times New Roman" w:cs="Times New Roman"/>
          <w:i/>
          <w:sz w:val="24"/>
          <w:szCs w:val="24"/>
        </w:rPr>
        <w:t xml:space="preserve">главный библиотекарь муниципального казенного учреждения </w:t>
      </w:r>
      <w:r w:rsidR="006B278B" w:rsidRPr="007F78D9">
        <w:rPr>
          <w:rFonts w:ascii="Times New Roman" w:hAnsi="Times New Roman" w:cs="Times New Roman"/>
          <w:i/>
          <w:sz w:val="24"/>
          <w:szCs w:val="24"/>
        </w:rPr>
        <w:t>к</w:t>
      </w:r>
      <w:r w:rsidRPr="007F78D9">
        <w:rPr>
          <w:rFonts w:ascii="Times New Roman" w:hAnsi="Times New Roman" w:cs="Times New Roman"/>
          <w:i/>
          <w:sz w:val="24"/>
          <w:szCs w:val="24"/>
        </w:rPr>
        <w:t>ультуры «Сланцевская центральная городская библиотека»</w:t>
      </w:r>
      <w:r w:rsidRPr="007F78D9">
        <w:rPr>
          <w:rFonts w:ascii="Times New Roman" w:hAnsi="Times New Roman" w:cs="Times New Roman"/>
          <w:i/>
          <w:sz w:val="24"/>
          <w:szCs w:val="24"/>
        </w:rPr>
        <w:tab/>
      </w:r>
      <w:r w:rsidR="006B278B" w:rsidRPr="007F78D9">
        <w:rPr>
          <w:rFonts w:ascii="Times New Roman" w:hAnsi="Times New Roman" w:cs="Times New Roman"/>
          <w:i/>
          <w:sz w:val="24"/>
          <w:szCs w:val="24"/>
        </w:rPr>
        <w:tab/>
      </w:r>
      <w:r w:rsidR="006B278B" w:rsidRPr="007F78D9">
        <w:rPr>
          <w:rFonts w:ascii="Times New Roman" w:hAnsi="Times New Roman" w:cs="Times New Roman"/>
          <w:i/>
          <w:sz w:val="24"/>
          <w:szCs w:val="24"/>
        </w:rPr>
        <w:tab/>
      </w:r>
      <w:r w:rsidRPr="007F78D9">
        <w:rPr>
          <w:rFonts w:ascii="Times New Roman" w:hAnsi="Times New Roman" w:cs="Times New Roman"/>
          <w:i/>
          <w:sz w:val="24"/>
          <w:szCs w:val="24"/>
        </w:rPr>
        <w:t>А.В.Тумурук</w:t>
      </w:r>
      <w:r w:rsidR="00B858D8" w:rsidRPr="007F78D9">
        <w:rPr>
          <w:rFonts w:ascii="Times New Roman" w:hAnsi="Times New Roman" w:cs="Times New Roman"/>
          <w:i/>
          <w:sz w:val="24"/>
          <w:szCs w:val="24"/>
        </w:rPr>
        <w:t>.</w:t>
      </w:r>
    </w:p>
    <w:sectPr w:rsidR="00AB3D0B" w:rsidRPr="007F78D9" w:rsidSect="00032EB4">
      <w:footerReference w:type="default" r:id="rId21"/>
      <w:type w:val="continuous"/>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839" w:rsidRDefault="00962839" w:rsidP="00606B26">
      <w:pPr>
        <w:spacing w:after="0" w:line="240" w:lineRule="auto"/>
      </w:pPr>
      <w:r>
        <w:separator/>
      </w:r>
    </w:p>
  </w:endnote>
  <w:endnote w:type="continuationSeparator" w:id="0">
    <w:p w:rsidR="00962839" w:rsidRDefault="00962839" w:rsidP="0060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Droid Sans Fallback">
    <w:charset w:val="00"/>
    <w:family w:val="auto"/>
    <w:pitch w:val="variable"/>
  </w:font>
  <w:font w:name="FreeSans">
    <w:altName w:val="Arial"/>
    <w:charset w:val="00"/>
    <w:family w:val="swiss"/>
    <w:pitch w:val="default"/>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809419"/>
      <w:docPartObj>
        <w:docPartGallery w:val="Page Numbers (Bottom of Page)"/>
        <w:docPartUnique/>
      </w:docPartObj>
    </w:sdtPr>
    <w:sdtEndPr/>
    <w:sdtContent>
      <w:p w:rsidR="002C7604" w:rsidRDefault="002C7604">
        <w:pPr>
          <w:pStyle w:val="a5"/>
          <w:jc w:val="right"/>
        </w:pPr>
        <w:r>
          <w:fldChar w:fldCharType="begin"/>
        </w:r>
        <w:r>
          <w:instrText>PAGE   \* MERGEFORMAT</w:instrText>
        </w:r>
        <w:r>
          <w:fldChar w:fldCharType="separate"/>
        </w:r>
        <w:r w:rsidR="00B24706">
          <w:rPr>
            <w:noProof/>
          </w:rPr>
          <w:t>32</w:t>
        </w:r>
        <w:r>
          <w:fldChar w:fldCharType="end"/>
        </w:r>
      </w:p>
    </w:sdtContent>
  </w:sdt>
  <w:p w:rsidR="002C7604" w:rsidRDefault="002C76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839" w:rsidRDefault="00962839" w:rsidP="00606B26">
      <w:pPr>
        <w:spacing w:after="0" w:line="240" w:lineRule="auto"/>
      </w:pPr>
      <w:r>
        <w:separator/>
      </w:r>
    </w:p>
  </w:footnote>
  <w:footnote w:type="continuationSeparator" w:id="0">
    <w:p w:rsidR="00962839" w:rsidRDefault="00962839" w:rsidP="00606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rPr>
        <w:b/>
        <w:sz w:val="28"/>
        <w:szCs w:val="28"/>
      </w:rPr>
    </w:lvl>
  </w:abstractNum>
  <w:abstractNum w:abstractNumId="1">
    <w:nsid w:val="00000003"/>
    <w:multiLevelType w:val="multilevel"/>
    <w:tmpl w:val="00000003"/>
    <w:name w:val="WW8Num3"/>
    <w:lvl w:ilvl="0">
      <w:start w:val="1"/>
      <w:numFmt w:val="decimal"/>
      <w:lvlText w:val="%1."/>
      <w:lvlJc w:val="left"/>
      <w:pPr>
        <w:tabs>
          <w:tab w:val="num" w:pos="1500"/>
        </w:tabs>
        <w:ind w:left="1500" w:hanging="960"/>
      </w:pPr>
    </w:lvl>
    <w:lvl w:ilvl="1">
      <w:start w:val="1"/>
      <w:numFmt w:val="bullet"/>
      <w:lvlText w:val=""/>
      <w:lvlJc w:val="left"/>
      <w:pPr>
        <w:tabs>
          <w:tab w:val="num" w:pos="1620"/>
        </w:tabs>
        <w:ind w:left="1620" w:hanging="360"/>
      </w:pPr>
      <w:rPr>
        <w:rFonts w:ascii="Symbol" w:hAnsi="Symbol" w:cs="Courier New"/>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nsid w:val="067D248D"/>
    <w:multiLevelType w:val="hybridMultilevel"/>
    <w:tmpl w:val="DF147DC4"/>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5170D0"/>
    <w:multiLevelType w:val="multilevel"/>
    <w:tmpl w:val="7208312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09EC4B76"/>
    <w:multiLevelType w:val="hybridMultilevel"/>
    <w:tmpl w:val="821CEF2E"/>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8A7A41"/>
    <w:multiLevelType w:val="multilevel"/>
    <w:tmpl w:val="BE8821BE"/>
    <w:styleLink w:val="WW8Num9"/>
    <w:lvl w:ilvl="0">
      <w:numFmt w:val="bullet"/>
      <w:lvlText w:val=""/>
      <w:lvlJc w:val="left"/>
      <w:rPr>
        <w:rFonts w:ascii="Symbol" w:hAnsi="Symbol" w:cs="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13D456CB"/>
    <w:multiLevelType w:val="hybridMultilevel"/>
    <w:tmpl w:val="DA3E0E06"/>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DD4633"/>
    <w:multiLevelType w:val="hybridMultilevel"/>
    <w:tmpl w:val="9F7E4E2C"/>
    <w:lvl w:ilvl="0" w:tplc="9AF096EE">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A2B126B"/>
    <w:multiLevelType w:val="hybridMultilevel"/>
    <w:tmpl w:val="899A562C"/>
    <w:lvl w:ilvl="0" w:tplc="22F2EA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1B5A7171"/>
    <w:multiLevelType w:val="hybridMultilevel"/>
    <w:tmpl w:val="910631F8"/>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AA2981"/>
    <w:multiLevelType w:val="hybridMultilevel"/>
    <w:tmpl w:val="05E8CE2E"/>
    <w:lvl w:ilvl="0" w:tplc="FC888770">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F1E78F9"/>
    <w:multiLevelType w:val="hybridMultilevel"/>
    <w:tmpl w:val="64347984"/>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745A8F"/>
    <w:multiLevelType w:val="hybridMultilevel"/>
    <w:tmpl w:val="B49669DC"/>
    <w:lvl w:ilvl="0" w:tplc="9AF096EE">
      <w:start w:val="1"/>
      <w:numFmt w:val="bullet"/>
      <w:lvlText w:val="-"/>
      <w:lvlJc w:val="left"/>
      <w:pPr>
        <w:ind w:left="436" w:hanging="360"/>
      </w:pPr>
      <w:rPr>
        <w:rFonts w:ascii="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3">
    <w:nsid w:val="22717548"/>
    <w:multiLevelType w:val="hybridMultilevel"/>
    <w:tmpl w:val="25EE8518"/>
    <w:lvl w:ilvl="0" w:tplc="9AF096EE">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3C038D4"/>
    <w:multiLevelType w:val="multilevel"/>
    <w:tmpl w:val="D1AC368C"/>
    <w:styleLink w:val="WWNum2"/>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241338C4"/>
    <w:multiLevelType w:val="hybridMultilevel"/>
    <w:tmpl w:val="FEA23702"/>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33432E"/>
    <w:multiLevelType w:val="hybridMultilevel"/>
    <w:tmpl w:val="EEB4F87C"/>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5B1973"/>
    <w:multiLevelType w:val="multilevel"/>
    <w:tmpl w:val="F968C3A4"/>
    <w:styleLink w:val="WW8Num20"/>
    <w:lvl w:ilvl="0">
      <w:numFmt w:val="bullet"/>
      <w:lvlText w:val=""/>
      <w:lvlJc w:val="left"/>
      <w:rPr>
        <w:rFonts w:ascii="Symbol" w:hAnsi="Symbol" w:cs="Symbol"/>
        <w:sz w:val="24"/>
        <w:szCs w:val="24"/>
      </w:rPr>
    </w:lvl>
    <w:lvl w:ilvl="1">
      <w:numFmt w:val="bullet"/>
      <w:lvlText w:val="o"/>
      <w:lvlJc w:val="left"/>
      <w:rPr>
        <w:rFonts w:ascii="Courier New" w:hAnsi="Courier New" w:cs="Courier New"/>
      </w:rPr>
    </w:lvl>
    <w:lvl w:ilvl="2">
      <w:numFmt w:val="bullet"/>
      <w:lvlText w:val=""/>
      <w:lvlJc w:val="left"/>
      <w:rPr>
        <w:rFonts w:ascii="Symbol" w:hAnsi="Symbol" w:cs="Symbol"/>
      </w:rPr>
    </w:lvl>
    <w:lvl w:ilvl="3">
      <w:numFmt w:val="bullet"/>
      <w:lvlText w:val=""/>
      <w:lvlJc w:val="left"/>
      <w:rPr>
        <w:rFonts w:ascii="Symbol" w:hAnsi="Symbol" w:cs="Symbol"/>
        <w:sz w:val="24"/>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nsid w:val="26873C1B"/>
    <w:multiLevelType w:val="hybridMultilevel"/>
    <w:tmpl w:val="2174E7C6"/>
    <w:lvl w:ilvl="0" w:tplc="FC888770">
      <w:start w:val="1"/>
      <w:numFmt w:val="bullet"/>
      <w:lvlText w:val=""/>
      <w:lvlJc w:val="left"/>
      <w:pPr>
        <w:ind w:left="675" w:hanging="360"/>
      </w:pPr>
      <w:rPr>
        <w:rFonts w:ascii="Symbol" w:hAnsi="Symbol"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2115" w:hanging="360"/>
      </w:pPr>
      <w:rPr>
        <w:rFonts w:ascii="Wingdings" w:hAnsi="Wingdings" w:hint="default"/>
      </w:rPr>
    </w:lvl>
    <w:lvl w:ilvl="3" w:tplc="04190001" w:tentative="1">
      <w:start w:val="1"/>
      <w:numFmt w:val="bullet"/>
      <w:lvlText w:val=""/>
      <w:lvlJc w:val="left"/>
      <w:pPr>
        <w:ind w:left="2835" w:hanging="360"/>
      </w:pPr>
      <w:rPr>
        <w:rFonts w:ascii="Symbol" w:hAnsi="Symbol" w:hint="default"/>
      </w:rPr>
    </w:lvl>
    <w:lvl w:ilvl="4" w:tplc="04190003" w:tentative="1">
      <w:start w:val="1"/>
      <w:numFmt w:val="bullet"/>
      <w:lvlText w:val="o"/>
      <w:lvlJc w:val="left"/>
      <w:pPr>
        <w:ind w:left="3555" w:hanging="360"/>
      </w:pPr>
      <w:rPr>
        <w:rFonts w:ascii="Courier New" w:hAnsi="Courier New" w:cs="Courier New" w:hint="default"/>
      </w:rPr>
    </w:lvl>
    <w:lvl w:ilvl="5" w:tplc="04190005" w:tentative="1">
      <w:start w:val="1"/>
      <w:numFmt w:val="bullet"/>
      <w:lvlText w:val=""/>
      <w:lvlJc w:val="left"/>
      <w:pPr>
        <w:ind w:left="4275" w:hanging="360"/>
      </w:pPr>
      <w:rPr>
        <w:rFonts w:ascii="Wingdings" w:hAnsi="Wingdings" w:hint="default"/>
      </w:rPr>
    </w:lvl>
    <w:lvl w:ilvl="6" w:tplc="04190001" w:tentative="1">
      <w:start w:val="1"/>
      <w:numFmt w:val="bullet"/>
      <w:lvlText w:val=""/>
      <w:lvlJc w:val="left"/>
      <w:pPr>
        <w:ind w:left="4995" w:hanging="360"/>
      </w:pPr>
      <w:rPr>
        <w:rFonts w:ascii="Symbol" w:hAnsi="Symbol" w:hint="default"/>
      </w:rPr>
    </w:lvl>
    <w:lvl w:ilvl="7" w:tplc="04190003" w:tentative="1">
      <w:start w:val="1"/>
      <w:numFmt w:val="bullet"/>
      <w:lvlText w:val="o"/>
      <w:lvlJc w:val="left"/>
      <w:pPr>
        <w:ind w:left="5715" w:hanging="360"/>
      </w:pPr>
      <w:rPr>
        <w:rFonts w:ascii="Courier New" w:hAnsi="Courier New" w:cs="Courier New" w:hint="default"/>
      </w:rPr>
    </w:lvl>
    <w:lvl w:ilvl="8" w:tplc="04190005" w:tentative="1">
      <w:start w:val="1"/>
      <w:numFmt w:val="bullet"/>
      <w:lvlText w:val=""/>
      <w:lvlJc w:val="left"/>
      <w:pPr>
        <w:ind w:left="6435" w:hanging="360"/>
      </w:pPr>
      <w:rPr>
        <w:rFonts w:ascii="Wingdings" w:hAnsi="Wingdings" w:hint="default"/>
      </w:rPr>
    </w:lvl>
  </w:abstractNum>
  <w:abstractNum w:abstractNumId="19">
    <w:nsid w:val="2D1D5B6A"/>
    <w:multiLevelType w:val="hybridMultilevel"/>
    <w:tmpl w:val="50FA07F4"/>
    <w:lvl w:ilvl="0" w:tplc="22F2E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1C19E5"/>
    <w:multiLevelType w:val="hybridMultilevel"/>
    <w:tmpl w:val="532651C2"/>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0B40B2"/>
    <w:multiLevelType w:val="hybridMultilevel"/>
    <w:tmpl w:val="66FEB53E"/>
    <w:lvl w:ilvl="0" w:tplc="22F2EA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3770C85"/>
    <w:multiLevelType w:val="hybridMultilevel"/>
    <w:tmpl w:val="D66A3F36"/>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9052321"/>
    <w:multiLevelType w:val="hybridMultilevel"/>
    <w:tmpl w:val="E6607270"/>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AE081F"/>
    <w:multiLevelType w:val="hybridMultilevel"/>
    <w:tmpl w:val="86B09CA0"/>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CC75D32"/>
    <w:multiLevelType w:val="hybridMultilevel"/>
    <w:tmpl w:val="4D7E412C"/>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836E4D"/>
    <w:multiLevelType w:val="hybridMultilevel"/>
    <w:tmpl w:val="93687AD6"/>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F1C59B9"/>
    <w:multiLevelType w:val="multilevel"/>
    <w:tmpl w:val="C8EA39EA"/>
    <w:styleLink w:val="WW8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8">
    <w:nsid w:val="41C14954"/>
    <w:multiLevelType w:val="hybridMultilevel"/>
    <w:tmpl w:val="C3D4355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43E97D17"/>
    <w:multiLevelType w:val="hybridMultilevel"/>
    <w:tmpl w:val="809EA560"/>
    <w:lvl w:ilvl="0" w:tplc="22F2E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4DA2FA9"/>
    <w:multiLevelType w:val="hybridMultilevel"/>
    <w:tmpl w:val="4A0ADB08"/>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9D2E7B"/>
    <w:multiLevelType w:val="hybridMultilevel"/>
    <w:tmpl w:val="3DEE45F6"/>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A66FD6"/>
    <w:multiLevelType w:val="hybridMultilevel"/>
    <w:tmpl w:val="4430687E"/>
    <w:lvl w:ilvl="0" w:tplc="FC888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5B4244F7"/>
    <w:multiLevelType w:val="multilevel"/>
    <w:tmpl w:val="1436C960"/>
    <w:styleLink w:val="WW8Num35"/>
    <w:lvl w:ilvl="0">
      <w:numFmt w:val="bullet"/>
      <w:lvlText w:val=""/>
      <w:lvlJc w:val="left"/>
      <w:rPr>
        <w:rFonts w:ascii="Symbol" w:hAnsi="Symbol" w:cs="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nsid w:val="5D0C5B90"/>
    <w:multiLevelType w:val="hybridMultilevel"/>
    <w:tmpl w:val="EEA82DE0"/>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7F6225"/>
    <w:multiLevelType w:val="hybridMultilevel"/>
    <w:tmpl w:val="F82C3F74"/>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EC3C24"/>
    <w:multiLevelType w:val="hybridMultilevel"/>
    <w:tmpl w:val="F656EB1A"/>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087E5A"/>
    <w:multiLevelType w:val="multilevel"/>
    <w:tmpl w:val="29FE637A"/>
    <w:lvl w:ilvl="0">
      <w:start w:val="1"/>
      <w:numFmt w:val="decimal"/>
      <w:lvlText w:val="%1."/>
      <w:lvlJc w:val="left"/>
      <w:pPr>
        <w:ind w:left="360" w:hanging="360"/>
      </w:pPr>
      <w:rPr>
        <w:b/>
        <w:i w:val="0"/>
        <w:sz w:val="28"/>
        <w:szCs w:val="28"/>
      </w:rPr>
    </w:lvl>
    <w:lvl w:ilvl="1">
      <w:start w:val="1"/>
      <w:numFmt w:val="decimal"/>
      <w:isLgl/>
      <w:lvlText w:val="%1.%2."/>
      <w:lvlJc w:val="left"/>
      <w:pPr>
        <w:ind w:left="360" w:hanging="360"/>
      </w:pPr>
      <w:rPr>
        <w:rFonts w:hint="default"/>
        <w:b/>
        <w:sz w:val="28"/>
        <w:szCs w:val="28"/>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38">
    <w:nsid w:val="66FB087E"/>
    <w:multiLevelType w:val="hybridMultilevel"/>
    <w:tmpl w:val="1AAEFB2A"/>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DA528B"/>
    <w:multiLevelType w:val="hybridMultilevel"/>
    <w:tmpl w:val="B1687B60"/>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9FA6EB8"/>
    <w:multiLevelType w:val="hybridMultilevel"/>
    <w:tmpl w:val="CA442884"/>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3E6700"/>
    <w:multiLevelType w:val="multilevel"/>
    <w:tmpl w:val="807C7B80"/>
    <w:styleLink w:val="WWNum1"/>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6E3D5D6B"/>
    <w:multiLevelType w:val="hybridMultilevel"/>
    <w:tmpl w:val="698CA10E"/>
    <w:lvl w:ilvl="0" w:tplc="10A4A22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3">
    <w:nsid w:val="708D1D46"/>
    <w:multiLevelType w:val="hybridMultilevel"/>
    <w:tmpl w:val="58DAF860"/>
    <w:lvl w:ilvl="0" w:tplc="22F2E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24F06CA"/>
    <w:multiLevelType w:val="hybridMultilevel"/>
    <w:tmpl w:val="4566BB16"/>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00722F"/>
    <w:multiLevelType w:val="multilevel"/>
    <w:tmpl w:val="3FBC96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heme="majorHAnsi" w:eastAsiaTheme="majorEastAsia" w:hAnsiTheme="majorHAnsi" w:cstheme="majorBidi" w:hint="default"/>
        <w:b/>
        <w:color w:val="4F81BD" w:themeColor="accent1"/>
        <w:sz w:val="26"/>
      </w:rPr>
    </w:lvl>
    <w:lvl w:ilvl="2">
      <w:start w:val="1"/>
      <w:numFmt w:val="decimal"/>
      <w:isLgl/>
      <w:lvlText w:val="%1.%2.%3."/>
      <w:lvlJc w:val="left"/>
      <w:pPr>
        <w:ind w:left="1080" w:hanging="720"/>
      </w:pPr>
      <w:rPr>
        <w:rFonts w:asciiTheme="majorHAnsi" w:eastAsiaTheme="majorEastAsia" w:hAnsiTheme="majorHAnsi" w:cstheme="majorBidi" w:hint="default"/>
        <w:b/>
        <w:color w:val="4F81BD" w:themeColor="accent1"/>
        <w:sz w:val="26"/>
      </w:rPr>
    </w:lvl>
    <w:lvl w:ilvl="3">
      <w:start w:val="1"/>
      <w:numFmt w:val="decimal"/>
      <w:isLgl/>
      <w:lvlText w:val="%1.%2.%3.%4."/>
      <w:lvlJc w:val="left"/>
      <w:pPr>
        <w:ind w:left="1080" w:hanging="720"/>
      </w:pPr>
      <w:rPr>
        <w:rFonts w:asciiTheme="majorHAnsi" w:eastAsiaTheme="majorEastAsia" w:hAnsiTheme="majorHAnsi" w:cstheme="majorBidi" w:hint="default"/>
        <w:b/>
        <w:color w:val="4F81BD" w:themeColor="accent1"/>
        <w:sz w:val="26"/>
      </w:rPr>
    </w:lvl>
    <w:lvl w:ilvl="4">
      <w:start w:val="1"/>
      <w:numFmt w:val="decimal"/>
      <w:isLgl/>
      <w:lvlText w:val="%1.%2.%3.%4.%5."/>
      <w:lvlJc w:val="left"/>
      <w:pPr>
        <w:ind w:left="1440" w:hanging="1080"/>
      </w:pPr>
      <w:rPr>
        <w:rFonts w:asciiTheme="majorHAnsi" w:eastAsiaTheme="majorEastAsia" w:hAnsiTheme="majorHAnsi" w:cstheme="majorBidi" w:hint="default"/>
        <w:b/>
        <w:color w:val="4F81BD" w:themeColor="accent1"/>
        <w:sz w:val="26"/>
      </w:rPr>
    </w:lvl>
    <w:lvl w:ilvl="5">
      <w:start w:val="1"/>
      <w:numFmt w:val="decimal"/>
      <w:isLgl/>
      <w:lvlText w:val="%1.%2.%3.%4.%5.%6."/>
      <w:lvlJc w:val="left"/>
      <w:pPr>
        <w:ind w:left="1440" w:hanging="1080"/>
      </w:pPr>
      <w:rPr>
        <w:rFonts w:asciiTheme="majorHAnsi" w:eastAsiaTheme="majorEastAsia" w:hAnsiTheme="majorHAnsi" w:cstheme="majorBidi" w:hint="default"/>
        <w:b/>
        <w:color w:val="4F81BD" w:themeColor="accent1"/>
        <w:sz w:val="26"/>
      </w:rPr>
    </w:lvl>
    <w:lvl w:ilvl="6">
      <w:start w:val="1"/>
      <w:numFmt w:val="decimal"/>
      <w:isLgl/>
      <w:lvlText w:val="%1.%2.%3.%4.%5.%6.%7."/>
      <w:lvlJc w:val="left"/>
      <w:pPr>
        <w:ind w:left="1800" w:hanging="1440"/>
      </w:pPr>
      <w:rPr>
        <w:rFonts w:asciiTheme="majorHAnsi" w:eastAsiaTheme="majorEastAsia" w:hAnsiTheme="majorHAnsi" w:cstheme="majorBidi" w:hint="default"/>
        <w:b/>
        <w:color w:val="4F81BD" w:themeColor="accent1"/>
        <w:sz w:val="26"/>
      </w:rPr>
    </w:lvl>
    <w:lvl w:ilvl="7">
      <w:start w:val="1"/>
      <w:numFmt w:val="decimal"/>
      <w:isLgl/>
      <w:lvlText w:val="%1.%2.%3.%4.%5.%6.%7.%8."/>
      <w:lvlJc w:val="left"/>
      <w:pPr>
        <w:ind w:left="1800" w:hanging="1440"/>
      </w:pPr>
      <w:rPr>
        <w:rFonts w:asciiTheme="majorHAnsi" w:eastAsiaTheme="majorEastAsia" w:hAnsiTheme="majorHAnsi" w:cstheme="majorBidi" w:hint="default"/>
        <w:b/>
        <w:color w:val="4F81BD" w:themeColor="accent1"/>
        <w:sz w:val="26"/>
      </w:rPr>
    </w:lvl>
    <w:lvl w:ilvl="8">
      <w:start w:val="1"/>
      <w:numFmt w:val="decimal"/>
      <w:isLgl/>
      <w:lvlText w:val="%1.%2.%3.%4.%5.%6.%7.%8.%9."/>
      <w:lvlJc w:val="left"/>
      <w:pPr>
        <w:ind w:left="2160" w:hanging="1800"/>
      </w:pPr>
      <w:rPr>
        <w:rFonts w:asciiTheme="majorHAnsi" w:eastAsiaTheme="majorEastAsia" w:hAnsiTheme="majorHAnsi" w:cstheme="majorBidi" w:hint="default"/>
        <w:b/>
        <w:color w:val="4F81BD" w:themeColor="accent1"/>
        <w:sz w:val="26"/>
      </w:rPr>
    </w:lvl>
  </w:abstractNum>
  <w:abstractNum w:abstractNumId="46">
    <w:nsid w:val="7B3C73A9"/>
    <w:multiLevelType w:val="hybridMultilevel"/>
    <w:tmpl w:val="E848C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4E40F9"/>
    <w:multiLevelType w:val="hybridMultilevel"/>
    <w:tmpl w:val="B88459F8"/>
    <w:lvl w:ilvl="0" w:tplc="FC888770">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37"/>
  </w:num>
  <w:num w:numId="2">
    <w:abstractNumId w:val="27"/>
  </w:num>
  <w:num w:numId="3">
    <w:abstractNumId w:val="31"/>
  </w:num>
  <w:num w:numId="4">
    <w:abstractNumId w:val="32"/>
  </w:num>
  <w:num w:numId="5">
    <w:abstractNumId w:val="2"/>
  </w:num>
  <w:num w:numId="6">
    <w:abstractNumId w:val="14"/>
  </w:num>
  <w:num w:numId="7">
    <w:abstractNumId w:val="3"/>
  </w:num>
  <w:num w:numId="8">
    <w:abstractNumId w:val="41"/>
  </w:num>
  <w:num w:numId="9">
    <w:abstractNumId w:val="17"/>
  </w:num>
  <w:num w:numId="10">
    <w:abstractNumId w:val="5"/>
  </w:num>
  <w:num w:numId="11">
    <w:abstractNumId w:val="33"/>
  </w:num>
  <w:num w:numId="12">
    <w:abstractNumId w:val="19"/>
  </w:num>
  <w:num w:numId="13">
    <w:abstractNumId w:val="29"/>
  </w:num>
  <w:num w:numId="14">
    <w:abstractNumId w:val="43"/>
  </w:num>
  <w:num w:numId="15">
    <w:abstractNumId w:val="12"/>
  </w:num>
  <w:num w:numId="16">
    <w:abstractNumId w:val="21"/>
  </w:num>
  <w:num w:numId="17">
    <w:abstractNumId w:val="8"/>
  </w:num>
  <w:num w:numId="18">
    <w:abstractNumId w:val="9"/>
  </w:num>
  <w:num w:numId="19">
    <w:abstractNumId w:val="47"/>
  </w:num>
  <w:num w:numId="20">
    <w:abstractNumId w:val="34"/>
  </w:num>
  <w:num w:numId="21">
    <w:abstractNumId w:val="23"/>
  </w:num>
  <w:num w:numId="22">
    <w:abstractNumId w:val="28"/>
  </w:num>
  <w:num w:numId="23">
    <w:abstractNumId w:val="11"/>
  </w:num>
  <w:num w:numId="24">
    <w:abstractNumId w:val="16"/>
  </w:num>
  <w:num w:numId="25">
    <w:abstractNumId w:val="30"/>
  </w:num>
  <w:num w:numId="26">
    <w:abstractNumId w:val="18"/>
  </w:num>
  <w:num w:numId="27">
    <w:abstractNumId w:val="36"/>
  </w:num>
  <w:num w:numId="28">
    <w:abstractNumId w:val="35"/>
  </w:num>
  <w:num w:numId="29">
    <w:abstractNumId w:val="26"/>
  </w:num>
  <w:num w:numId="30">
    <w:abstractNumId w:val="15"/>
  </w:num>
  <w:num w:numId="31">
    <w:abstractNumId w:val="24"/>
  </w:num>
  <w:num w:numId="32">
    <w:abstractNumId w:val="20"/>
  </w:num>
  <w:num w:numId="33">
    <w:abstractNumId w:val="4"/>
  </w:num>
  <w:num w:numId="34">
    <w:abstractNumId w:val="39"/>
  </w:num>
  <w:num w:numId="35">
    <w:abstractNumId w:val="44"/>
  </w:num>
  <w:num w:numId="36">
    <w:abstractNumId w:val="40"/>
  </w:num>
  <w:num w:numId="37">
    <w:abstractNumId w:val="25"/>
  </w:num>
  <w:num w:numId="38">
    <w:abstractNumId w:val="38"/>
  </w:num>
  <w:num w:numId="39">
    <w:abstractNumId w:val="22"/>
  </w:num>
  <w:num w:numId="40">
    <w:abstractNumId w:val="6"/>
  </w:num>
  <w:num w:numId="41">
    <w:abstractNumId w:val="42"/>
  </w:num>
  <w:num w:numId="42">
    <w:abstractNumId w:val="10"/>
  </w:num>
  <w:num w:numId="43">
    <w:abstractNumId w:val="13"/>
  </w:num>
  <w:num w:numId="44">
    <w:abstractNumId w:val="7"/>
  </w:num>
  <w:num w:numId="45">
    <w:abstractNumId w:val="46"/>
  </w:num>
  <w:num w:numId="46">
    <w:abstractNumId w:val="4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5D"/>
    <w:rsid w:val="000059E6"/>
    <w:rsid w:val="00016E9C"/>
    <w:rsid w:val="00020E0C"/>
    <w:rsid w:val="00031E11"/>
    <w:rsid w:val="00032EB4"/>
    <w:rsid w:val="00052164"/>
    <w:rsid w:val="00052995"/>
    <w:rsid w:val="00062658"/>
    <w:rsid w:val="000627C7"/>
    <w:rsid w:val="00063E03"/>
    <w:rsid w:val="00070127"/>
    <w:rsid w:val="00084357"/>
    <w:rsid w:val="00086957"/>
    <w:rsid w:val="000B365C"/>
    <w:rsid w:val="000B400C"/>
    <w:rsid w:val="000C2C65"/>
    <w:rsid w:val="000C6654"/>
    <w:rsid w:val="000C774A"/>
    <w:rsid w:val="000D2F7B"/>
    <w:rsid w:val="000D6C56"/>
    <w:rsid w:val="000E24B5"/>
    <w:rsid w:val="000E5DB7"/>
    <w:rsid w:val="000F3078"/>
    <w:rsid w:val="000F32A3"/>
    <w:rsid w:val="00115B3F"/>
    <w:rsid w:val="00115EF9"/>
    <w:rsid w:val="00133359"/>
    <w:rsid w:val="001377DC"/>
    <w:rsid w:val="0014678E"/>
    <w:rsid w:val="0014747A"/>
    <w:rsid w:val="00162274"/>
    <w:rsid w:val="00166661"/>
    <w:rsid w:val="001915A4"/>
    <w:rsid w:val="00191CA6"/>
    <w:rsid w:val="00194B30"/>
    <w:rsid w:val="00195588"/>
    <w:rsid w:val="001C1993"/>
    <w:rsid w:val="001C1EC5"/>
    <w:rsid w:val="001C5C5C"/>
    <w:rsid w:val="001C7B2B"/>
    <w:rsid w:val="001D71DA"/>
    <w:rsid w:val="001E3A81"/>
    <w:rsid w:val="001E69D9"/>
    <w:rsid w:val="001F1ECE"/>
    <w:rsid w:val="001F22AC"/>
    <w:rsid w:val="001F4276"/>
    <w:rsid w:val="001F49DD"/>
    <w:rsid w:val="00204958"/>
    <w:rsid w:val="0020793B"/>
    <w:rsid w:val="00211122"/>
    <w:rsid w:val="00215EB4"/>
    <w:rsid w:val="00241A45"/>
    <w:rsid w:val="002457CB"/>
    <w:rsid w:val="0025319B"/>
    <w:rsid w:val="00253CA3"/>
    <w:rsid w:val="002619F1"/>
    <w:rsid w:val="0027120C"/>
    <w:rsid w:val="00273424"/>
    <w:rsid w:val="002763EB"/>
    <w:rsid w:val="00283D31"/>
    <w:rsid w:val="00285EBF"/>
    <w:rsid w:val="002A7D11"/>
    <w:rsid w:val="002B359B"/>
    <w:rsid w:val="002B5C92"/>
    <w:rsid w:val="002C20A3"/>
    <w:rsid w:val="002C26F6"/>
    <w:rsid w:val="002C7604"/>
    <w:rsid w:val="002D2C70"/>
    <w:rsid w:val="002D4264"/>
    <w:rsid w:val="002D729C"/>
    <w:rsid w:val="002E53E7"/>
    <w:rsid w:val="002E6B63"/>
    <w:rsid w:val="002E6F6D"/>
    <w:rsid w:val="002E7109"/>
    <w:rsid w:val="002F1B68"/>
    <w:rsid w:val="002F1D6B"/>
    <w:rsid w:val="0031506E"/>
    <w:rsid w:val="00315C8E"/>
    <w:rsid w:val="00321973"/>
    <w:rsid w:val="00325C32"/>
    <w:rsid w:val="00335ADB"/>
    <w:rsid w:val="0033775E"/>
    <w:rsid w:val="0034363A"/>
    <w:rsid w:val="00350256"/>
    <w:rsid w:val="00360C99"/>
    <w:rsid w:val="003654E2"/>
    <w:rsid w:val="00370CD4"/>
    <w:rsid w:val="00375D5B"/>
    <w:rsid w:val="003771AB"/>
    <w:rsid w:val="00377A87"/>
    <w:rsid w:val="0038056A"/>
    <w:rsid w:val="00380B9D"/>
    <w:rsid w:val="00382E57"/>
    <w:rsid w:val="0039005B"/>
    <w:rsid w:val="0039474C"/>
    <w:rsid w:val="003A306E"/>
    <w:rsid w:val="003A6524"/>
    <w:rsid w:val="003B56DD"/>
    <w:rsid w:val="003C0AF0"/>
    <w:rsid w:val="003D1E8F"/>
    <w:rsid w:val="003D3308"/>
    <w:rsid w:val="003E26E6"/>
    <w:rsid w:val="003E5A3B"/>
    <w:rsid w:val="003F0F12"/>
    <w:rsid w:val="00401A62"/>
    <w:rsid w:val="004358C9"/>
    <w:rsid w:val="0045279C"/>
    <w:rsid w:val="00456020"/>
    <w:rsid w:val="004578BD"/>
    <w:rsid w:val="00460BC1"/>
    <w:rsid w:val="00461E1A"/>
    <w:rsid w:val="004623DF"/>
    <w:rsid w:val="00473457"/>
    <w:rsid w:val="00480F1F"/>
    <w:rsid w:val="00483CEE"/>
    <w:rsid w:val="004854E9"/>
    <w:rsid w:val="00486122"/>
    <w:rsid w:val="0049369D"/>
    <w:rsid w:val="00497B45"/>
    <w:rsid w:val="004A6BC8"/>
    <w:rsid w:val="004A6CF4"/>
    <w:rsid w:val="004B006C"/>
    <w:rsid w:val="004B1DA0"/>
    <w:rsid w:val="004B4289"/>
    <w:rsid w:val="004B50E2"/>
    <w:rsid w:val="004C293F"/>
    <w:rsid w:val="004E648B"/>
    <w:rsid w:val="00507CD5"/>
    <w:rsid w:val="00513BCA"/>
    <w:rsid w:val="005143C7"/>
    <w:rsid w:val="00516DA4"/>
    <w:rsid w:val="0052076E"/>
    <w:rsid w:val="00524A8E"/>
    <w:rsid w:val="0053231D"/>
    <w:rsid w:val="0055641B"/>
    <w:rsid w:val="005643B3"/>
    <w:rsid w:val="0056541C"/>
    <w:rsid w:val="005664BA"/>
    <w:rsid w:val="005713C1"/>
    <w:rsid w:val="00572EA2"/>
    <w:rsid w:val="00580464"/>
    <w:rsid w:val="00582BC7"/>
    <w:rsid w:val="00583A48"/>
    <w:rsid w:val="00587706"/>
    <w:rsid w:val="00591F88"/>
    <w:rsid w:val="005932B2"/>
    <w:rsid w:val="005A6B74"/>
    <w:rsid w:val="005A7C9F"/>
    <w:rsid w:val="005B1931"/>
    <w:rsid w:val="005B56EC"/>
    <w:rsid w:val="005B6B40"/>
    <w:rsid w:val="005C06B1"/>
    <w:rsid w:val="005C2626"/>
    <w:rsid w:val="005C28FD"/>
    <w:rsid w:val="005C4063"/>
    <w:rsid w:val="005D29A3"/>
    <w:rsid w:val="005D5FD5"/>
    <w:rsid w:val="005D7C71"/>
    <w:rsid w:val="005E2150"/>
    <w:rsid w:val="005E31E7"/>
    <w:rsid w:val="005E734B"/>
    <w:rsid w:val="005F366C"/>
    <w:rsid w:val="00604CBA"/>
    <w:rsid w:val="00606B26"/>
    <w:rsid w:val="00610C8C"/>
    <w:rsid w:val="00635E8F"/>
    <w:rsid w:val="0064321F"/>
    <w:rsid w:val="00644A9C"/>
    <w:rsid w:val="006662A9"/>
    <w:rsid w:val="006943A3"/>
    <w:rsid w:val="006948CE"/>
    <w:rsid w:val="006957EF"/>
    <w:rsid w:val="006A053C"/>
    <w:rsid w:val="006A4293"/>
    <w:rsid w:val="006B278B"/>
    <w:rsid w:val="006B5674"/>
    <w:rsid w:val="006D13E7"/>
    <w:rsid w:val="006D2B24"/>
    <w:rsid w:val="006D4393"/>
    <w:rsid w:val="006E1214"/>
    <w:rsid w:val="006E3868"/>
    <w:rsid w:val="006E521B"/>
    <w:rsid w:val="006E6D79"/>
    <w:rsid w:val="006F2788"/>
    <w:rsid w:val="00700E91"/>
    <w:rsid w:val="00706267"/>
    <w:rsid w:val="007152A8"/>
    <w:rsid w:val="00717318"/>
    <w:rsid w:val="00722E4E"/>
    <w:rsid w:val="007275F1"/>
    <w:rsid w:val="00734275"/>
    <w:rsid w:val="00741E58"/>
    <w:rsid w:val="00743E66"/>
    <w:rsid w:val="0075394C"/>
    <w:rsid w:val="00766B1B"/>
    <w:rsid w:val="007710A6"/>
    <w:rsid w:val="00776B6E"/>
    <w:rsid w:val="00780F85"/>
    <w:rsid w:val="007A2207"/>
    <w:rsid w:val="007A581B"/>
    <w:rsid w:val="007B0B01"/>
    <w:rsid w:val="007B5E76"/>
    <w:rsid w:val="007C338F"/>
    <w:rsid w:val="007D06DD"/>
    <w:rsid w:val="007D2EE5"/>
    <w:rsid w:val="007E108F"/>
    <w:rsid w:val="007F5B04"/>
    <w:rsid w:val="007F63F2"/>
    <w:rsid w:val="007F78D9"/>
    <w:rsid w:val="0080280A"/>
    <w:rsid w:val="008153AC"/>
    <w:rsid w:val="00817F00"/>
    <w:rsid w:val="0082505D"/>
    <w:rsid w:val="00834B58"/>
    <w:rsid w:val="00836AB8"/>
    <w:rsid w:val="0084591A"/>
    <w:rsid w:val="00845FFE"/>
    <w:rsid w:val="008554F7"/>
    <w:rsid w:val="00856A17"/>
    <w:rsid w:val="00861EA1"/>
    <w:rsid w:val="00864E51"/>
    <w:rsid w:val="0086715E"/>
    <w:rsid w:val="00873337"/>
    <w:rsid w:val="00874144"/>
    <w:rsid w:val="008823BD"/>
    <w:rsid w:val="008A0556"/>
    <w:rsid w:val="008A5D5D"/>
    <w:rsid w:val="008A6B15"/>
    <w:rsid w:val="008B69FD"/>
    <w:rsid w:val="008C6DEB"/>
    <w:rsid w:val="008C790E"/>
    <w:rsid w:val="008D6287"/>
    <w:rsid w:val="008D6E7E"/>
    <w:rsid w:val="008D6FE8"/>
    <w:rsid w:val="008E324D"/>
    <w:rsid w:val="008F1B22"/>
    <w:rsid w:val="008F6A9C"/>
    <w:rsid w:val="008F76B7"/>
    <w:rsid w:val="00905003"/>
    <w:rsid w:val="00913158"/>
    <w:rsid w:val="00927E5B"/>
    <w:rsid w:val="00932DDF"/>
    <w:rsid w:val="00933A8C"/>
    <w:rsid w:val="00936B96"/>
    <w:rsid w:val="009405B5"/>
    <w:rsid w:val="00942272"/>
    <w:rsid w:val="00944586"/>
    <w:rsid w:val="00945291"/>
    <w:rsid w:val="00951583"/>
    <w:rsid w:val="00962319"/>
    <w:rsid w:val="00962839"/>
    <w:rsid w:val="00965076"/>
    <w:rsid w:val="00971E56"/>
    <w:rsid w:val="0098090E"/>
    <w:rsid w:val="00981C8F"/>
    <w:rsid w:val="00984FB5"/>
    <w:rsid w:val="009A0354"/>
    <w:rsid w:val="009A0D05"/>
    <w:rsid w:val="009A2619"/>
    <w:rsid w:val="009A4C13"/>
    <w:rsid w:val="009A6531"/>
    <w:rsid w:val="009A7549"/>
    <w:rsid w:val="009D2447"/>
    <w:rsid w:val="009D2C17"/>
    <w:rsid w:val="009D381E"/>
    <w:rsid w:val="009D4D65"/>
    <w:rsid w:val="009D630B"/>
    <w:rsid w:val="009D6B93"/>
    <w:rsid w:val="009D7489"/>
    <w:rsid w:val="009F331E"/>
    <w:rsid w:val="00A02037"/>
    <w:rsid w:val="00A042CB"/>
    <w:rsid w:val="00A0588B"/>
    <w:rsid w:val="00A10614"/>
    <w:rsid w:val="00A1713C"/>
    <w:rsid w:val="00A21C5B"/>
    <w:rsid w:val="00A25DEC"/>
    <w:rsid w:val="00A27C08"/>
    <w:rsid w:val="00A3297F"/>
    <w:rsid w:val="00A354A4"/>
    <w:rsid w:val="00A35D9B"/>
    <w:rsid w:val="00A4425B"/>
    <w:rsid w:val="00A46E62"/>
    <w:rsid w:val="00A511E0"/>
    <w:rsid w:val="00A53310"/>
    <w:rsid w:val="00A602D9"/>
    <w:rsid w:val="00A60B41"/>
    <w:rsid w:val="00A74811"/>
    <w:rsid w:val="00A76C3A"/>
    <w:rsid w:val="00A85282"/>
    <w:rsid w:val="00AB00C6"/>
    <w:rsid w:val="00AB0AEE"/>
    <w:rsid w:val="00AB27EC"/>
    <w:rsid w:val="00AB3D0B"/>
    <w:rsid w:val="00AB51CB"/>
    <w:rsid w:val="00AB591D"/>
    <w:rsid w:val="00AD6394"/>
    <w:rsid w:val="00AD7B35"/>
    <w:rsid w:val="00AE1B4E"/>
    <w:rsid w:val="00AE2837"/>
    <w:rsid w:val="00AF09F3"/>
    <w:rsid w:val="00AF67EF"/>
    <w:rsid w:val="00AF6DA5"/>
    <w:rsid w:val="00B02ECE"/>
    <w:rsid w:val="00B06405"/>
    <w:rsid w:val="00B06D59"/>
    <w:rsid w:val="00B21DE5"/>
    <w:rsid w:val="00B224CC"/>
    <w:rsid w:val="00B24706"/>
    <w:rsid w:val="00B25CF4"/>
    <w:rsid w:val="00B323C4"/>
    <w:rsid w:val="00B554AB"/>
    <w:rsid w:val="00B61F0D"/>
    <w:rsid w:val="00B721B8"/>
    <w:rsid w:val="00B7375D"/>
    <w:rsid w:val="00B74539"/>
    <w:rsid w:val="00B8111B"/>
    <w:rsid w:val="00B858D8"/>
    <w:rsid w:val="00B85AAA"/>
    <w:rsid w:val="00B92E93"/>
    <w:rsid w:val="00B96C55"/>
    <w:rsid w:val="00BA1797"/>
    <w:rsid w:val="00BA6D71"/>
    <w:rsid w:val="00BA7872"/>
    <w:rsid w:val="00BD56F9"/>
    <w:rsid w:val="00BE014B"/>
    <w:rsid w:val="00BE37B4"/>
    <w:rsid w:val="00BF39CB"/>
    <w:rsid w:val="00C02E4E"/>
    <w:rsid w:val="00C05B18"/>
    <w:rsid w:val="00C07473"/>
    <w:rsid w:val="00C26881"/>
    <w:rsid w:val="00C34E82"/>
    <w:rsid w:val="00C35472"/>
    <w:rsid w:val="00C45350"/>
    <w:rsid w:val="00C517A5"/>
    <w:rsid w:val="00C52ECC"/>
    <w:rsid w:val="00C55436"/>
    <w:rsid w:val="00C61D7C"/>
    <w:rsid w:val="00C65940"/>
    <w:rsid w:val="00C72228"/>
    <w:rsid w:val="00C729CC"/>
    <w:rsid w:val="00C77E61"/>
    <w:rsid w:val="00C80845"/>
    <w:rsid w:val="00C82C03"/>
    <w:rsid w:val="00C907D5"/>
    <w:rsid w:val="00CA1CEC"/>
    <w:rsid w:val="00CA4E99"/>
    <w:rsid w:val="00CB23B3"/>
    <w:rsid w:val="00CB5411"/>
    <w:rsid w:val="00CC27EB"/>
    <w:rsid w:val="00CC75A1"/>
    <w:rsid w:val="00CD2A6B"/>
    <w:rsid w:val="00CE1953"/>
    <w:rsid w:val="00CF1F71"/>
    <w:rsid w:val="00CF74BB"/>
    <w:rsid w:val="00D02FA9"/>
    <w:rsid w:val="00D055CA"/>
    <w:rsid w:val="00D23034"/>
    <w:rsid w:val="00D26684"/>
    <w:rsid w:val="00D27769"/>
    <w:rsid w:val="00D358E2"/>
    <w:rsid w:val="00D426D0"/>
    <w:rsid w:val="00D51E80"/>
    <w:rsid w:val="00D529B4"/>
    <w:rsid w:val="00D5461C"/>
    <w:rsid w:val="00D558E3"/>
    <w:rsid w:val="00D573FF"/>
    <w:rsid w:val="00D619EB"/>
    <w:rsid w:val="00D643DF"/>
    <w:rsid w:val="00D70AAE"/>
    <w:rsid w:val="00D73215"/>
    <w:rsid w:val="00DA402B"/>
    <w:rsid w:val="00DB4E14"/>
    <w:rsid w:val="00DC3C46"/>
    <w:rsid w:val="00DD10A6"/>
    <w:rsid w:val="00DD1CA9"/>
    <w:rsid w:val="00DD1F39"/>
    <w:rsid w:val="00DD7157"/>
    <w:rsid w:val="00DF388E"/>
    <w:rsid w:val="00DF4780"/>
    <w:rsid w:val="00E05727"/>
    <w:rsid w:val="00E069CA"/>
    <w:rsid w:val="00E1078D"/>
    <w:rsid w:val="00E11586"/>
    <w:rsid w:val="00E159A1"/>
    <w:rsid w:val="00E172F8"/>
    <w:rsid w:val="00E20183"/>
    <w:rsid w:val="00E23471"/>
    <w:rsid w:val="00E23552"/>
    <w:rsid w:val="00E3136A"/>
    <w:rsid w:val="00E32591"/>
    <w:rsid w:val="00E34F8A"/>
    <w:rsid w:val="00E35D75"/>
    <w:rsid w:val="00E36D54"/>
    <w:rsid w:val="00E47D83"/>
    <w:rsid w:val="00E73648"/>
    <w:rsid w:val="00E73DF0"/>
    <w:rsid w:val="00E81BDB"/>
    <w:rsid w:val="00E85583"/>
    <w:rsid w:val="00E978D6"/>
    <w:rsid w:val="00EB0E63"/>
    <w:rsid w:val="00EB159C"/>
    <w:rsid w:val="00EB67F8"/>
    <w:rsid w:val="00ED6CF5"/>
    <w:rsid w:val="00ED719C"/>
    <w:rsid w:val="00EE33E1"/>
    <w:rsid w:val="00EE3421"/>
    <w:rsid w:val="00EE3E22"/>
    <w:rsid w:val="00EE6755"/>
    <w:rsid w:val="00EF0A72"/>
    <w:rsid w:val="00EF2D39"/>
    <w:rsid w:val="00EF6C44"/>
    <w:rsid w:val="00F00785"/>
    <w:rsid w:val="00F12DBF"/>
    <w:rsid w:val="00F134D2"/>
    <w:rsid w:val="00F15EF2"/>
    <w:rsid w:val="00F249C0"/>
    <w:rsid w:val="00F24AD7"/>
    <w:rsid w:val="00F25E5D"/>
    <w:rsid w:val="00F270FC"/>
    <w:rsid w:val="00F354E9"/>
    <w:rsid w:val="00F40990"/>
    <w:rsid w:val="00F456F8"/>
    <w:rsid w:val="00F57D18"/>
    <w:rsid w:val="00F711DF"/>
    <w:rsid w:val="00F9185F"/>
    <w:rsid w:val="00F967CC"/>
    <w:rsid w:val="00FA079B"/>
    <w:rsid w:val="00FA310E"/>
    <w:rsid w:val="00FA4DA8"/>
    <w:rsid w:val="00FA5477"/>
    <w:rsid w:val="00FA6C71"/>
    <w:rsid w:val="00FC4815"/>
    <w:rsid w:val="00FD2C79"/>
    <w:rsid w:val="00FD39BB"/>
    <w:rsid w:val="00FE1A96"/>
    <w:rsid w:val="00FE756D"/>
    <w:rsid w:val="00FF7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7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C2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505D"/>
    <w:pPr>
      <w:autoSpaceDE w:val="0"/>
      <w:autoSpaceDN w:val="0"/>
      <w:adjustRightInd w:val="0"/>
      <w:spacing w:after="0" w:line="240" w:lineRule="auto"/>
    </w:pPr>
    <w:rPr>
      <w:rFonts w:ascii="Arial" w:hAnsi="Arial" w:cs="Arial"/>
      <w:color w:val="000000"/>
      <w:sz w:val="24"/>
      <w:szCs w:val="24"/>
    </w:rPr>
  </w:style>
  <w:style w:type="paragraph" w:styleId="a3">
    <w:name w:val="header"/>
    <w:basedOn w:val="a"/>
    <w:link w:val="a4"/>
    <w:uiPriority w:val="99"/>
    <w:unhideWhenUsed/>
    <w:rsid w:val="00606B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6B26"/>
  </w:style>
  <w:style w:type="paragraph" w:styleId="a5">
    <w:name w:val="footer"/>
    <w:basedOn w:val="a"/>
    <w:link w:val="a6"/>
    <w:uiPriority w:val="99"/>
    <w:unhideWhenUsed/>
    <w:rsid w:val="00606B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6B26"/>
  </w:style>
  <w:style w:type="character" w:styleId="a7">
    <w:name w:val="Hyperlink"/>
    <w:basedOn w:val="a0"/>
    <w:uiPriority w:val="99"/>
    <w:unhideWhenUsed/>
    <w:rsid w:val="00DC3C46"/>
    <w:rPr>
      <w:color w:val="0000FF" w:themeColor="hyperlink"/>
      <w:u w:val="single"/>
    </w:rPr>
  </w:style>
  <w:style w:type="paragraph" w:styleId="a8">
    <w:name w:val="List Paragraph"/>
    <w:basedOn w:val="a"/>
    <w:uiPriority w:val="34"/>
    <w:qFormat/>
    <w:rsid w:val="00DC3C46"/>
    <w:pPr>
      <w:ind w:left="720"/>
      <w:contextualSpacing/>
    </w:pPr>
  </w:style>
  <w:style w:type="paragraph" w:customStyle="1" w:styleId="bodytext2">
    <w:name w:val="bodytext2"/>
    <w:basedOn w:val="a"/>
    <w:rsid w:val="00457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78BD"/>
  </w:style>
  <w:style w:type="paragraph" w:customStyle="1" w:styleId="Standard">
    <w:name w:val="Standard"/>
    <w:rsid w:val="00A46E6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western">
    <w:name w:val="western"/>
    <w:basedOn w:val="a"/>
    <w:rsid w:val="00EF6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unhideWhenUsed/>
    <w:rsid w:val="00285EBF"/>
    <w:pPr>
      <w:spacing w:after="120"/>
    </w:pPr>
  </w:style>
  <w:style w:type="character" w:customStyle="1" w:styleId="aa">
    <w:name w:val="Основной текст Знак"/>
    <w:basedOn w:val="a0"/>
    <w:link w:val="a9"/>
    <w:uiPriority w:val="99"/>
    <w:rsid w:val="00285EBF"/>
  </w:style>
  <w:style w:type="paragraph" w:styleId="ab">
    <w:name w:val="Normal (Web)"/>
    <w:basedOn w:val="a"/>
    <w:uiPriority w:val="99"/>
    <w:unhideWhenUsed/>
    <w:rsid w:val="00861E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A310E"/>
    <w:pPr>
      <w:autoSpaceDE w:val="0"/>
      <w:autoSpaceDN w:val="0"/>
      <w:adjustRightInd w:val="0"/>
      <w:spacing w:after="0" w:line="240" w:lineRule="auto"/>
    </w:pPr>
    <w:rPr>
      <w:rFonts w:ascii="Arial" w:hAnsi="Arial" w:cs="Arial"/>
      <w:sz w:val="20"/>
      <w:szCs w:val="20"/>
    </w:rPr>
  </w:style>
  <w:style w:type="character" w:styleId="ac">
    <w:name w:val="Strong"/>
    <w:basedOn w:val="a0"/>
    <w:qFormat/>
    <w:rsid w:val="00370CD4"/>
    <w:rPr>
      <w:b/>
      <w:bCs/>
    </w:rPr>
  </w:style>
  <w:style w:type="numbering" w:customStyle="1" w:styleId="11">
    <w:name w:val="Нет списка1"/>
    <w:next w:val="a2"/>
    <w:uiPriority w:val="99"/>
    <w:semiHidden/>
    <w:unhideWhenUsed/>
    <w:rsid w:val="00CF1F71"/>
  </w:style>
  <w:style w:type="numbering" w:customStyle="1" w:styleId="WW8Num13">
    <w:name w:val="WW8Num13"/>
    <w:rsid w:val="008E324D"/>
    <w:pPr>
      <w:numPr>
        <w:numId w:val="2"/>
      </w:numPr>
    </w:pPr>
  </w:style>
  <w:style w:type="table" w:styleId="ad">
    <w:name w:val="Table Grid"/>
    <w:basedOn w:val="a1"/>
    <w:uiPriority w:val="59"/>
    <w:rsid w:val="002763E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07473"/>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C07473"/>
    <w:pPr>
      <w:outlineLvl w:val="9"/>
    </w:pPr>
    <w:rPr>
      <w:lang w:eastAsia="ru-RU"/>
    </w:rPr>
  </w:style>
  <w:style w:type="paragraph" w:styleId="af">
    <w:name w:val="Balloon Text"/>
    <w:basedOn w:val="a"/>
    <w:link w:val="af0"/>
    <w:uiPriority w:val="99"/>
    <w:semiHidden/>
    <w:unhideWhenUsed/>
    <w:rsid w:val="00C0747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07473"/>
    <w:rPr>
      <w:rFonts w:ascii="Tahoma" w:hAnsi="Tahoma" w:cs="Tahoma"/>
      <w:sz w:val="16"/>
      <w:szCs w:val="16"/>
    </w:rPr>
  </w:style>
  <w:style w:type="paragraph" w:styleId="12">
    <w:name w:val="toc 1"/>
    <w:basedOn w:val="a"/>
    <w:next w:val="a"/>
    <w:autoRedefine/>
    <w:uiPriority w:val="39"/>
    <w:unhideWhenUsed/>
    <w:qFormat/>
    <w:rsid w:val="009D4D65"/>
    <w:pPr>
      <w:tabs>
        <w:tab w:val="left" w:pos="0"/>
        <w:tab w:val="right" w:leader="dot" w:pos="9203"/>
      </w:tabs>
      <w:spacing w:after="0" w:line="240" w:lineRule="auto"/>
    </w:pPr>
  </w:style>
  <w:style w:type="paragraph" w:styleId="21">
    <w:name w:val="toc 2"/>
    <w:basedOn w:val="a"/>
    <w:next w:val="a"/>
    <w:autoRedefine/>
    <w:uiPriority w:val="39"/>
    <w:unhideWhenUsed/>
    <w:qFormat/>
    <w:rsid w:val="006E3868"/>
    <w:pPr>
      <w:tabs>
        <w:tab w:val="left" w:pos="440"/>
        <w:tab w:val="left" w:pos="567"/>
        <w:tab w:val="right" w:leader="dot" w:pos="9356"/>
      </w:tabs>
      <w:spacing w:after="100"/>
      <w:ind w:left="567" w:right="-143" w:hanging="567"/>
    </w:pPr>
    <w:rPr>
      <w:rFonts w:asciiTheme="majorHAnsi" w:eastAsiaTheme="majorEastAsia" w:hAnsiTheme="majorHAnsi" w:cstheme="majorBidi"/>
      <w:b/>
      <w:noProof/>
      <w:sz w:val="20"/>
      <w:szCs w:val="20"/>
    </w:rPr>
  </w:style>
  <w:style w:type="character" w:customStyle="1" w:styleId="20">
    <w:name w:val="Заголовок 2 Знак"/>
    <w:basedOn w:val="a0"/>
    <w:link w:val="2"/>
    <w:uiPriority w:val="9"/>
    <w:rsid w:val="002C20A3"/>
    <w:rPr>
      <w:rFonts w:asciiTheme="majorHAnsi" w:eastAsiaTheme="majorEastAsia" w:hAnsiTheme="majorHAnsi" w:cstheme="majorBidi"/>
      <w:b/>
      <w:bCs/>
      <w:color w:val="4F81BD" w:themeColor="accent1"/>
      <w:sz w:val="26"/>
      <w:szCs w:val="26"/>
    </w:rPr>
  </w:style>
  <w:style w:type="paragraph" w:customStyle="1" w:styleId="TableContents">
    <w:name w:val="Table Contents"/>
    <w:basedOn w:val="Standard"/>
    <w:rsid w:val="00D23034"/>
    <w:pPr>
      <w:suppressLineNumbers/>
    </w:pPr>
  </w:style>
  <w:style w:type="paragraph" w:customStyle="1" w:styleId="p5">
    <w:name w:val="p5"/>
    <w:basedOn w:val="a"/>
    <w:rsid w:val="00B858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B858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Standard"/>
    <w:rsid w:val="00635E8F"/>
    <w:pPr>
      <w:textAlignment w:val="baseline"/>
    </w:pPr>
    <w:rPr>
      <w:rFonts w:ascii="Liberation Serif" w:eastAsia="Droid Sans Fallback" w:hAnsi="Liberation Serif" w:cs="FreeSans"/>
      <w:lang w:val="ru-RU" w:eastAsia="zh-CN" w:bidi="hi-IN"/>
    </w:rPr>
  </w:style>
  <w:style w:type="paragraph" w:customStyle="1" w:styleId="Textbody">
    <w:name w:val="Text body"/>
    <w:basedOn w:val="Standard"/>
    <w:rsid w:val="0075394C"/>
    <w:pPr>
      <w:spacing w:after="140" w:line="288" w:lineRule="auto"/>
      <w:textAlignment w:val="baseline"/>
    </w:pPr>
    <w:rPr>
      <w:rFonts w:ascii="Liberation Serif" w:eastAsia="Droid Sans Fallback" w:hAnsi="Liberation Serif" w:cs="FreeSans"/>
      <w:lang w:val="ru-RU" w:eastAsia="zh-CN" w:bidi="hi-IN"/>
    </w:rPr>
  </w:style>
  <w:style w:type="paragraph" w:customStyle="1" w:styleId="Standarduser">
    <w:name w:val="Standard (user)"/>
    <w:rsid w:val="0075394C"/>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character" w:customStyle="1" w:styleId="FontStyle103">
    <w:name w:val="Font Style103"/>
    <w:basedOn w:val="a0"/>
    <w:rsid w:val="0075394C"/>
    <w:rPr>
      <w:rFonts w:ascii="Times New Roman" w:hAnsi="Times New Roman" w:cs="Times New Roman"/>
      <w:sz w:val="24"/>
      <w:szCs w:val="24"/>
    </w:rPr>
  </w:style>
  <w:style w:type="numbering" w:customStyle="1" w:styleId="WWNum2">
    <w:name w:val="WWNum2"/>
    <w:basedOn w:val="a2"/>
    <w:rsid w:val="0045279C"/>
    <w:pPr>
      <w:numPr>
        <w:numId w:val="6"/>
      </w:numPr>
    </w:pPr>
  </w:style>
  <w:style w:type="numbering" w:customStyle="1" w:styleId="WWNum4">
    <w:name w:val="WWNum4"/>
    <w:basedOn w:val="a2"/>
    <w:rsid w:val="0045279C"/>
    <w:pPr>
      <w:numPr>
        <w:numId w:val="7"/>
      </w:numPr>
    </w:pPr>
  </w:style>
  <w:style w:type="numbering" w:customStyle="1" w:styleId="WWNum1">
    <w:name w:val="WWNum1"/>
    <w:basedOn w:val="a2"/>
    <w:rsid w:val="0045279C"/>
    <w:pPr>
      <w:numPr>
        <w:numId w:val="8"/>
      </w:numPr>
    </w:pPr>
  </w:style>
  <w:style w:type="numbering" w:customStyle="1" w:styleId="WW8Num20">
    <w:name w:val="WW8Num20"/>
    <w:basedOn w:val="a2"/>
    <w:rsid w:val="001E69D9"/>
    <w:pPr>
      <w:numPr>
        <w:numId w:val="9"/>
      </w:numPr>
    </w:pPr>
  </w:style>
  <w:style w:type="numbering" w:customStyle="1" w:styleId="WW8Num9">
    <w:name w:val="WW8Num9"/>
    <w:basedOn w:val="a2"/>
    <w:rsid w:val="001E69D9"/>
    <w:pPr>
      <w:numPr>
        <w:numId w:val="10"/>
      </w:numPr>
    </w:pPr>
  </w:style>
  <w:style w:type="numbering" w:customStyle="1" w:styleId="WW8Num35">
    <w:name w:val="WW8Num35"/>
    <w:basedOn w:val="a2"/>
    <w:rsid w:val="001E69D9"/>
    <w:pPr>
      <w:numPr>
        <w:numId w:val="11"/>
      </w:numPr>
    </w:pPr>
  </w:style>
  <w:style w:type="paragraph" w:styleId="3">
    <w:name w:val="toc 3"/>
    <w:basedOn w:val="a"/>
    <w:next w:val="a"/>
    <w:autoRedefine/>
    <w:uiPriority w:val="39"/>
    <w:semiHidden/>
    <w:unhideWhenUsed/>
    <w:qFormat/>
    <w:rsid w:val="009D4D65"/>
    <w:pPr>
      <w:spacing w:after="100"/>
      <w:ind w:left="440"/>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7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C2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505D"/>
    <w:pPr>
      <w:autoSpaceDE w:val="0"/>
      <w:autoSpaceDN w:val="0"/>
      <w:adjustRightInd w:val="0"/>
      <w:spacing w:after="0" w:line="240" w:lineRule="auto"/>
    </w:pPr>
    <w:rPr>
      <w:rFonts w:ascii="Arial" w:hAnsi="Arial" w:cs="Arial"/>
      <w:color w:val="000000"/>
      <w:sz w:val="24"/>
      <w:szCs w:val="24"/>
    </w:rPr>
  </w:style>
  <w:style w:type="paragraph" w:styleId="a3">
    <w:name w:val="header"/>
    <w:basedOn w:val="a"/>
    <w:link w:val="a4"/>
    <w:uiPriority w:val="99"/>
    <w:unhideWhenUsed/>
    <w:rsid w:val="00606B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6B26"/>
  </w:style>
  <w:style w:type="paragraph" w:styleId="a5">
    <w:name w:val="footer"/>
    <w:basedOn w:val="a"/>
    <w:link w:val="a6"/>
    <w:uiPriority w:val="99"/>
    <w:unhideWhenUsed/>
    <w:rsid w:val="00606B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6B26"/>
  </w:style>
  <w:style w:type="character" w:styleId="a7">
    <w:name w:val="Hyperlink"/>
    <w:basedOn w:val="a0"/>
    <w:uiPriority w:val="99"/>
    <w:unhideWhenUsed/>
    <w:rsid w:val="00DC3C46"/>
    <w:rPr>
      <w:color w:val="0000FF" w:themeColor="hyperlink"/>
      <w:u w:val="single"/>
    </w:rPr>
  </w:style>
  <w:style w:type="paragraph" w:styleId="a8">
    <w:name w:val="List Paragraph"/>
    <w:basedOn w:val="a"/>
    <w:uiPriority w:val="34"/>
    <w:qFormat/>
    <w:rsid w:val="00DC3C46"/>
    <w:pPr>
      <w:ind w:left="720"/>
      <w:contextualSpacing/>
    </w:pPr>
  </w:style>
  <w:style w:type="paragraph" w:customStyle="1" w:styleId="bodytext2">
    <w:name w:val="bodytext2"/>
    <w:basedOn w:val="a"/>
    <w:rsid w:val="00457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78BD"/>
  </w:style>
  <w:style w:type="paragraph" w:customStyle="1" w:styleId="Standard">
    <w:name w:val="Standard"/>
    <w:rsid w:val="00A46E6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western">
    <w:name w:val="western"/>
    <w:basedOn w:val="a"/>
    <w:rsid w:val="00EF6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unhideWhenUsed/>
    <w:rsid w:val="00285EBF"/>
    <w:pPr>
      <w:spacing w:after="120"/>
    </w:pPr>
  </w:style>
  <w:style w:type="character" w:customStyle="1" w:styleId="aa">
    <w:name w:val="Основной текст Знак"/>
    <w:basedOn w:val="a0"/>
    <w:link w:val="a9"/>
    <w:uiPriority w:val="99"/>
    <w:rsid w:val="00285EBF"/>
  </w:style>
  <w:style w:type="paragraph" w:styleId="ab">
    <w:name w:val="Normal (Web)"/>
    <w:basedOn w:val="a"/>
    <w:uiPriority w:val="99"/>
    <w:unhideWhenUsed/>
    <w:rsid w:val="00861E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A310E"/>
    <w:pPr>
      <w:autoSpaceDE w:val="0"/>
      <w:autoSpaceDN w:val="0"/>
      <w:adjustRightInd w:val="0"/>
      <w:spacing w:after="0" w:line="240" w:lineRule="auto"/>
    </w:pPr>
    <w:rPr>
      <w:rFonts w:ascii="Arial" w:hAnsi="Arial" w:cs="Arial"/>
      <w:sz w:val="20"/>
      <w:szCs w:val="20"/>
    </w:rPr>
  </w:style>
  <w:style w:type="character" w:styleId="ac">
    <w:name w:val="Strong"/>
    <w:basedOn w:val="a0"/>
    <w:qFormat/>
    <w:rsid w:val="00370CD4"/>
    <w:rPr>
      <w:b/>
      <w:bCs/>
    </w:rPr>
  </w:style>
  <w:style w:type="numbering" w:customStyle="1" w:styleId="11">
    <w:name w:val="Нет списка1"/>
    <w:next w:val="a2"/>
    <w:uiPriority w:val="99"/>
    <w:semiHidden/>
    <w:unhideWhenUsed/>
    <w:rsid w:val="00CF1F71"/>
  </w:style>
  <w:style w:type="numbering" w:customStyle="1" w:styleId="WW8Num13">
    <w:name w:val="WW8Num13"/>
    <w:rsid w:val="008E324D"/>
    <w:pPr>
      <w:numPr>
        <w:numId w:val="2"/>
      </w:numPr>
    </w:pPr>
  </w:style>
  <w:style w:type="table" w:styleId="ad">
    <w:name w:val="Table Grid"/>
    <w:basedOn w:val="a1"/>
    <w:uiPriority w:val="59"/>
    <w:rsid w:val="002763E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07473"/>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C07473"/>
    <w:pPr>
      <w:outlineLvl w:val="9"/>
    </w:pPr>
    <w:rPr>
      <w:lang w:eastAsia="ru-RU"/>
    </w:rPr>
  </w:style>
  <w:style w:type="paragraph" w:styleId="af">
    <w:name w:val="Balloon Text"/>
    <w:basedOn w:val="a"/>
    <w:link w:val="af0"/>
    <w:uiPriority w:val="99"/>
    <w:semiHidden/>
    <w:unhideWhenUsed/>
    <w:rsid w:val="00C0747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07473"/>
    <w:rPr>
      <w:rFonts w:ascii="Tahoma" w:hAnsi="Tahoma" w:cs="Tahoma"/>
      <w:sz w:val="16"/>
      <w:szCs w:val="16"/>
    </w:rPr>
  </w:style>
  <w:style w:type="paragraph" w:styleId="12">
    <w:name w:val="toc 1"/>
    <w:basedOn w:val="a"/>
    <w:next w:val="a"/>
    <w:autoRedefine/>
    <w:uiPriority w:val="39"/>
    <w:unhideWhenUsed/>
    <w:qFormat/>
    <w:rsid w:val="009D4D65"/>
    <w:pPr>
      <w:tabs>
        <w:tab w:val="left" w:pos="0"/>
        <w:tab w:val="right" w:leader="dot" w:pos="9203"/>
      </w:tabs>
      <w:spacing w:after="0" w:line="240" w:lineRule="auto"/>
    </w:pPr>
  </w:style>
  <w:style w:type="paragraph" w:styleId="21">
    <w:name w:val="toc 2"/>
    <w:basedOn w:val="a"/>
    <w:next w:val="a"/>
    <w:autoRedefine/>
    <w:uiPriority w:val="39"/>
    <w:unhideWhenUsed/>
    <w:qFormat/>
    <w:rsid w:val="006E3868"/>
    <w:pPr>
      <w:tabs>
        <w:tab w:val="left" w:pos="440"/>
        <w:tab w:val="left" w:pos="567"/>
        <w:tab w:val="right" w:leader="dot" w:pos="9356"/>
      </w:tabs>
      <w:spacing w:after="100"/>
      <w:ind w:left="567" w:right="-143" w:hanging="567"/>
    </w:pPr>
    <w:rPr>
      <w:rFonts w:asciiTheme="majorHAnsi" w:eastAsiaTheme="majorEastAsia" w:hAnsiTheme="majorHAnsi" w:cstheme="majorBidi"/>
      <w:b/>
      <w:noProof/>
      <w:sz w:val="20"/>
      <w:szCs w:val="20"/>
    </w:rPr>
  </w:style>
  <w:style w:type="character" w:customStyle="1" w:styleId="20">
    <w:name w:val="Заголовок 2 Знак"/>
    <w:basedOn w:val="a0"/>
    <w:link w:val="2"/>
    <w:uiPriority w:val="9"/>
    <w:rsid w:val="002C20A3"/>
    <w:rPr>
      <w:rFonts w:asciiTheme="majorHAnsi" w:eastAsiaTheme="majorEastAsia" w:hAnsiTheme="majorHAnsi" w:cstheme="majorBidi"/>
      <w:b/>
      <w:bCs/>
      <w:color w:val="4F81BD" w:themeColor="accent1"/>
      <w:sz w:val="26"/>
      <w:szCs w:val="26"/>
    </w:rPr>
  </w:style>
  <w:style w:type="paragraph" w:customStyle="1" w:styleId="TableContents">
    <w:name w:val="Table Contents"/>
    <w:basedOn w:val="Standard"/>
    <w:rsid w:val="00D23034"/>
    <w:pPr>
      <w:suppressLineNumbers/>
    </w:pPr>
  </w:style>
  <w:style w:type="paragraph" w:customStyle="1" w:styleId="p5">
    <w:name w:val="p5"/>
    <w:basedOn w:val="a"/>
    <w:rsid w:val="00B858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B858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Standard"/>
    <w:rsid w:val="00635E8F"/>
    <w:pPr>
      <w:textAlignment w:val="baseline"/>
    </w:pPr>
    <w:rPr>
      <w:rFonts w:ascii="Liberation Serif" w:eastAsia="Droid Sans Fallback" w:hAnsi="Liberation Serif" w:cs="FreeSans"/>
      <w:lang w:val="ru-RU" w:eastAsia="zh-CN" w:bidi="hi-IN"/>
    </w:rPr>
  </w:style>
  <w:style w:type="paragraph" w:customStyle="1" w:styleId="Textbody">
    <w:name w:val="Text body"/>
    <w:basedOn w:val="Standard"/>
    <w:rsid w:val="0075394C"/>
    <w:pPr>
      <w:spacing w:after="140" w:line="288" w:lineRule="auto"/>
      <w:textAlignment w:val="baseline"/>
    </w:pPr>
    <w:rPr>
      <w:rFonts w:ascii="Liberation Serif" w:eastAsia="Droid Sans Fallback" w:hAnsi="Liberation Serif" w:cs="FreeSans"/>
      <w:lang w:val="ru-RU" w:eastAsia="zh-CN" w:bidi="hi-IN"/>
    </w:rPr>
  </w:style>
  <w:style w:type="paragraph" w:customStyle="1" w:styleId="Standarduser">
    <w:name w:val="Standard (user)"/>
    <w:rsid w:val="0075394C"/>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character" w:customStyle="1" w:styleId="FontStyle103">
    <w:name w:val="Font Style103"/>
    <w:basedOn w:val="a0"/>
    <w:rsid w:val="0075394C"/>
    <w:rPr>
      <w:rFonts w:ascii="Times New Roman" w:hAnsi="Times New Roman" w:cs="Times New Roman"/>
      <w:sz w:val="24"/>
      <w:szCs w:val="24"/>
    </w:rPr>
  </w:style>
  <w:style w:type="numbering" w:customStyle="1" w:styleId="WWNum2">
    <w:name w:val="WWNum2"/>
    <w:basedOn w:val="a2"/>
    <w:rsid w:val="0045279C"/>
    <w:pPr>
      <w:numPr>
        <w:numId w:val="6"/>
      </w:numPr>
    </w:pPr>
  </w:style>
  <w:style w:type="numbering" w:customStyle="1" w:styleId="WWNum4">
    <w:name w:val="WWNum4"/>
    <w:basedOn w:val="a2"/>
    <w:rsid w:val="0045279C"/>
    <w:pPr>
      <w:numPr>
        <w:numId w:val="7"/>
      </w:numPr>
    </w:pPr>
  </w:style>
  <w:style w:type="numbering" w:customStyle="1" w:styleId="WWNum1">
    <w:name w:val="WWNum1"/>
    <w:basedOn w:val="a2"/>
    <w:rsid w:val="0045279C"/>
    <w:pPr>
      <w:numPr>
        <w:numId w:val="8"/>
      </w:numPr>
    </w:pPr>
  </w:style>
  <w:style w:type="numbering" w:customStyle="1" w:styleId="WW8Num20">
    <w:name w:val="WW8Num20"/>
    <w:basedOn w:val="a2"/>
    <w:rsid w:val="001E69D9"/>
    <w:pPr>
      <w:numPr>
        <w:numId w:val="9"/>
      </w:numPr>
    </w:pPr>
  </w:style>
  <w:style w:type="numbering" w:customStyle="1" w:styleId="WW8Num9">
    <w:name w:val="WW8Num9"/>
    <w:basedOn w:val="a2"/>
    <w:rsid w:val="001E69D9"/>
    <w:pPr>
      <w:numPr>
        <w:numId w:val="10"/>
      </w:numPr>
    </w:pPr>
  </w:style>
  <w:style w:type="numbering" w:customStyle="1" w:styleId="WW8Num35">
    <w:name w:val="WW8Num35"/>
    <w:basedOn w:val="a2"/>
    <w:rsid w:val="001E69D9"/>
    <w:pPr>
      <w:numPr>
        <w:numId w:val="11"/>
      </w:numPr>
    </w:pPr>
  </w:style>
  <w:style w:type="paragraph" w:styleId="3">
    <w:name w:val="toc 3"/>
    <w:basedOn w:val="a"/>
    <w:next w:val="a"/>
    <w:autoRedefine/>
    <w:uiPriority w:val="39"/>
    <w:semiHidden/>
    <w:unhideWhenUsed/>
    <w:qFormat/>
    <w:rsid w:val="009D4D65"/>
    <w:pPr>
      <w:spacing w:after="100"/>
      <w:ind w:left="44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84747">
      <w:bodyDiv w:val="1"/>
      <w:marLeft w:val="0"/>
      <w:marRight w:val="0"/>
      <w:marTop w:val="0"/>
      <w:marBottom w:val="0"/>
      <w:divBdr>
        <w:top w:val="none" w:sz="0" w:space="0" w:color="auto"/>
        <w:left w:val="none" w:sz="0" w:space="0" w:color="auto"/>
        <w:bottom w:val="none" w:sz="0" w:space="0" w:color="auto"/>
        <w:right w:val="none" w:sz="0" w:space="0" w:color="auto"/>
      </w:divBdr>
      <w:divsChild>
        <w:div w:id="855853679">
          <w:marLeft w:val="0"/>
          <w:marRight w:val="0"/>
          <w:marTop w:val="0"/>
          <w:marBottom w:val="0"/>
          <w:divBdr>
            <w:top w:val="none" w:sz="0" w:space="0" w:color="auto"/>
            <w:left w:val="none" w:sz="0" w:space="0" w:color="auto"/>
            <w:bottom w:val="none" w:sz="0" w:space="0" w:color="auto"/>
            <w:right w:val="none" w:sz="0" w:space="0" w:color="auto"/>
          </w:divBdr>
        </w:div>
      </w:divsChild>
    </w:div>
    <w:div w:id="2060474172">
      <w:bodyDiv w:val="1"/>
      <w:marLeft w:val="0"/>
      <w:marRight w:val="0"/>
      <w:marTop w:val="0"/>
      <w:marBottom w:val="0"/>
      <w:divBdr>
        <w:top w:val="none" w:sz="0" w:space="0" w:color="auto"/>
        <w:left w:val="none" w:sz="0" w:space="0" w:color="auto"/>
        <w:bottom w:val="none" w:sz="0" w:space="0" w:color="auto"/>
        <w:right w:val="none" w:sz="0" w:space="0" w:color="auto"/>
      </w:divBdr>
    </w:div>
    <w:div w:id="206536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il.yandex.ru/neo/compose?to=" TargetMode="External"/><Relationship Id="rId18" Type="http://schemas.openxmlformats.org/officeDocument/2006/relationships/hyperlink" Target="http://vk.com/club4300939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ms.shugo@mail.ru" TargetMode="External"/><Relationship Id="rId17" Type="http://schemas.openxmlformats.org/officeDocument/2006/relationships/hyperlink" Target="http://vk.com/club4115075" TargetMode="External"/><Relationship Id="rId2" Type="http://schemas.openxmlformats.org/officeDocument/2006/relationships/numbering" Target="numbering.xml"/><Relationship Id="rId16" Type="http://schemas.openxmlformats.org/officeDocument/2006/relationships/hyperlink" Target="http://vk.com/club56126604" TargetMode="External"/><Relationship Id="rId20" Type="http://schemas.openxmlformats.org/officeDocument/2006/relationships/hyperlink" Target="http://vk.com/club604022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il.yandex.ru/neo2/" TargetMode="External"/><Relationship Id="rId5" Type="http://schemas.openxmlformats.org/officeDocument/2006/relationships/settings" Target="settings.xml"/><Relationship Id="rId15" Type="http://schemas.openxmlformats.org/officeDocument/2006/relationships/hyperlink" Target="http://www.slanlib.ru/" TargetMode="External"/><Relationship Id="rId23" Type="http://schemas.openxmlformats.org/officeDocument/2006/relationships/theme" Target="theme/theme1.xml"/><Relationship Id="rId10" Type="http://schemas.openxmlformats.org/officeDocument/2006/relationships/hyperlink" Target="http://www.slanlib.ru" TargetMode="External"/><Relationship Id="rId19" Type="http://schemas.openxmlformats.org/officeDocument/2006/relationships/hyperlink" Target="http://vk.com/mi.online"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lanlib.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2ED75-98DB-4AB5-9E03-AB4FD9F9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3764</TotalTime>
  <Pages>1</Pages>
  <Words>15577</Words>
  <Characters>88794</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dc:creator>
  <cp:keywords/>
  <dc:description/>
  <cp:lastModifiedBy>Анжелика</cp:lastModifiedBy>
  <cp:revision>215</cp:revision>
  <cp:lastPrinted>2016-02-03T11:36:00Z</cp:lastPrinted>
  <dcterms:created xsi:type="dcterms:W3CDTF">2013-09-30T13:46:00Z</dcterms:created>
  <dcterms:modified xsi:type="dcterms:W3CDTF">2016-02-03T11:44:00Z</dcterms:modified>
</cp:coreProperties>
</file>