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BFF" w:rsidRPr="00544BFF" w:rsidRDefault="00544BFF" w:rsidP="00544BFF">
      <w:pPr>
        <w:spacing w:after="0" w:line="240" w:lineRule="atLeast"/>
        <w:jc w:val="center"/>
        <w:rPr>
          <w:rFonts w:ascii="Segoe UI Semibold" w:hAnsi="Segoe UI Semibold" w:cs="Times New Roman"/>
          <w:sz w:val="24"/>
          <w:szCs w:val="24"/>
        </w:rPr>
      </w:pPr>
      <w:r w:rsidRPr="00544BFF">
        <w:rPr>
          <w:rFonts w:ascii="Segoe UI Semibold" w:hAnsi="Segoe UI Semibold" w:cs="Times New Roman"/>
          <w:sz w:val="24"/>
          <w:szCs w:val="24"/>
        </w:rPr>
        <w:t>Муниципальное</w:t>
      </w:r>
      <w:r w:rsidR="00B35867">
        <w:rPr>
          <w:rFonts w:ascii="Segoe UI Semibold" w:hAnsi="Segoe UI Semibold" w:cs="Times New Roman"/>
          <w:sz w:val="24"/>
          <w:szCs w:val="24"/>
        </w:rPr>
        <w:t xml:space="preserve"> казенное</w:t>
      </w:r>
      <w:r w:rsidRPr="00544BFF">
        <w:rPr>
          <w:rFonts w:ascii="Segoe UI Semibold" w:hAnsi="Segoe UI Semibold" w:cs="Times New Roman"/>
          <w:sz w:val="24"/>
          <w:szCs w:val="24"/>
        </w:rPr>
        <w:t xml:space="preserve"> учреждение культуры</w:t>
      </w:r>
    </w:p>
    <w:p w:rsidR="005A111C" w:rsidRPr="00544BFF" w:rsidRDefault="00544BFF" w:rsidP="00544BFF">
      <w:pPr>
        <w:spacing w:after="0" w:line="240" w:lineRule="atLeast"/>
        <w:jc w:val="center"/>
        <w:rPr>
          <w:rFonts w:ascii="Segoe UI Semibold" w:hAnsi="Segoe UI Semibold" w:cs="Times New Roman"/>
          <w:sz w:val="24"/>
          <w:szCs w:val="24"/>
        </w:rPr>
      </w:pPr>
      <w:r w:rsidRPr="00544BFF">
        <w:rPr>
          <w:rFonts w:ascii="Segoe UI Semibold" w:hAnsi="Segoe UI Semibold" w:cs="Times New Roman"/>
          <w:sz w:val="24"/>
          <w:szCs w:val="24"/>
        </w:rPr>
        <w:t>Сланцевская центральная городская библиотека</w:t>
      </w:r>
    </w:p>
    <w:p w:rsidR="00544BFF" w:rsidRPr="00544BFF" w:rsidRDefault="00544BFF" w:rsidP="00544BFF">
      <w:pPr>
        <w:spacing w:after="0" w:line="240" w:lineRule="atLeast"/>
        <w:jc w:val="center"/>
        <w:rPr>
          <w:rFonts w:ascii="Segoe UI Semibold" w:hAnsi="Segoe UI Semibold" w:cs="Times New Roman"/>
          <w:sz w:val="24"/>
          <w:szCs w:val="24"/>
          <w:u w:val="single"/>
        </w:rPr>
      </w:pPr>
      <w:r>
        <w:rPr>
          <w:rFonts w:ascii="Segoe UI Semibold" w:hAnsi="Segoe UI Semibold" w:cs="Times New Roman"/>
          <w:sz w:val="24"/>
          <w:szCs w:val="24"/>
          <w:u w:val="single"/>
        </w:rPr>
        <w:t>____________________</w:t>
      </w:r>
      <w:r w:rsidRPr="00544BFF">
        <w:rPr>
          <w:rFonts w:ascii="Segoe UI Semibold" w:hAnsi="Segoe UI Semibold" w:cs="Times New Roman"/>
          <w:sz w:val="24"/>
          <w:szCs w:val="24"/>
          <w:u w:val="single"/>
        </w:rPr>
        <w:t>Библиотека для детей и взрослых в Лучках</w:t>
      </w:r>
      <w:r>
        <w:rPr>
          <w:rFonts w:ascii="Segoe UI Semibold" w:hAnsi="Segoe UI Semibold" w:cs="Times New Roman"/>
          <w:sz w:val="24"/>
          <w:szCs w:val="24"/>
          <w:u w:val="single"/>
        </w:rPr>
        <w:t>_______________________</w:t>
      </w:r>
    </w:p>
    <w:p w:rsidR="00B35867" w:rsidRDefault="00B35867" w:rsidP="00B35867">
      <w:pPr>
        <w:spacing w:after="0" w:line="240" w:lineRule="atLeast"/>
        <w:jc w:val="center"/>
        <w:rPr>
          <w:rFonts w:ascii="Segoe UI Semibold" w:hAnsi="Segoe UI Semibold" w:cs="Times New Roman"/>
          <w:sz w:val="24"/>
          <w:szCs w:val="24"/>
        </w:rPr>
      </w:pPr>
    </w:p>
    <w:p w:rsidR="00B35867" w:rsidRDefault="00544BFF" w:rsidP="00B35867">
      <w:pPr>
        <w:spacing w:after="0" w:line="240" w:lineRule="atLeast"/>
        <w:jc w:val="center"/>
        <w:rPr>
          <w:rFonts w:ascii="Segoe UI Semibold" w:hAnsi="Segoe UI Semibold" w:cs="Times New Roman"/>
          <w:sz w:val="24"/>
          <w:szCs w:val="24"/>
        </w:rPr>
      </w:pPr>
      <w:r>
        <w:rPr>
          <w:rFonts w:ascii="Segoe UI Semibold" w:hAnsi="Segoe UI Semibold" w:cs="Times New Roman"/>
          <w:sz w:val="24"/>
          <w:szCs w:val="24"/>
        </w:rPr>
        <w:t>Библионочь 2017</w:t>
      </w:r>
    </w:p>
    <w:p w:rsidR="00544BFF" w:rsidRDefault="00544BFF" w:rsidP="00544BFF">
      <w:pPr>
        <w:spacing w:after="0" w:line="240" w:lineRule="atLeast"/>
        <w:jc w:val="center"/>
        <w:rPr>
          <w:rFonts w:ascii="Segoe UI Semibold" w:hAnsi="Segoe UI Semibold" w:cs="Times New Roman"/>
          <w:sz w:val="24"/>
          <w:szCs w:val="24"/>
        </w:rPr>
      </w:pPr>
      <w:r>
        <w:rPr>
          <w:rFonts w:ascii="Segoe UI Semibold" w:hAnsi="Segoe UI Semibold" w:cs="Times New Roman"/>
          <w:sz w:val="24"/>
          <w:szCs w:val="24"/>
        </w:rPr>
        <w:t xml:space="preserve">Программа </w:t>
      </w:r>
    </w:p>
    <w:p w:rsidR="00544BFF" w:rsidRDefault="00544BFF" w:rsidP="00544BFF">
      <w:pPr>
        <w:spacing w:after="0" w:line="240" w:lineRule="atLeast"/>
        <w:jc w:val="center"/>
        <w:rPr>
          <w:rFonts w:ascii="Segoe UI Semibold" w:hAnsi="Segoe UI Semibold" w:cs="Times New Roman"/>
          <w:sz w:val="24"/>
          <w:szCs w:val="24"/>
        </w:rPr>
      </w:pPr>
      <w:r>
        <w:rPr>
          <w:rFonts w:ascii="Segoe UI Semibold" w:hAnsi="Segoe UI Semibold" w:cs="Times New Roman"/>
          <w:sz w:val="24"/>
          <w:szCs w:val="24"/>
        </w:rPr>
        <w:t>акции в поддержку чтения</w:t>
      </w:r>
    </w:p>
    <w:p w:rsidR="00B35867" w:rsidRDefault="00B35867" w:rsidP="004E221B">
      <w:pPr>
        <w:spacing w:after="0" w:line="240" w:lineRule="atLeast"/>
        <w:jc w:val="center"/>
        <w:rPr>
          <w:rFonts w:ascii="Asessor" w:hAnsi="Asessor" w:cs="Times New Roman"/>
          <w:sz w:val="56"/>
          <w:szCs w:val="24"/>
        </w:rPr>
      </w:pPr>
      <w:r w:rsidRPr="00B35867">
        <w:rPr>
          <w:rFonts w:ascii="Asessor" w:hAnsi="Asessor" w:cs="Times New Roman"/>
          <w:sz w:val="48"/>
          <w:szCs w:val="24"/>
        </w:rPr>
        <w:t xml:space="preserve">Библиотека для детей и взрослых в Лучках </w:t>
      </w:r>
      <w:r w:rsidR="00680198">
        <w:rPr>
          <w:rFonts w:ascii="Asessor" w:hAnsi="Asessor" w:cs="Times New Roman"/>
          <w:sz w:val="48"/>
          <w:szCs w:val="24"/>
        </w:rPr>
        <w:br/>
      </w:r>
      <w:r>
        <w:rPr>
          <w:rFonts w:ascii="Asessor" w:hAnsi="Asessor" w:cs="Times New Roman"/>
          <w:sz w:val="56"/>
          <w:szCs w:val="24"/>
        </w:rPr>
        <w:t xml:space="preserve">ПРИГЛАШАЕТ </w:t>
      </w:r>
    </w:p>
    <w:p w:rsidR="00B35867" w:rsidRPr="00C54EC7" w:rsidRDefault="00B35867" w:rsidP="00B35867">
      <w:pPr>
        <w:spacing w:after="0" w:line="240" w:lineRule="atLeast"/>
        <w:jc w:val="center"/>
        <w:rPr>
          <w:rFonts w:ascii="Asessor" w:hAnsi="Asessor" w:cs="Times New Roman"/>
          <w:sz w:val="40"/>
          <w:szCs w:val="24"/>
        </w:rPr>
      </w:pPr>
      <w:r w:rsidRPr="00C54EC7">
        <w:rPr>
          <w:rFonts w:ascii="Asessor" w:hAnsi="Asessor" w:cs="Times New Roman"/>
          <w:sz w:val="40"/>
          <w:szCs w:val="24"/>
        </w:rPr>
        <w:t>взрослых</w:t>
      </w:r>
      <w:r w:rsidRPr="00C54EC7">
        <w:rPr>
          <w:rFonts w:ascii="Asessor" w:hAnsi="Asessor" w:cs="Times New Roman"/>
          <w:sz w:val="40"/>
          <w:szCs w:val="24"/>
        </w:rPr>
        <w:tab/>
      </w:r>
      <w:r w:rsidR="00C54EC7">
        <w:rPr>
          <w:rFonts w:ascii="Asessor" w:hAnsi="Asessor" w:cs="Times New Roman"/>
          <w:sz w:val="40"/>
          <w:szCs w:val="24"/>
        </w:rPr>
        <w:t xml:space="preserve"> </w:t>
      </w:r>
      <w:r w:rsidRPr="00C54EC7">
        <w:rPr>
          <w:rFonts w:ascii="Asessor" w:hAnsi="Asessor" w:cs="Times New Roman"/>
          <w:sz w:val="40"/>
          <w:szCs w:val="24"/>
        </w:rPr>
        <w:t>и детей</w:t>
      </w:r>
    </w:p>
    <w:p w:rsidR="00B35867" w:rsidRPr="00C54EC7" w:rsidRDefault="00B35867" w:rsidP="00B35867">
      <w:pPr>
        <w:spacing w:after="0" w:line="240" w:lineRule="atLeast"/>
        <w:jc w:val="center"/>
        <w:rPr>
          <w:rFonts w:ascii="Asessor" w:hAnsi="Asessor" w:cs="Times New Roman"/>
          <w:sz w:val="40"/>
          <w:szCs w:val="24"/>
        </w:rPr>
      </w:pPr>
      <w:r w:rsidRPr="00C54EC7">
        <w:rPr>
          <w:rFonts w:ascii="Asessor" w:hAnsi="Asessor" w:cs="Times New Roman"/>
          <w:sz w:val="40"/>
          <w:szCs w:val="24"/>
        </w:rPr>
        <w:t>больших</w:t>
      </w:r>
      <w:r w:rsidRPr="00C54EC7">
        <w:rPr>
          <w:rFonts w:ascii="Asessor" w:hAnsi="Asessor" w:cs="Times New Roman"/>
          <w:sz w:val="40"/>
          <w:szCs w:val="24"/>
        </w:rPr>
        <w:tab/>
        <w:t>и маленьких</w:t>
      </w:r>
    </w:p>
    <w:p w:rsidR="00B35867" w:rsidRPr="00C54EC7" w:rsidRDefault="00B35867" w:rsidP="00B35867">
      <w:pPr>
        <w:spacing w:after="0" w:line="240" w:lineRule="atLeast"/>
        <w:jc w:val="center"/>
        <w:rPr>
          <w:rFonts w:ascii="Asessor" w:hAnsi="Asessor" w:cs="Times New Roman"/>
          <w:sz w:val="40"/>
          <w:szCs w:val="24"/>
        </w:rPr>
      </w:pPr>
      <w:r w:rsidRPr="00C54EC7">
        <w:rPr>
          <w:rFonts w:ascii="Asessor" w:hAnsi="Asessor" w:cs="Times New Roman"/>
          <w:sz w:val="40"/>
          <w:szCs w:val="24"/>
        </w:rPr>
        <w:t>молодых</w:t>
      </w:r>
      <w:r w:rsidRPr="00C54EC7">
        <w:rPr>
          <w:rFonts w:ascii="Asessor" w:hAnsi="Asessor" w:cs="Times New Roman"/>
          <w:sz w:val="40"/>
          <w:szCs w:val="24"/>
        </w:rPr>
        <w:tab/>
        <w:t>и всегда молодых</w:t>
      </w:r>
      <w:bookmarkStart w:id="0" w:name="_GoBack"/>
      <w:bookmarkEnd w:id="0"/>
    </w:p>
    <w:p w:rsidR="00B35867" w:rsidRPr="00C54EC7" w:rsidRDefault="00C54EC7" w:rsidP="00B35867">
      <w:pPr>
        <w:spacing w:after="0" w:line="240" w:lineRule="atLeast"/>
        <w:jc w:val="center"/>
        <w:rPr>
          <w:rFonts w:ascii="Asessor" w:hAnsi="Asessor" w:cs="Times New Roman"/>
          <w:sz w:val="40"/>
          <w:szCs w:val="24"/>
        </w:rPr>
      </w:pPr>
      <w:r>
        <w:rPr>
          <w:rFonts w:ascii="Asessor" w:hAnsi="Asessor" w:cs="Times New Roman"/>
          <w:sz w:val="40"/>
          <w:szCs w:val="24"/>
        </w:rPr>
        <w:t xml:space="preserve">грустных </w:t>
      </w:r>
      <w:r w:rsidR="00B35867" w:rsidRPr="00C54EC7">
        <w:rPr>
          <w:rFonts w:ascii="Asessor" w:hAnsi="Asessor" w:cs="Times New Roman"/>
          <w:sz w:val="40"/>
          <w:szCs w:val="24"/>
        </w:rPr>
        <w:t>и веселых</w:t>
      </w:r>
    </w:p>
    <w:p w:rsidR="00B35867" w:rsidRPr="00C54EC7" w:rsidRDefault="00B35867" w:rsidP="00B35867">
      <w:pPr>
        <w:spacing w:after="0" w:line="240" w:lineRule="atLeast"/>
        <w:jc w:val="center"/>
        <w:rPr>
          <w:rFonts w:ascii="Asessor" w:hAnsi="Asessor" w:cs="Times New Roman"/>
          <w:sz w:val="40"/>
          <w:szCs w:val="24"/>
        </w:rPr>
      </w:pPr>
      <w:r w:rsidRPr="00C54EC7">
        <w:rPr>
          <w:rFonts w:ascii="Asessor" w:hAnsi="Asessor" w:cs="Times New Roman"/>
          <w:sz w:val="40"/>
          <w:szCs w:val="24"/>
        </w:rPr>
        <w:t>с чувством юмора</w:t>
      </w:r>
      <w:r w:rsidR="00C54EC7">
        <w:rPr>
          <w:rFonts w:ascii="Asessor" w:hAnsi="Asessor" w:cs="Times New Roman"/>
          <w:sz w:val="40"/>
          <w:szCs w:val="24"/>
        </w:rPr>
        <w:t xml:space="preserve"> </w:t>
      </w:r>
      <w:r w:rsidRPr="00C54EC7">
        <w:rPr>
          <w:rFonts w:ascii="Asessor" w:hAnsi="Asessor" w:cs="Times New Roman"/>
          <w:sz w:val="40"/>
          <w:szCs w:val="24"/>
        </w:rPr>
        <w:t>и без</w:t>
      </w:r>
    </w:p>
    <w:p w:rsidR="00B35867" w:rsidRPr="00C54EC7" w:rsidRDefault="00B35867" w:rsidP="00B35867">
      <w:pPr>
        <w:spacing w:after="0" w:line="240" w:lineRule="atLeast"/>
        <w:jc w:val="center"/>
        <w:rPr>
          <w:rFonts w:ascii="Asessor" w:hAnsi="Asessor" w:cs="Times New Roman"/>
          <w:sz w:val="40"/>
          <w:szCs w:val="24"/>
        </w:rPr>
      </w:pPr>
      <w:proofErr w:type="gramStart"/>
      <w:r w:rsidRPr="00C54EC7">
        <w:rPr>
          <w:rFonts w:ascii="Asessor" w:hAnsi="Asessor" w:cs="Times New Roman"/>
          <w:sz w:val="40"/>
          <w:szCs w:val="24"/>
        </w:rPr>
        <w:t>которые</w:t>
      </w:r>
      <w:proofErr w:type="gramEnd"/>
      <w:r w:rsidRPr="00C54EC7">
        <w:rPr>
          <w:rFonts w:ascii="Asessor" w:hAnsi="Asessor" w:cs="Times New Roman"/>
          <w:sz w:val="40"/>
          <w:szCs w:val="24"/>
        </w:rPr>
        <w:t xml:space="preserve"> ДА</w:t>
      </w:r>
      <w:r w:rsidRPr="00C54EC7">
        <w:rPr>
          <w:rFonts w:ascii="Asessor" w:hAnsi="Asessor" w:cs="Times New Roman"/>
          <w:sz w:val="40"/>
          <w:szCs w:val="24"/>
        </w:rPr>
        <w:tab/>
        <w:t>и которые НЕТ</w:t>
      </w:r>
    </w:p>
    <w:p w:rsidR="00A6723B" w:rsidRDefault="00B35867" w:rsidP="00A6723B">
      <w:pPr>
        <w:spacing w:after="0" w:line="240" w:lineRule="atLeast"/>
        <w:jc w:val="center"/>
        <w:rPr>
          <w:rFonts w:ascii="Adventure" w:hAnsi="Adventure" w:cs="Times New Roman"/>
          <w:sz w:val="28"/>
          <w:szCs w:val="32"/>
        </w:rPr>
      </w:pPr>
      <w:r w:rsidRPr="00C54EC7">
        <w:rPr>
          <w:rFonts w:ascii="Asessor" w:hAnsi="Asessor" w:cs="Times New Roman"/>
          <w:sz w:val="40"/>
          <w:szCs w:val="24"/>
        </w:rPr>
        <w:t>читающих и думающих</w:t>
      </w:r>
      <w:r w:rsidR="00A6723B" w:rsidRPr="00A6723B">
        <w:rPr>
          <w:rFonts w:ascii="Adventure" w:hAnsi="Adventure" w:cs="Times New Roman"/>
          <w:sz w:val="28"/>
          <w:szCs w:val="32"/>
        </w:rPr>
        <w:t xml:space="preserve"> </w:t>
      </w:r>
    </w:p>
    <w:p w:rsidR="00A6723B" w:rsidRPr="006249EE" w:rsidRDefault="00A6723B" w:rsidP="00A6723B">
      <w:pPr>
        <w:spacing w:after="0" w:line="240" w:lineRule="atLeast"/>
        <w:jc w:val="center"/>
        <w:rPr>
          <w:rFonts w:ascii="Adventure" w:hAnsi="Adventure" w:cs="Times New Roman"/>
          <w:sz w:val="28"/>
          <w:szCs w:val="32"/>
        </w:rPr>
      </w:pPr>
      <w:r w:rsidRPr="006249EE">
        <w:rPr>
          <w:rFonts w:ascii="Adventure" w:hAnsi="Adventure" w:cs="Times New Roman"/>
          <w:sz w:val="28"/>
          <w:szCs w:val="32"/>
        </w:rPr>
        <w:t xml:space="preserve">перейти из дня в ночь, минуя сумерки, примерить любую </w:t>
      </w:r>
      <w:r>
        <w:rPr>
          <w:rFonts w:ascii="Adventure" w:hAnsi="Adventure" w:cs="Times New Roman"/>
          <w:sz w:val="28"/>
          <w:szCs w:val="32"/>
        </w:rPr>
        <w:t xml:space="preserve">литературную </w:t>
      </w:r>
      <w:r w:rsidRPr="006249EE">
        <w:rPr>
          <w:rFonts w:ascii="Adventure" w:hAnsi="Adventure" w:cs="Times New Roman"/>
          <w:sz w:val="28"/>
          <w:szCs w:val="32"/>
        </w:rPr>
        <w:t xml:space="preserve">маску, пережить интеллектуальные приключения, предаться кино-разгулу, увидеть своими глазами черно-белый мир и сделать его ярче, раскрасить </w:t>
      </w:r>
      <w:r>
        <w:rPr>
          <w:rFonts w:ascii="Adventure" w:hAnsi="Adventure" w:cs="Times New Roman"/>
          <w:sz w:val="28"/>
          <w:szCs w:val="32"/>
        </w:rPr>
        <w:t>его</w:t>
      </w:r>
      <w:r w:rsidRPr="006249EE">
        <w:rPr>
          <w:rFonts w:ascii="Adventure" w:hAnsi="Adventure" w:cs="Times New Roman"/>
          <w:sz w:val="28"/>
          <w:szCs w:val="32"/>
        </w:rPr>
        <w:t xml:space="preserve"> своими эмоциями,</w:t>
      </w:r>
      <w:r>
        <w:rPr>
          <w:rFonts w:ascii="Adventure" w:hAnsi="Adventure" w:cs="Times New Roman"/>
          <w:sz w:val="28"/>
          <w:szCs w:val="32"/>
        </w:rPr>
        <w:t xml:space="preserve"> </w:t>
      </w:r>
      <w:r w:rsidRPr="006249EE">
        <w:rPr>
          <w:rFonts w:ascii="Adventure" w:hAnsi="Adventure" w:cs="Times New Roman"/>
          <w:sz w:val="28"/>
          <w:szCs w:val="32"/>
        </w:rPr>
        <w:t xml:space="preserve">отправиться на поиски тайны, сыграть волшебную шахматную партию, </w:t>
      </w:r>
    </w:p>
    <w:p w:rsidR="00A6723B" w:rsidRDefault="00A6723B" w:rsidP="00A6723B">
      <w:pPr>
        <w:spacing w:after="0" w:line="240" w:lineRule="atLeast"/>
        <w:jc w:val="center"/>
        <w:rPr>
          <w:rFonts w:ascii="Adventure" w:hAnsi="Adventure" w:cs="Times New Roman"/>
          <w:sz w:val="28"/>
          <w:szCs w:val="32"/>
        </w:rPr>
      </w:pPr>
      <w:r w:rsidRPr="006249EE">
        <w:rPr>
          <w:rFonts w:ascii="Adventure" w:hAnsi="Adventure" w:cs="Times New Roman"/>
          <w:sz w:val="28"/>
          <w:szCs w:val="32"/>
        </w:rPr>
        <w:t>получить удовольствие</w:t>
      </w:r>
      <w:r>
        <w:rPr>
          <w:rFonts w:ascii="Adventure" w:hAnsi="Adventure" w:cs="Times New Roman"/>
          <w:sz w:val="28"/>
          <w:szCs w:val="32"/>
        </w:rPr>
        <w:t xml:space="preserve"> от всего происходящего… и это еще не все!</w:t>
      </w:r>
    </w:p>
    <w:p w:rsidR="00B35867" w:rsidRPr="008E6627" w:rsidRDefault="00A6723B" w:rsidP="00A6723B">
      <w:pPr>
        <w:spacing w:after="0" w:line="240" w:lineRule="atLeast"/>
        <w:jc w:val="center"/>
        <w:rPr>
          <w:rFonts w:ascii="Adventure" w:hAnsi="Adventure" w:cs="Times New Roman"/>
          <w:sz w:val="40"/>
          <w:szCs w:val="24"/>
        </w:rPr>
      </w:pPr>
      <w:r w:rsidRPr="008E6627">
        <w:rPr>
          <w:rFonts w:ascii="Adventure" w:hAnsi="Adventure" w:cs="Times New Roman"/>
          <w:sz w:val="40"/>
          <w:szCs w:val="24"/>
        </w:rPr>
        <w:t xml:space="preserve">Все вы узнаете </w:t>
      </w:r>
      <w:r w:rsidR="00B35867" w:rsidRPr="008E6627">
        <w:rPr>
          <w:rFonts w:ascii="Adventure" w:hAnsi="Adventure" w:cs="Times New Roman"/>
          <w:sz w:val="40"/>
          <w:szCs w:val="24"/>
        </w:rPr>
        <w:t>на вечер</w:t>
      </w:r>
      <w:r w:rsidRPr="008E6627">
        <w:rPr>
          <w:rFonts w:ascii="Adventure" w:hAnsi="Adventure" w:cs="Times New Roman"/>
          <w:sz w:val="40"/>
          <w:szCs w:val="24"/>
        </w:rPr>
        <w:t>е</w:t>
      </w:r>
      <w:r w:rsidR="00B35867" w:rsidRPr="008E6627">
        <w:rPr>
          <w:rFonts w:ascii="Adventure" w:hAnsi="Adventure" w:cs="Times New Roman"/>
          <w:sz w:val="40"/>
          <w:szCs w:val="24"/>
        </w:rPr>
        <w:t xml:space="preserve"> контрастов </w:t>
      </w:r>
    </w:p>
    <w:p w:rsidR="00B35867" w:rsidRPr="00584671" w:rsidRDefault="00B35867" w:rsidP="00B35867">
      <w:pPr>
        <w:spacing w:after="0" w:line="240" w:lineRule="atLeast"/>
        <w:jc w:val="center"/>
        <w:rPr>
          <w:rFonts w:ascii="Aktau" w:hAnsi="Aktau" w:cs="Times New Roman"/>
          <w:sz w:val="52"/>
          <w:szCs w:val="24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4E221B">
        <w:rPr>
          <w:rFonts w:ascii="Asessor" w:hAnsi="Asessor" w:cs="Times New Roman"/>
          <w:sz w:val="56"/>
          <w:szCs w:val="24"/>
        </w:rPr>
        <w:t>#</w:t>
      </w:r>
      <w:proofErr w:type="spellStart"/>
      <w:r w:rsidRPr="000D63C0">
        <w:rPr>
          <w:rFonts w:ascii="Globus" w:hAnsi="Globus" w:cs="Times New Roman"/>
          <w:sz w:val="52"/>
          <w:szCs w:val="24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  <w:t>Черное</w:t>
      </w:r>
      <w:r w:rsidRPr="000D63C0">
        <w:rPr>
          <w:rFonts w:ascii="Globus" w:hAnsi="Globus" w:cs="Times New Roman"/>
          <w:color w:val="FFFFFF" w:themeColor="background1"/>
          <w:sz w:val="52"/>
          <w:szCs w:val="24"/>
          <w14:textOutline w14:w="12700" w14:cap="rnd" w14:cmpd="sng" w14:algn="ctr">
            <w14:solidFill>
              <w14:srgbClr w14:val="000000"/>
            </w14:solidFill>
            <w14:prstDash w14:val="solid"/>
            <w14:bevel/>
          </w14:textOutline>
        </w:rPr>
        <w:t>Белое</w:t>
      </w:r>
      <w:proofErr w:type="spellEnd"/>
    </w:p>
    <w:p w:rsidR="00B35867" w:rsidRPr="00B35867" w:rsidRDefault="00B35867" w:rsidP="00B35867">
      <w:pPr>
        <w:spacing w:after="0" w:line="240" w:lineRule="atLeast"/>
        <w:jc w:val="center"/>
        <w:rPr>
          <w:rFonts w:ascii="Asessor" w:hAnsi="Asessor" w:cs="Times New Roman"/>
          <w:sz w:val="56"/>
          <w:szCs w:val="24"/>
        </w:rPr>
      </w:pPr>
      <w:r w:rsidRPr="00B35867">
        <w:rPr>
          <w:rFonts w:ascii="Asessor" w:hAnsi="Asessor" w:cs="Times New Roman"/>
          <w:sz w:val="56"/>
          <w:szCs w:val="24"/>
        </w:rPr>
        <w:t xml:space="preserve">21 апреля </w:t>
      </w:r>
    </w:p>
    <w:p w:rsidR="00B35867" w:rsidRDefault="00B35867" w:rsidP="00B35867">
      <w:pPr>
        <w:spacing w:after="0" w:line="240" w:lineRule="atLeast"/>
        <w:jc w:val="center"/>
        <w:rPr>
          <w:rFonts w:ascii="Asessor" w:hAnsi="Asessor" w:cs="Times New Roman"/>
          <w:sz w:val="56"/>
          <w:szCs w:val="24"/>
        </w:rPr>
      </w:pPr>
      <w:r w:rsidRPr="00B35867">
        <w:rPr>
          <w:rFonts w:ascii="Asessor" w:hAnsi="Asessor" w:cs="Times New Roman"/>
          <w:sz w:val="56"/>
          <w:szCs w:val="24"/>
        </w:rPr>
        <w:t>с 17.00 до 21.00.</w:t>
      </w:r>
    </w:p>
    <w:p w:rsidR="00B35867" w:rsidRPr="005D2851" w:rsidRDefault="00B35867" w:rsidP="004E221B">
      <w:pPr>
        <w:spacing w:after="0" w:line="240" w:lineRule="atLeast"/>
        <w:jc w:val="center"/>
        <w:rPr>
          <w:rFonts w:ascii="Globus" w:hAnsi="Globus" w:cs="Times New Roman"/>
          <w:sz w:val="56"/>
          <w:szCs w:val="24"/>
        </w:rPr>
      </w:pPr>
      <w:r w:rsidRPr="005D2851">
        <w:rPr>
          <w:rFonts w:ascii="Globus" w:hAnsi="Globus" w:cs="Times New Roman"/>
          <w:sz w:val="56"/>
          <w:szCs w:val="24"/>
        </w:rPr>
        <w:lastRenderedPageBreak/>
        <w:t xml:space="preserve">Программа  </w:t>
      </w:r>
    </w:p>
    <w:p w:rsidR="00544BFF" w:rsidRPr="008E6627" w:rsidRDefault="00544BFF" w:rsidP="00544BFF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8E6627">
        <w:rPr>
          <w:rFonts w:ascii="Times New Roman" w:hAnsi="Times New Roman" w:cs="Times New Roman"/>
          <w:b/>
          <w:sz w:val="28"/>
          <w:szCs w:val="24"/>
        </w:rPr>
        <w:t xml:space="preserve">20 апреля </w:t>
      </w:r>
    </w:p>
    <w:p w:rsidR="00544BFF" w:rsidRPr="008E6627" w:rsidRDefault="00544BFF" w:rsidP="00544BFF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8E6627">
        <w:rPr>
          <w:rFonts w:ascii="Times New Roman" w:hAnsi="Times New Roman" w:cs="Times New Roman"/>
          <w:b/>
          <w:sz w:val="28"/>
          <w:szCs w:val="24"/>
        </w:rPr>
        <w:t>1</w:t>
      </w:r>
      <w:r w:rsidR="00943661" w:rsidRPr="008E6627">
        <w:rPr>
          <w:rFonts w:ascii="Times New Roman" w:hAnsi="Times New Roman" w:cs="Times New Roman"/>
          <w:b/>
          <w:sz w:val="28"/>
          <w:szCs w:val="24"/>
        </w:rPr>
        <w:t>6</w:t>
      </w:r>
      <w:r w:rsidRPr="008E6627">
        <w:rPr>
          <w:rFonts w:ascii="Times New Roman" w:hAnsi="Times New Roman" w:cs="Times New Roman"/>
          <w:b/>
          <w:sz w:val="28"/>
          <w:szCs w:val="24"/>
        </w:rPr>
        <w:t>.00 – 17.00</w:t>
      </w:r>
    </w:p>
    <w:p w:rsidR="008E6627" w:rsidRPr="005D2851" w:rsidRDefault="00544BFF" w:rsidP="00544BFF">
      <w:pPr>
        <w:spacing w:after="0" w:line="240" w:lineRule="atLeast"/>
        <w:rPr>
          <w:rFonts w:ascii="Globus" w:hAnsi="Globus" w:cs="Times New Roman"/>
          <w:b/>
          <w:spacing w:val="20"/>
          <w:sz w:val="28"/>
          <w:szCs w:val="24"/>
        </w:rPr>
      </w:pPr>
      <w:r w:rsidRPr="005D2851">
        <w:rPr>
          <w:rFonts w:ascii="Globus" w:hAnsi="Globus" w:cs="Times New Roman"/>
          <w:b/>
          <w:spacing w:val="20"/>
          <w:sz w:val="28"/>
          <w:szCs w:val="24"/>
        </w:rPr>
        <w:t>Библиотека – страна контрастов</w:t>
      </w:r>
      <w:r w:rsidR="00F55EA6" w:rsidRPr="005D2851">
        <w:rPr>
          <w:rFonts w:ascii="Globus" w:hAnsi="Globus" w:cs="Times New Roman"/>
          <w:b/>
          <w:spacing w:val="20"/>
          <w:sz w:val="28"/>
          <w:szCs w:val="24"/>
        </w:rPr>
        <w:t>:</w:t>
      </w:r>
      <w:r w:rsidRPr="005D2851">
        <w:rPr>
          <w:rFonts w:ascii="Globus" w:hAnsi="Globus" w:cs="Times New Roman"/>
          <w:b/>
          <w:spacing w:val="20"/>
          <w:sz w:val="28"/>
          <w:szCs w:val="24"/>
        </w:rPr>
        <w:t xml:space="preserve"> </w:t>
      </w:r>
    </w:p>
    <w:p w:rsidR="00544BFF" w:rsidRPr="008E6627" w:rsidRDefault="00544BFF" w:rsidP="00544BFF">
      <w:pPr>
        <w:spacing w:after="0" w:line="240" w:lineRule="atLeast"/>
        <w:rPr>
          <w:rFonts w:ascii="Times New Roman" w:hAnsi="Times New Roman" w:cs="Times New Roman"/>
          <w:i/>
          <w:sz w:val="28"/>
          <w:szCs w:val="24"/>
        </w:rPr>
      </w:pPr>
      <w:r w:rsidRPr="008E6627">
        <w:rPr>
          <w:rFonts w:ascii="Times New Roman" w:hAnsi="Times New Roman" w:cs="Times New Roman"/>
          <w:i/>
          <w:sz w:val="28"/>
          <w:szCs w:val="24"/>
        </w:rPr>
        <w:t xml:space="preserve">создавай </w:t>
      </w:r>
      <w:proofErr w:type="gramStart"/>
      <w:r w:rsidRPr="008E6627">
        <w:rPr>
          <w:rFonts w:ascii="Times New Roman" w:hAnsi="Times New Roman" w:cs="Times New Roman"/>
          <w:i/>
          <w:sz w:val="28"/>
          <w:szCs w:val="24"/>
        </w:rPr>
        <w:t>черно-белый</w:t>
      </w:r>
      <w:proofErr w:type="gramEnd"/>
      <w:r w:rsidRPr="008E6627">
        <w:rPr>
          <w:rFonts w:ascii="Times New Roman" w:hAnsi="Times New Roman" w:cs="Times New Roman"/>
          <w:i/>
          <w:sz w:val="28"/>
          <w:szCs w:val="24"/>
        </w:rPr>
        <w:t xml:space="preserve"> </w:t>
      </w:r>
      <w:proofErr w:type="spellStart"/>
      <w:r w:rsidRPr="008E6627">
        <w:rPr>
          <w:rFonts w:ascii="Times New Roman" w:hAnsi="Times New Roman" w:cs="Times New Roman"/>
          <w:i/>
          <w:sz w:val="28"/>
          <w:szCs w:val="24"/>
        </w:rPr>
        <w:t>флешмоб</w:t>
      </w:r>
      <w:proofErr w:type="spellEnd"/>
      <w:r w:rsidRPr="008E6627">
        <w:rPr>
          <w:rFonts w:ascii="Times New Roman" w:hAnsi="Times New Roman" w:cs="Times New Roman"/>
          <w:i/>
          <w:sz w:val="28"/>
          <w:szCs w:val="24"/>
        </w:rPr>
        <w:t xml:space="preserve"> на улицах микрорайона</w:t>
      </w:r>
    </w:p>
    <w:p w:rsidR="00544BFF" w:rsidRPr="005D2851" w:rsidRDefault="00544BFF" w:rsidP="00544BFF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5D2851">
        <w:rPr>
          <w:rFonts w:ascii="Times New Roman" w:hAnsi="Times New Roman" w:cs="Times New Roman"/>
          <w:b/>
          <w:sz w:val="28"/>
          <w:szCs w:val="24"/>
        </w:rPr>
        <w:t>21 апреля</w:t>
      </w:r>
    </w:p>
    <w:p w:rsidR="00584671" w:rsidRPr="00584671" w:rsidRDefault="00584671" w:rsidP="00584671">
      <w:pPr>
        <w:spacing w:after="0" w:line="240" w:lineRule="atLeast"/>
        <w:jc w:val="center"/>
        <w:rPr>
          <w:rFonts w:ascii="Aktau" w:hAnsi="Aktau" w:cs="Times New Roman"/>
          <w:sz w:val="52"/>
          <w:szCs w:val="24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4E221B">
        <w:rPr>
          <w:rFonts w:ascii="Asessor" w:hAnsi="Asessor" w:cs="Times New Roman"/>
          <w:sz w:val="56"/>
          <w:szCs w:val="24"/>
        </w:rPr>
        <w:t>#</w:t>
      </w:r>
      <w:proofErr w:type="spellStart"/>
      <w:r w:rsidRPr="000D63C0">
        <w:rPr>
          <w:rFonts w:ascii="Globus" w:hAnsi="Globus" w:cs="Times New Roman"/>
          <w:sz w:val="52"/>
          <w:szCs w:val="24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  <w:t>Черное</w:t>
      </w:r>
      <w:r w:rsidRPr="000D63C0">
        <w:rPr>
          <w:rFonts w:ascii="Globus" w:hAnsi="Globus" w:cs="Times New Roman"/>
          <w:color w:val="FFFFFF" w:themeColor="background1"/>
          <w:sz w:val="52"/>
          <w:szCs w:val="24"/>
          <w14:textOutline w14:w="12700" w14:cap="rnd" w14:cmpd="sng" w14:algn="ctr">
            <w14:solidFill>
              <w14:srgbClr w14:val="000000"/>
            </w14:solidFill>
            <w14:prstDash w14:val="solid"/>
            <w14:bevel/>
          </w14:textOutline>
        </w:rPr>
        <w:t>Белое</w:t>
      </w:r>
      <w:proofErr w:type="spellEnd"/>
    </w:p>
    <w:p w:rsidR="00544BFF" w:rsidRPr="005D2851" w:rsidRDefault="00C54EC7" w:rsidP="00544BFF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2851">
        <w:rPr>
          <w:rFonts w:ascii="Times New Roman" w:hAnsi="Times New Roman" w:cs="Times New Roman"/>
          <w:b/>
          <w:sz w:val="28"/>
          <w:szCs w:val="28"/>
        </w:rPr>
        <w:t xml:space="preserve">с 17.00 до </w:t>
      </w:r>
      <w:r w:rsidR="00CB6ABA" w:rsidRPr="005D2851">
        <w:rPr>
          <w:rFonts w:ascii="Times New Roman" w:hAnsi="Times New Roman" w:cs="Times New Roman"/>
          <w:b/>
          <w:sz w:val="28"/>
          <w:szCs w:val="28"/>
        </w:rPr>
        <w:t>21</w:t>
      </w:r>
      <w:r w:rsidR="00544BFF" w:rsidRPr="005D2851">
        <w:rPr>
          <w:rFonts w:ascii="Times New Roman" w:hAnsi="Times New Roman" w:cs="Times New Roman"/>
          <w:b/>
          <w:sz w:val="28"/>
          <w:szCs w:val="28"/>
        </w:rPr>
        <w:t>.00</w:t>
      </w:r>
    </w:p>
    <w:p w:rsidR="00544BFF" w:rsidRPr="008E6627" w:rsidRDefault="00B35867" w:rsidP="00544BFF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6627">
        <w:rPr>
          <w:rFonts w:ascii="Times New Roman" w:hAnsi="Times New Roman" w:cs="Times New Roman"/>
          <w:b/>
          <w:sz w:val="28"/>
          <w:szCs w:val="28"/>
        </w:rPr>
        <w:t>Вечер контрастов</w:t>
      </w:r>
      <w:r w:rsidR="00544BFF" w:rsidRPr="008E6627">
        <w:rPr>
          <w:rFonts w:ascii="Times New Roman" w:hAnsi="Times New Roman" w:cs="Times New Roman"/>
          <w:b/>
          <w:sz w:val="28"/>
          <w:szCs w:val="28"/>
        </w:rPr>
        <w:t xml:space="preserve"> в библиотеке</w:t>
      </w:r>
    </w:p>
    <w:p w:rsidR="008854E7" w:rsidRPr="005D2851" w:rsidRDefault="008854E7" w:rsidP="00544BFF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D2851">
        <w:rPr>
          <w:rFonts w:ascii="Times New Roman" w:hAnsi="Times New Roman" w:cs="Times New Roman"/>
          <w:b/>
          <w:sz w:val="28"/>
          <w:szCs w:val="28"/>
          <w:u w:val="single"/>
        </w:rPr>
        <w:t>Вас ожидают:</w:t>
      </w:r>
    </w:p>
    <w:p w:rsidR="008854E7" w:rsidRPr="005D2851" w:rsidRDefault="008E6627" w:rsidP="006E41B7">
      <w:pPr>
        <w:spacing w:after="0" w:line="240" w:lineRule="atLeast"/>
        <w:jc w:val="center"/>
        <w:rPr>
          <w:rFonts w:ascii="Adventure" w:hAnsi="Adventure" w:cs="Times New Roman"/>
          <w:b/>
          <w:sz w:val="28"/>
          <w:szCs w:val="28"/>
        </w:rPr>
      </w:pPr>
      <w:r w:rsidRPr="005D2851">
        <w:rPr>
          <w:rFonts w:ascii="Adventure" w:hAnsi="Adventure" w:cs="Times New Roman"/>
          <w:b/>
          <w:sz w:val="28"/>
          <w:szCs w:val="28"/>
        </w:rPr>
        <w:t>И</w:t>
      </w:r>
      <w:r w:rsidR="008854E7" w:rsidRPr="005D2851">
        <w:rPr>
          <w:rFonts w:ascii="Adventure" w:hAnsi="Adventure" w:cs="Times New Roman"/>
          <w:b/>
          <w:sz w:val="28"/>
          <w:szCs w:val="28"/>
        </w:rPr>
        <w:t>нтеллектуальные</w:t>
      </w:r>
      <w:r w:rsidRPr="005D2851">
        <w:rPr>
          <w:rFonts w:ascii="Adventure" w:hAnsi="Adventure" w:cs="Times New Roman"/>
          <w:b/>
          <w:sz w:val="28"/>
          <w:szCs w:val="28"/>
        </w:rPr>
        <w:t xml:space="preserve"> </w:t>
      </w:r>
      <w:r w:rsidR="008854E7" w:rsidRPr="005D2851">
        <w:rPr>
          <w:rFonts w:ascii="Adventure" w:hAnsi="Adventure" w:cs="Times New Roman"/>
          <w:b/>
          <w:sz w:val="28"/>
          <w:szCs w:val="28"/>
        </w:rPr>
        <w:t xml:space="preserve"> приключения</w:t>
      </w:r>
    </w:p>
    <w:p w:rsidR="00F55EA6" w:rsidRPr="0098104C" w:rsidRDefault="008854E7" w:rsidP="00F55EA6">
      <w:pPr>
        <w:spacing w:after="0" w:line="240" w:lineRule="atLeast"/>
        <w:jc w:val="center"/>
        <w:rPr>
          <w:rFonts w:ascii="Globus" w:hAnsi="Globus" w:cs="Times New Roman"/>
          <w:sz w:val="28"/>
          <w:szCs w:val="24"/>
        </w:rPr>
      </w:pPr>
      <w:r w:rsidRPr="0098104C">
        <w:rPr>
          <w:rFonts w:ascii="Globus" w:hAnsi="Globus" w:cs="Times New Roman"/>
          <w:sz w:val="28"/>
          <w:szCs w:val="24"/>
        </w:rPr>
        <w:t>Когда все было черно-белое</w:t>
      </w:r>
      <w:r w:rsidR="00F55EA6" w:rsidRPr="0098104C">
        <w:rPr>
          <w:rFonts w:ascii="Globus" w:hAnsi="Globus" w:cs="Times New Roman"/>
          <w:sz w:val="28"/>
          <w:szCs w:val="24"/>
        </w:rPr>
        <w:t>:</w:t>
      </w:r>
    </w:p>
    <w:p w:rsidR="008854E7" w:rsidRPr="008E6627" w:rsidRDefault="00F55EA6" w:rsidP="00F55EA6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8E6627">
        <w:rPr>
          <w:rFonts w:ascii="Times New Roman" w:hAnsi="Times New Roman" w:cs="Times New Roman"/>
          <w:sz w:val="24"/>
          <w:szCs w:val="24"/>
        </w:rPr>
        <w:t>кино-разгул в литературном салоне</w:t>
      </w:r>
    </w:p>
    <w:p w:rsidR="00C54EC7" w:rsidRPr="008E6627" w:rsidRDefault="006249EE" w:rsidP="00C54EC7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8E6627">
        <w:rPr>
          <w:rFonts w:ascii="Times New Roman" w:hAnsi="Times New Roman" w:cs="Times New Roman"/>
          <w:sz w:val="24"/>
          <w:szCs w:val="24"/>
        </w:rPr>
        <w:t>Литературная гостиная 16+</w:t>
      </w:r>
    </w:p>
    <w:p w:rsidR="008E6627" w:rsidRDefault="008E6627" w:rsidP="00F55EA6">
      <w:pPr>
        <w:spacing w:after="0" w:line="240" w:lineRule="atLeast"/>
        <w:jc w:val="center"/>
        <w:rPr>
          <w:rFonts w:ascii="Globus" w:hAnsi="Globus" w:cs="Times New Roman"/>
          <w:sz w:val="32"/>
          <w:szCs w:val="24"/>
        </w:rPr>
      </w:pPr>
    </w:p>
    <w:p w:rsidR="00F55EA6" w:rsidRDefault="008854E7" w:rsidP="00F55EA6">
      <w:pPr>
        <w:spacing w:after="0" w:line="240" w:lineRule="atLeast"/>
        <w:jc w:val="center"/>
        <w:rPr>
          <w:rFonts w:ascii="Segoe UI Semibold" w:hAnsi="Segoe UI Semibold" w:cs="Times New Roman"/>
          <w:sz w:val="24"/>
          <w:szCs w:val="24"/>
        </w:rPr>
      </w:pPr>
      <w:r w:rsidRPr="008E4218">
        <w:rPr>
          <w:rFonts w:ascii="Globus" w:hAnsi="Globus" w:cs="Times New Roman"/>
          <w:sz w:val="32"/>
          <w:szCs w:val="24"/>
        </w:rPr>
        <w:t xml:space="preserve">Женщины в белом и </w:t>
      </w:r>
      <w:r w:rsidR="00F55EA6" w:rsidRPr="008E4218">
        <w:rPr>
          <w:rFonts w:ascii="Globus" w:hAnsi="Globus" w:cs="Times New Roman"/>
          <w:sz w:val="32"/>
          <w:szCs w:val="24"/>
        </w:rPr>
        <w:t>мужчины</w:t>
      </w:r>
      <w:r w:rsidRPr="008E4218">
        <w:rPr>
          <w:rFonts w:ascii="Globus" w:hAnsi="Globus" w:cs="Times New Roman"/>
          <w:sz w:val="32"/>
          <w:szCs w:val="24"/>
        </w:rPr>
        <w:t xml:space="preserve"> </w:t>
      </w:r>
      <w:proofErr w:type="gramStart"/>
      <w:r w:rsidRPr="008E4218">
        <w:rPr>
          <w:rFonts w:ascii="Globus" w:hAnsi="Globus" w:cs="Times New Roman"/>
          <w:sz w:val="32"/>
          <w:szCs w:val="24"/>
        </w:rPr>
        <w:t>в</w:t>
      </w:r>
      <w:proofErr w:type="gramEnd"/>
      <w:r w:rsidRPr="008E4218">
        <w:rPr>
          <w:rFonts w:ascii="Globus" w:hAnsi="Globus" w:cs="Times New Roman"/>
          <w:sz w:val="32"/>
          <w:szCs w:val="24"/>
        </w:rPr>
        <w:t xml:space="preserve"> черном</w:t>
      </w:r>
      <w:r w:rsidR="00F55EA6">
        <w:rPr>
          <w:rFonts w:ascii="Segoe UI Semibold" w:hAnsi="Segoe UI Semibold" w:cs="Times New Roman"/>
          <w:sz w:val="24"/>
          <w:szCs w:val="24"/>
        </w:rPr>
        <w:t>:</w:t>
      </w:r>
      <w:r w:rsidR="00F55EA6" w:rsidRPr="00F55EA6">
        <w:rPr>
          <w:rFonts w:ascii="Segoe UI Semibold" w:hAnsi="Segoe UI Semibold" w:cs="Times New Roman"/>
          <w:sz w:val="24"/>
          <w:szCs w:val="24"/>
        </w:rPr>
        <w:t xml:space="preserve"> </w:t>
      </w:r>
    </w:p>
    <w:p w:rsidR="008854E7" w:rsidRPr="008E6627" w:rsidRDefault="00F55EA6" w:rsidP="00F55EA6">
      <w:pPr>
        <w:spacing w:after="0" w:line="240" w:lineRule="atLeast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E6627">
        <w:rPr>
          <w:rFonts w:ascii="Times New Roman" w:hAnsi="Times New Roman" w:cs="Times New Roman"/>
          <w:i/>
          <w:sz w:val="24"/>
          <w:szCs w:val="24"/>
        </w:rPr>
        <w:t xml:space="preserve">комедии </w:t>
      </w:r>
      <w:r w:rsidR="008E6627">
        <w:rPr>
          <w:rFonts w:ascii="Times New Roman" w:hAnsi="Times New Roman" w:cs="Times New Roman"/>
          <w:i/>
          <w:sz w:val="24"/>
          <w:szCs w:val="24"/>
        </w:rPr>
        <w:t xml:space="preserve">литературных </w:t>
      </w:r>
      <w:r w:rsidRPr="008E6627">
        <w:rPr>
          <w:rFonts w:ascii="Times New Roman" w:hAnsi="Times New Roman" w:cs="Times New Roman"/>
          <w:i/>
          <w:sz w:val="24"/>
          <w:szCs w:val="24"/>
        </w:rPr>
        <w:t>масок</w:t>
      </w:r>
      <w:r w:rsidR="008E6627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8854E7" w:rsidRPr="008E6627" w:rsidRDefault="008E6627" w:rsidP="006249EE">
      <w:pPr>
        <w:spacing w:after="0" w:line="240" w:lineRule="atLeast"/>
        <w:rPr>
          <w:rFonts w:ascii="Times New Roman" w:hAnsi="Times New Roman" w:cs="Times New Roman"/>
          <w:sz w:val="24"/>
        </w:rPr>
      </w:pPr>
      <w:r w:rsidRPr="008E6627">
        <w:rPr>
          <w:rFonts w:ascii="Times New Roman" w:hAnsi="Times New Roman" w:cs="Times New Roman"/>
          <w:sz w:val="24"/>
        </w:rPr>
        <w:t xml:space="preserve">Большой </w:t>
      </w:r>
      <w:r w:rsidR="006249EE" w:rsidRPr="008E6627">
        <w:rPr>
          <w:rFonts w:ascii="Times New Roman" w:hAnsi="Times New Roman" w:cs="Times New Roman"/>
          <w:sz w:val="24"/>
        </w:rPr>
        <w:t xml:space="preserve">литературный зал 16+ </w:t>
      </w:r>
    </w:p>
    <w:p w:rsidR="006249EE" w:rsidRDefault="006249EE" w:rsidP="006E41B7">
      <w:pPr>
        <w:spacing w:after="0" w:line="240" w:lineRule="atLeast"/>
        <w:jc w:val="center"/>
        <w:rPr>
          <w:rFonts w:ascii="Adventure" w:hAnsi="Adventure"/>
          <w:b/>
          <w:sz w:val="32"/>
          <w:szCs w:val="32"/>
        </w:rPr>
      </w:pPr>
    </w:p>
    <w:p w:rsidR="008854E7" w:rsidRPr="0098104C" w:rsidRDefault="008854E7" w:rsidP="006E41B7">
      <w:pPr>
        <w:spacing w:after="0" w:line="240" w:lineRule="atLeast"/>
        <w:jc w:val="center"/>
        <w:rPr>
          <w:rFonts w:ascii="Adventure" w:hAnsi="Adventure"/>
          <w:b/>
          <w:sz w:val="32"/>
          <w:szCs w:val="32"/>
        </w:rPr>
      </w:pPr>
      <w:r w:rsidRPr="0098104C">
        <w:rPr>
          <w:rFonts w:ascii="Adventure" w:hAnsi="Adventure"/>
          <w:b/>
          <w:sz w:val="32"/>
          <w:szCs w:val="32"/>
        </w:rPr>
        <w:t xml:space="preserve">Пантомима </w:t>
      </w:r>
      <w:proofErr w:type="spellStart"/>
      <w:r w:rsidRPr="0098104C">
        <w:rPr>
          <w:rFonts w:ascii="Adventure" w:hAnsi="Adventure"/>
          <w:b/>
          <w:sz w:val="32"/>
          <w:szCs w:val="32"/>
        </w:rPr>
        <w:t>МИМа</w:t>
      </w:r>
      <w:proofErr w:type="spellEnd"/>
    </w:p>
    <w:p w:rsidR="0098104C" w:rsidRPr="008E4218" w:rsidRDefault="008854E7" w:rsidP="0098104C">
      <w:pPr>
        <w:spacing w:after="0" w:line="240" w:lineRule="atLeast"/>
        <w:jc w:val="center"/>
        <w:rPr>
          <w:rFonts w:ascii="Globus" w:hAnsi="Globus" w:cs="Times New Roman"/>
          <w:b/>
          <w:sz w:val="36"/>
          <w:szCs w:val="24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8E4218">
        <w:rPr>
          <w:rFonts w:ascii="Globus" w:hAnsi="Globus" w:cs="Times New Roman"/>
          <w:b/>
          <w:color w:val="FFFFFF" w:themeColor="background1"/>
          <w:sz w:val="36"/>
          <w:szCs w:val="24"/>
          <w14:textOutline w14:w="12700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Белый маркер </w:t>
      </w:r>
      <w:r w:rsidRPr="008E4218">
        <w:rPr>
          <w:rFonts w:ascii="Globus" w:hAnsi="Globus" w:cs="Times New Roman"/>
          <w:b/>
          <w:sz w:val="36"/>
          <w:szCs w:val="24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– черный лист, черный маркер – </w:t>
      </w:r>
      <w:r w:rsidRPr="008E4218">
        <w:rPr>
          <w:rFonts w:ascii="Globus" w:hAnsi="Globus" w:cs="Times New Roman"/>
          <w:b/>
          <w:color w:val="FFFFFF" w:themeColor="background1"/>
          <w:sz w:val="36"/>
          <w:szCs w:val="24"/>
          <w14:textOutline w14:w="12700" w14:cap="rnd" w14:cmpd="sng" w14:algn="ctr">
            <w14:solidFill>
              <w14:srgbClr w14:val="000000"/>
            </w14:solidFill>
            <w14:prstDash w14:val="solid"/>
            <w14:bevel/>
          </w14:textOutline>
        </w:rPr>
        <w:t>белый лист</w:t>
      </w:r>
    </w:p>
    <w:p w:rsidR="006E41B7" w:rsidRPr="008E6627" w:rsidRDefault="006E41B7" w:rsidP="005D2851">
      <w:pPr>
        <w:spacing w:after="0" w:line="240" w:lineRule="atLeast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E6627">
        <w:rPr>
          <w:rFonts w:ascii="Times New Roman" w:hAnsi="Times New Roman" w:cs="Times New Roman"/>
          <w:i/>
          <w:sz w:val="24"/>
          <w:szCs w:val="24"/>
        </w:rPr>
        <w:t>Если все вокруг черно белое…ТО -</w:t>
      </w:r>
    </w:p>
    <w:p w:rsidR="008854E7" w:rsidRPr="008E6627" w:rsidRDefault="006E41B7" w:rsidP="005D2851">
      <w:pPr>
        <w:spacing w:after="0" w:line="240" w:lineRule="atLeast"/>
        <w:ind w:left="1416" w:firstLine="708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E6627">
        <w:rPr>
          <w:rFonts w:ascii="Times New Roman" w:hAnsi="Times New Roman" w:cs="Times New Roman"/>
          <w:i/>
          <w:sz w:val="24"/>
          <w:szCs w:val="24"/>
        </w:rPr>
        <w:t>раскрась мир своими эмоциями!</w:t>
      </w:r>
    </w:p>
    <w:p w:rsidR="006E41B7" w:rsidRPr="008E6627" w:rsidRDefault="006249EE" w:rsidP="00544BFF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8E6627">
        <w:rPr>
          <w:rFonts w:ascii="Times New Roman" w:hAnsi="Times New Roman" w:cs="Times New Roman"/>
          <w:sz w:val="24"/>
          <w:szCs w:val="24"/>
        </w:rPr>
        <w:t>Детский зал  12+</w:t>
      </w:r>
    </w:p>
    <w:p w:rsidR="005D2851" w:rsidRDefault="005D2851" w:rsidP="006E41B7">
      <w:pPr>
        <w:spacing w:after="0" w:line="240" w:lineRule="atLeast"/>
        <w:jc w:val="center"/>
        <w:rPr>
          <w:rFonts w:ascii="Adventure" w:hAnsi="Adventure" w:cs="Times New Roman"/>
          <w:b/>
          <w:sz w:val="32"/>
          <w:szCs w:val="32"/>
        </w:rPr>
      </w:pPr>
    </w:p>
    <w:p w:rsidR="006E41B7" w:rsidRPr="0098104C" w:rsidRDefault="005D2851" w:rsidP="006E41B7">
      <w:pPr>
        <w:spacing w:after="0" w:line="240" w:lineRule="atLeast"/>
        <w:jc w:val="center"/>
        <w:rPr>
          <w:rFonts w:ascii="Adventure" w:hAnsi="Adventure" w:cs="Times New Roman"/>
          <w:b/>
          <w:sz w:val="32"/>
          <w:szCs w:val="32"/>
        </w:rPr>
      </w:pPr>
      <w:proofErr w:type="gramStart"/>
      <w:r>
        <w:rPr>
          <w:rFonts w:ascii="Adventure" w:hAnsi="Adventure" w:cs="Times New Roman"/>
          <w:b/>
          <w:sz w:val="32"/>
          <w:szCs w:val="32"/>
        </w:rPr>
        <w:t>Шахматно-</w:t>
      </w:r>
      <w:r w:rsidR="008E4218" w:rsidRPr="0098104C">
        <w:rPr>
          <w:rFonts w:ascii="Adventure" w:hAnsi="Adventure" w:cs="Times New Roman"/>
          <w:b/>
          <w:sz w:val="32"/>
          <w:szCs w:val="32"/>
        </w:rPr>
        <w:t>волшебный</w:t>
      </w:r>
      <w:proofErr w:type="gramEnd"/>
      <w:r w:rsidR="008E4218" w:rsidRPr="0098104C">
        <w:rPr>
          <w:rFonts w:ascii="Adventure" w:hAnsi="Adventure" w:cs="Times New Roman"/>
          <w:b/>
          <w:sz w:val="32"/>
          <w:szCs w:val="32"/>
        </w:rPr>
        <w:t xml:space="preserve"> </w:t>
      </w:r>
      <w:r>
        <w:rPr>
          <w:rFonts w:ascii="Adventure" w:hAnsi="Adventure" w:cs="Times New Roman"/>
          <w:b/>
          <w:sz w:val="32"/>
          <w:szCs w:val="32"/>
        </w:rPr>
        <w:t>библио</w:t>
      </w:r>
      <w:r w:rsidR="008E4218" w:rsidRPr="0098104C">
        <w:rPr>
          <w:rFonts w:ascii="Adventure" w:hAnsi="Adventure" w:cs="Times New Roman"/>
          <w:b/>
          <w:sz w:val="32"/>
          <w:szCs w:val="32"/>
        </w:rPr>
        <w:t>квест</w:t>
      </w:r>
      <w:r w:rsidR="008E4218" w:rsidRPr="008E4218">
        <w:rPr>
          <w:rFonts w:ascii="Adventure" w:hAnsi="Adventure" w:cs="Times New Roman"/>
          <w:b/>
          <w:sz w:val="32"/>
          <w:szCs w:val="32"/>
        </w:rPr>
        <w:t xml:space="preserve"> </w:t>
      </w:r>
      <w:r w:rsidR="008E4218">
        <w:rPr>
          <w:rFonts w:ascii="Adventure" w:hAnsi="Adventure" w:cs="Times New Roman"/>
          <w:b/>
          <w:sz w:val="32"/>
          <w:szCs w:val="32"/>
        </w:rPr>
        <w:t>с</w:t>
      </w:r>
      <w:r w:rsidR="008E4218" w:rsidRPr="0098104C">
        <w:rPr>
          <w:rFonts w:ascii="Adventure" w:hAnsi="Adventure" w:cs="Times New Roman"/>
          <w:b/>
          <w:sz w:val="32"/>
          <w:szCs w:val="32"/>
        </w:rPr>
        <w:t xml:space="preserve"> ароматом шоколада</w:t>
      </w:r>
    </w:p>
    <w:p w:rsidR="006E41B7" w:rsidRPr="0098104C" w:rsidRDefault="006E41B7" w:rsidP="008E1A8D">
      <w:pPr>
        <w:spacing w:after="0" w:line="240" w:lineRule="atLeast"/>
        <w:jc w:val="center"/>
        <w:rPr>
          <w:rFonts w:ascii="Globus" w:hAnsi="Globus" w:cs="Times New Roman"/>
          <w:sz w:val="36"/>
          <w:szCs w:val="24"/>
        </w:rPr>
      </w:pPr>
      <w:r w:rsidRPr="0098104C">
        <w:rPr>
          <w:rFonts w:ascii="Globus" w:hAnsi="Globus" w:cs="Times New Roman"/>
          <w:sz w:val="36"/>
          <w:szCs w:val="24"/>
        </w:rPr>
        <w:t>Ход конем!</w:t>
      </w:r>
    </w:p>
    <w:p w:rsidR="006E41B7" w:rsidRPr="005D2851" w:rsidRDefault="006E41B7" w:rsidP="008E1A8D">
      <w:pPr>
        <w:spacing w:after="0" w:line="240" w:lineRule="atLeast"/>
        <w:jc w:val="center"/>
        <w:rPr>
          <w:rFonts w:ascii="Adventure" w:hAnsi="Adventure" w:cs="Times New Roman"/>
          <w:sz w:val="24"/>
          <w:szCs w:val="24"/>
        </w:rPr>
      </w:pPr>
      <w:r w:rsidRPr="005D2851">
        <w:rPr>
          <w:rFonts w:ascii="Adventure" w:hAnsi="Adventure" w:cs="Times New Roman"/>
          <w:sz w:val="24"/>
          <w:szCs w:val="24"/>
        </w:rPr>
        <w:t>Сыграй и победи!!!!</w:t>
      </w:r>
    </w:p>
    <w:p w:rsidR="006E41B7" w:rsidRPr="005D2851" w:rsidRDefault="006249EE" w:rsidP="00544BFF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5D2851">
        <w:rPr>
          <w:rFonts w:ascii="Times New Roman" w:hAnsi="Times New Roman" w:cs="Times New Roman"/>
          <w:sz w:val="24"/>
          <w:szCs w:val="24"/>
        </w:rPr>
        <w:t>Библиотека 6+</w:t>
      </w:r>
    </w:p>
    <w:p w:rsidR="008E6627" w:rsidRDefault="008E6627" w:rsidP="006E41B7">
      <w:pPr>
        <w:spacing w:after="0" w:line="240" w:lineRule="atLeast"/>
        <w:jc w:val="center"/>
        <w:rPr>
          <w:rFonts w:ascii="Adventure" w:hAnsi="Adventure" w:cs="Times New Roman"/>
          <w:b/>
          <w:sz w:val="32"/>
          <w:szCs w:val="32"/>
        </w:rPr>
      </w:pPr>
    </w:p>
    <w:p w:rsidR="00EA4059" w:rsidRDefault="006E41B7" w:rsidP="006E41B7">
      <w:pPr>
        <w:spacing w:after="0" w:line="240" w:lineRule="atLeast"/>
        <w:jc w:val="center"/>
        <w:rPr>
          <w:rFonts w:ascii="Adventure" w:hAnsi="Adventure" w:cs="Times New Roman"/>
          <w:b/>
          <w:sz w:val="32"/>
          <w:szCs w:val="32"/>
        </w:rPr>
      </w:pPr>
      <w:r w:rsidRPr="00EA4059">
        <w:rPr>
          <w:rFonts w:ascii="Adventure" w:hAnsi="Adventure" w:cs="Times New Roman"/>
          <w:b/>
          <w:sz w:val="32"/>
          <w:szCs w:val="32"/>
        </w:rPr>
        <w:t>Студия противоположностей для молодежи</w:t>
      </w:r>
      <w:r w:rsidR="008E6627">
        <w:rPr>
          <w:rFonts w:ascii="Adventure" w:hAnsi="Adventure" w:cs="Times New Roman"/>
          <w:b/>
          <w:sz w:val="32"/>
          <w:szCs w:val="32"/>
        </w:rPr>
        <w:t xml:space="preserve"> </w:t>
      </w:r>
      <w:r w:rsidR="00EA4059">
        <w:rPr>
          <w:rFonts w:ascii="Adventure" w:hAnsi="Adventure" w:cs="Times New Roman"/>
          <w:b/>
          <w:sz w:val="32"/>
          <w:szCs w:val="32"/>
        </w:rPr>
        <w:t xml:space="preserve"> </w:t>
      </w:r>
    </w:p>
    <w:p w:rsidR="00EA4059" w:rsidRPr="005D2851" w:rsidRDefault="00EA4059" w:rsidP="005D2851">
      <w:pPr>
        <w:spacing w:after="0" w:line="240" w:lineRule="atLeast"/>
        <w:jc w:val="center"/>
        <w:rPr>
          <w:rFonts w:ascii="Globus" w:hAnsi="Globus" w:cs="Times New Roman"/>
          <w:b/>
          <w:sz w:val="36"/>
          <w:szCs w:val="32"/>
        </w:rPr>
      </w:pPr>
      <w:r w:rsidRPr="00EA4059">
        <w:rPr>
          <w:rFonts w:ascii="Globus" w:hAnsi="Globus" w:cs="Times New Roman"/>
          <w:b/>
          <w:sz w:val="36"/>
          <w:szCs w:val="32"/>
        </w:rPr>
        <w:t>Инь-Янь</w:t>
      </w:r>
    </w:p>
    <w:p w:rsidR="0098104C" w:rsidRPr="00EA4059" w:rsidRDefault="0098104C" w:rsidP="0098104C">
      <w:pPr>
        <w:spacing w:after="0" w:line="240" w:lineRule="atLeast"/>
        <w:jc w:val="center"/>
        <w:rPr>
          <w:rFonts w:ascii="Adventure" w:hAnsi="Adventure" w:cs="Times New Roman"/>
          <w:b/>
          <w:sz w:val="32"/>
          <w:szCs w:val="32"/>
        </w:rPr>
      </w:pPr>
      <w:r w:rsidRPr="00EA4059">
        <w:rPr>
          <w:rFonts w:ascii="Adventure" w:hAnsi="Adventure" w:cs="Times New Roman"/>
          <w:b/>
          <w:sz w:val="32"/>
          <w:szCs w:val="32"/>
        </w:rPr>
        <w:t>Почему черное – это черное, а белое – это белое?</w:t>
      </w:r>
    </w:p>
    <w:p w:rsidR="006E41B7" w:rsidRPr="005D2851" w:rsidRDefault="006249EE" w:rsidP="008E1A8D">
      <w:pPr>
        <w:spacing w:after="0" w:line="240" w:lineRule="atLeast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D2851">
        <w:rPr>
          <w:rFonts w:ascii="Times New Roman" w:hAnsi="Times New Roman" w:cs="Times New Roman"/>
          <w:i/>
          <w:sz w:val="24"/>
          <w:szCs w:val="24"/>
        </w:rPr>
        <w:t>В</w:t>
      </w:r>
      <w:r w:rsidR="008E1A8D" w:rsidRPr="005D2851">
        <w:rPr>
          <w:rFonts w:ascii="Times New Roman" w:hAnsi="Times New Roman" w:cs="Times New Roman"/>
          <w:i/>
          <w:sz w:val="24"/>
          <w:szCs w:val="24"/>
        </w:rPr>
        <w:t>ечер для максималистов</w:t>
      </w:r>
      <w:r w:rsidR="00AB67C2" w:rsidRPr="005D2851">
        <w:rPr>
          <w:rFonts w:ascii="Times New Roman" w:hAnsi="Times New Roman" w:cs="Times New Roman"/>
          <w:i/>
          <w:sz w:val="24"/>
          <w:szCs w:val="24"/>
        </w:rPr>
        <w:t xml:space="preserve">… и не только… </w:t>
      </w:r>
    </w:p>
    <w:p w:rsidR="008E1A8D" w:rsidRPr="005D2851" w:rsidRDefault="006249EE" w:rsidP="006249EE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5D2851">
        <w:rPr>
          <w:rFonts w:ascii="Times New Roman" w:hAnsi="Times New Roman" w:cs="Times New Roman"/>
          <w:sz w:val="24"/>
          <w:szCs w:val="24"/>
        </w:rPr>
        <w:t xml:space="preserve">Молодежный зал 16+ </w:t>
      </w:r>
    </w:p>
    <w:p w:rsidR="006E41B7" w:rsidRPr="00EA4059" w:rsidRDefault="006E41B7" w:rsidP="006E41B7">
      <w:pPr>
        <w:spacing w:after="0" w:line="240" w:lineRule="atLeast"/>
        <w:jc w:val="center"/>
        <w:rPr>
          <w:rFonts w:ascii="Globus" w:hAnsi="Globus" w:cs="Times New Roman"/>
          <w:sz w:val="32"/>
          <w:szCs w:val="32"/>
        </w:rPr>
      </w:pPr>
      <w:r w:rsidRPr="00EA4059">
        <w:rPr>
          <w:rFonts w:ascii="Globus" w:hAnsi="Globus" w:cs="Times New Roman"/>
          <w:sz w:val="32"/>
          <w:szCs w:val="32"/>
        </w:rPr>
        <w:t xml:space="preserve">А если мир все же потерял краски? </w:t>
      </w:r>
    </w:p>
    <w:p w:rsidR="006E41B7" w:rsidRPr="005D2851" w:rsidRDefault="006E41B7" w:rsidP="00F55EA6">
      <w:pPr>
        <w:spacing w:after="0" w:line="240" w:lineRule="atLeast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D2851">
        <w:rPr>
          <w:rFonts w:ascii="Times New Roman" w:hAnsi="Times New Roman" w:cs="Times New Roman"/>
          <w:i/>
          <w:sz w:val="24"/>
          <w:szCs w:val="24"/>
        </w:rPr>
        <w:t xml:space="preserve">Мультяшные истории </w:t>
      </w:r>
      <w:r w:rsidR="00EA4059" w:rsidRPr="005D2851">
        <w:rPr>
          <w:rFonts w:ascii="Times New Roman" w:hAnsi="Times New Roman" w:cs="Times New Roman"/>
          <w:i/>
          <w:sz w:val="32"/>
          <w:szCs w:val="32"/>
        </w:rPr>
        <w:t>для малышей</w:t>
      </w:r>
      <w:r w:rsidR="00EA4059" w:rsidRPr="005D285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D2851">
        <w:rPr>
          <w:rFonts w:ascii="Times New Roman" w:hAnsi="Times New Roman" w:cs="Times New Roman"/>
          <w:i/>
          <w:sz w:val="24"/>
          <w:szCs w:val="24"/>
        </w:rPr>
        <w:t>с черно-</w:t>
      </w:r>
      <w:r w:rsidRPr="005D2851">
        <w:rPr>
          <w:rFonts w:ascii="Times New Roman" w:hAnsi="Times New Roman" w:cs="Times New Roman"/>
          <w:i/>
          <w:sz w:val="24"/>
          <w:szCs w:val="24"/>
        </w:rPr>
        <w:t>белым петухом</w:t>
      </w:r>
    </w:p>
    <w:p w:rsidR="008E6627" w:rsidRPr="005D2851" w:rsidRDefault="006249EE" w:rsidP="00544BFF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5D2851">
        <w:rPr>
          <w:rFonts w:ascii="Times New Roman" w:hAnsi="Times New Roman" w:cs="Times New Roman"/>
          <w:sz w:val="24"/>
          <w:szCs w:val="24"/>
        </w:rPr>
        <w:t>Зал малышей 6+</w:t>
      </w:r>
    </w:p>
    <w:p w:rsidR="00032713" w:rsidRPr="005D2851" w:rsidRDefault="00032713" w:rsidP="00544BFF">
      <w:pPr>
        <w:spacing w:after="0" w:line="240" w:lineRule="atLeast"/>
        <w:rPr>
          <w:rFonts w:ascii="Adventure" w:hAnsi="Adventure" w:cs="Times New Roman"/>
          <w:sz w:val="24"/>
          <w:szCs w:val="24"/>
        </w:rPr>
      </w:pPr>
      <w:r w:rsidRPr="005D2851">
        <w:rPr>
          <w:rFonts w:ascii="Adventure" w:hAnsi="Adventure" w:cs="Times New Roman"/>
          <w:sz w:val="24"/>
          <w:szCs w:val="24"/>
        </w:rPr>
        <w:t>Весь вечер для вас на контрасте работают:</w:t>
      </w:r>
    </w:p>
    <w:p w:rsidR="00032713" w:rsidRPr="005D2851" w:rsidRDefault="000D63C0" w:rsidP="008E6627">
      <w:pPr>
        <w:pStyle w:val="a6"/>
        <w:numPr>
          <w:ilvl w:val="0"/>
          <w:numId w:val="1"/>
        </w:numPr>
        <w:spacing w:after="0" w:line="240" w:lineRule="atLeast"/>
        <w:rPr>
          <w:rFonts w:ascii="Adventure" w:hAnsi="Adventure" w:cs="Times New Roman"/>
          <w:sz w:val="24"/>
          <w:szCs w:val="24"/>
        </w:rPr>
      </w:pPr>
      <w:r w:rsidRPr="005D2851">
        <w:rPr>
          <w:rFonts w:ascii="Adventure" w:hAnsi="Adventure" w:cs="Times New Roman"/>
          <w:sz w:val="24"/>
          <w:szCs w:val="24"/>
        </w:rPr>
        <w:lastRenderedPageBreak/>
        <w:t>эмоциональная арт-студия</w:t>
      </w:r>
      <w:r w:rsidR="00032713" w:rsidRPr="005D2851">
        <w:rPr>
          <w:rFonts w:ascii="Adventure" w:hAnsi="Adventure" w:cs="Times New Roman"/>
          <w:sz w:val="24"/>
          <w:szCs w:val="24"/>
        </w:rPr>
        <w:t xml:space="preserve"> «ТАПЕР»  и </w:t>
      </w:r>
    </w:p>
    <w:p w:rsidR="00032713" w:rsidRPr="005D2851" w:rsidRDefault="00032713" w:rsidP="008E6627">
      <w:pPr>
        <w:pStyle w:val="a6"/>
        <w:numPr>
          <w:ilvl w:val="0"/>
          <w:numId w:val="1"/>
        </w:numPr>
        <w:spacing w:after="0" w:line="240" w:lineRule="atLeast"/>
        <w:rPr>
          <w:rFonts w:ascii="Adventure" w:hAnsi="Adventure" w:cs="Times New Roman"/>
          <w:sz w:val="24"/>
          <w:szCs w:val="24"/>
        </w:rPr>
      </w:pPr>
      <w:r w:rsidRPr="005D2851">
        <w:rPr>
          <w:rFonts w:ascii="Adventure" w:hAnsi="Adventure" w:cs="Times New Roman"/>
          <w:sz w:val="24"/>
          <w:szCs w:val="24"/>
        </w:rPr>
        <w:t>фотоателье «ДОМИНО»</w:t>
      </w:r>
    </w:p>
    <w:p w:rsidR="00CB6ABA" w:rsidRPr="005D2851" w:rsidRDefault="00032713" w:rsidP="005D2851">
      <w:pPr>
        <w:spacing w:after="0" w:line="240" w:lineRule="atLeast"/>
        <w:jc w:val="center"/>
        <w:rPr>
          <w:rFonts w:ascii="Adventure" w:hAnsi="Adventure" w:cs="Aharoni"/>
          <w:i/>
          <w:sz w:val="24"/>
          <w:szCs w:val="24"/>
        </w:rPr>
      </w:pPr>
      <w:r w:rsidRPr="005D2851">
        <w:rPr>
          <w:rFonts w:ascii="Adventure" w:hAnsi="Adventure" w:cs="Aharoni"/>
          <w:i/>
          <w:sz w:val="24"/>
          <w:szCs w:val="24"/>
        </w:rPr>
        <w:t>Примерьте любую маску</w:t>
      </w:r>
      <w:proofErr w:type="gramStart"/>
      <w:r w:rsidRPr="005D2851">
        <w:rPr>
          <w:rFonts w:ascii="Adventure" w:hAnsi="Adventure" w:cs="Aharoni"/>
          <w:i/>
          <w:sz w:val="24"/>
          <w:szCs w:val="24"/>
        </w:rPr>
        <w:t>!</w:t>
      </w:r>
      <w:r w:rsidR="00CB6ABA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sectPr w:rsidR="00CB6ABA" w:rsidRPr="005D2851" w:rsidSect="00B3586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emibold">
    <w:panose1 w:val="020B0702040204020203"/>
    <w:charset w:val="CC"/>
    <w:family w:val="swiss"/>
    <w:pitch w:val="variable"/>
    <w:sig w:usb0="E00002FF" w:usb1="4000A47B" w:usb2="00000001" w:usb3="00000000" w:csb0="0000019F" w:csb1="00000000"/>
  </w:font>
  <w:font w:name="Asessor">
    <w:altName w:val="Gabriola"/>
    <w:charset w:val="CC"/>
    <w:family w:val="decorative"/>
    <w:pitch w:val="variable"/>
    <w:sig w:usb0="00000001" w:usb1="00000048" w:usb2="00000000" w:usb3="00000000" w:csb0="00000005" w:csb1="00000000"/>
  </w:font>
  <w:font w:name="Adventure">
    <w:altName w:val="Microsoft YaHei"/>
    <w:charset w:val="CC"/>
    <w:family w:val="auto"/>
    <w:pitch w:val="variable"/>
    <w:sig w:usb0="00000001" w:usb1="00000000" w:usb2="00000000" w:usb3="00000000" w:csb0="00000005" w:csb1="00000000"/>
  </w:font>
  <w:font w:name="Aktau">
    <w:altName w:val="Gabriola"/>
    <w:charset w:val="CC"/>
    <w:family w:val="decorative"/>
    <w:pitch w:val="variable"/>
    <w:sig w:usb0="00000001" w:usb1="00000000" w:usb2="00000000" w:usb3="00000000" w:csb0="00000005" w:csb1="00000000"/>
  </w:font>
  <w:font w:name="Globus">
    <w:altName w:val="Times New Roman"/>
    <w:charset w:val="CC"/>
    <w:family w:val="auto"/>
    <w:pitch w:val="variable"/>
    <w:sig w:usb0="00000001" w:usb1="00000000" w:usb2="00000000" w:usb3="00000000" w:csb0="00000005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B2441F"/>
    <w:multiLevelType w:val="hybridMultilevel"/>
    <w:tmpl w:val="BA00092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874"/>
    <w:rsid w:val="00032713"/>
    <w:rsid w:val="000D63C0"/>
    <w:rsid w:val="00211318"/>
    <w:rsid w:val="002D0874"/>
    <w:rsid w:val="004E221B"/>
    <w:rsid w:val="00530080"/>
    <w:rsid w:val="00544BFF"/>
    <w:rsid w:val="00584671"/>
    <w:rsid w:val="005A111C"/>
    <w:rsid w:val="005D2851"/>
    <w:rsid w:val="006249EE"/>
    <w:rsid w:val="00680198"/>
    <w:rsid w:val="006E41B7"/>
    <w:rsid w:val="008854E7"/>
    <w:rsid w:val="008E1A8D"/>
    <w:rsid w:val="008E4218"/>
    <w:rsid w:val="008E6627"/>
    <w:rsid w:val="00943661"/>
    <w:rsid w:val="0098104C"/>
    <w:rsid w:val="00A219DD"/>
    <w:rsid w:val="00A6723B"/>
    <w:rsid w:val="00AB67C2"/>
    <w:rsid w:val="00B35867"/>
    <w:rsid w:val="00C54EC7"/>
    <w:rsid w:val="00CB6ABA"/>
    <w:rsid w:val="00EA4059"/>
    <w:rsid w:val="00F55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8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6A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A40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405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E66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8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6A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A40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405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E66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0CAA13-A2F3-46AF-9726-7366559C3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Юлия</cp:lastModifiedBy>
  <cp:revision>5</cp:revision>
  <dcterms:created xsi:type="dcterms:W3CDTF">2017-04-13T07:57:00Z</dcterms:created>
  <dcterms:modified xsi:type="dcterms:W3CDTF">2017-04-13T08:10:00Z</dcterms:modified>
</cp:coreProperties>
</file>